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BA" w:rsidRPr="00444DA2" w:rsidRDefault="006502BA" w:rsidP="000F0E67">
      <w:pPr>
        <w:pStyle w:val="2"/>
        <w:jc w:val="center"/>
        <w:rPr>
          <w:noProof/>
        </w:rPr>
      </w:pPr>
      <w:r>
        <w:rPr>
          <w:noProof/>
        </w:rPr>
        <w:drawing>
          <wp:inline distT="0" distB="0" distL="0" distR="0" wp14:anchorId="2A22DB21" wp14:editId="163D52D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BA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502BA" w:rsidRPr="00C26D0D" w:rsidRDefault="006502BA" w:rsidP="00C26D0D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75D39" w:rsidRPr="00C26D0D" w:rsidRDefault="00E75D39" w:rsidP="004D1779">
      <w:pPr>
        <w:pStyle w:val="ConsPlusTitle"/>
        <w:spacing w:after="24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F71E4F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 xml:space="preserve"> </w:t>
      </w:r>
      <w:r w:rsidR="00F71E4F">
        <w:rPr>
          <w:bCs w:val="0"/>
          <w:sz w:val="24"/>
          <w:szCs w:val="24"/>
        </w:rPr>
        <w:t>апреля</w:t>
      </w:r>
      <w:r>
        <w:rPr>
          <w:bCs w:val="0"/>
          <w:sz w:val="24"/>
          <w:szCs w:val="24"/>
        </w:rPr>
        <w:t xml:space="preserve"> 2021 года №</w:t>
      </w:r>
      <w:r w:rsidR="00C26D0D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</w:t>
      </w:r>
      <w:r w:rsidR="00F71E4F">
        <w:rPr>
          <w:bCs w:val="0"/>
          <w:sz w:val="24"/>
          <w:szCs w:val="24"/>
        </w:rPr>
        <w:t>7</w:t>
      </w:r>
      <w:r>
        <w:rPr>
          <w:bCs w:val="0"/>
          <w:sz w:val="24"/>
          <w:szCs w:val="24"/>
        </w:rPr>
        <w:t>/</w:t>
      </w:r>
      <w:r w:rsidR="00F71E4F">
        <w:rPr>
          <w:bCs w:val="0"/>
          <w:sz w:val="24"/>
          <w:szCs w:val="24"/>
        </w:rPr>
        <w:t>6</w:t>
      </w:r>
    </w:p>
    <w:p w:rsidR="00E75D39" w:rsidRDefault="00E75D39" w:rsidP="004D1779">
      <w:pPr>
        <w:pStyle w:val="ConsPlusTitle"/>
        <w:spacing w:before="120" w:after="480" w:line="360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="00F71E4F">
        <w:rPr>
          <w:bCs w:val="0"/>
          <w:sz w:val="24"/>
          <w:szCs w:val="24"/>
        </w:rPr>
        <w:t>б утверждении</w:t>
      </w:r>
      <w:r>
        <w:rPr>
          <w:bCs w:val="0"/>
          <w:sz w:val="24"/>
          <w:szCs w:val="24"/>
        </w:rPr>
        <w:t xml:space="preserve"> </w:t>
      </w:r>
      <w:r w:rsidR="00E80B81">
        <w:rPr>
          <w:bCs w:val="0"/>
          <w:sz w:val="24"/>
          <w:szCs w:val="24"/>
        </w:rPr>
        <w:t>П</w:t>
      </w:r>
      <w:r>
        <w:rPr>
          <w:bCs w:val="0"/>
          <w:sz w:val="24"/>
          <w:szCs w:val="24"/>
        </w:rPr>
        <w:t>орядк</w:t>
      </w:r>
      <w:r w:rsidR="00F71E4F">
        <w:rPr>
          <w:bCs w:val="0"/>
          <w:sz w:val="24"/>
          <w:szCs w:val="24"/>
        </w:rPr>
        <w:t>а</w:t>
      </w:r>
      <w:r w:rsidRPr="000157E7">
        <w:rPr>
          <w:bCs w:val="0"/>
          <w:sz w:val="24"/>
          <w:szCs w:val="24"/>
        </w:rPr>
        <w:t xml:space="preserve"> установк</w:t>
      </w:r>
      <w:r>
        <w:rPr>
          <w:bCs w:val="0"/>
          <w:sz w:val="24"/>
          <w:szCs w:val="24"/>
        </w:rPr>
        <w:t>и</w:t>
      </w:r>
      <w:r w:rsidRPr="000157E7">
        <w:rPr>
          <w:bCs w:val="0"/>
          <w:sz w:val="24"/>
          <w:szCs w:val="24"/>
        </w:rPr>
        <w:t xml:space="preserve"> ограждающ</w:t>
      </w:r>
      <w:r>
        <w:rPr>
          <w:bCs w:val="0"/>
          <w:sz w:val="24"/>
          <w:szCs w:val="24"/>
        </w:rPr>
        <w:t>их</w:t>
      </w:r>
      <w:r w:rsidRPr="000157E7">
        <w:rPr>
          <w:bCs w:val="0"/>
          <w:sz w:val="24"/>
          <w:szCs w:val="24"/>
        </w:rPr>
        <w:t xml:space="preserve"> устройств </w:t>
      </w:r>
      <w:r>
        <w:rPr>
          <w:bCs w:val="0"/>
          <w:sz w:val="24"/>
          <w:szCs w:val="24"/>
        </w:rPr>
        <w:t xml:space="preserve">на придомовой территории многоквартирных домов, расположенных на территории поселения Сосенское  </w:t>
      </w:r>
    </w:p>
    <w:p w:rsidR="00E75D39" w:rsidRPr="00EE032D" w:rsidRDefault="00E75D39" w:rsidP="00C26D0D">
      <w:pPr>
        <w:pStyle w:val="ConsPlusTitle"/>
        <w:spacing w:before="120" w:after="120" w:line="36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Руководствуясь </w:t>
      </w:r>
      <w:r w:rsidRPr="00EE032D">
        <w:rPr>
          <w:b w:val="0"/>
          <w:bCs w:val="0"/>
          <w:sz w:val="24"/>
          <w:szCs w:val="24"/>
        </w:rPr>
        <w:t>Законом г</w:t>
      </w:r>
      <w:r w:rsidR="00C26D0D">
        <w:rPr>
          <w:b w:val="0"/>
          <w:bCs w:val="0"/>
          <w:sz w:val="24"/>
          <w:szCs w:val="24"/>
        </w:rPr>
        <w:t xml:space="preserve">. </w:t>
      </w:r>
      <w:r w:rsidRPr="00EE032D">
        <w:rPr>
          <w:b w:val="0"/>
          <w:bCs w:val="0"/>
          <w:sz w:val="24"/>
          <w:szCs w:val="24"/>
        </w:rPr>
        <w:t>Москвы от 06.11.2002 №</w:t>
      </w:r>
      <w:r>
        <w:rPr>
          <w:b w:val="0"/>
          <w:bCs w:val="0"/>
          <w:sz w:val="24"/>
          <w:szCs w:val="24"/>
        </w:rPr>
        <w:t xml:space="preserve"> </w:t>
      </w:r>
      <w:r w:rsidRPr="00EE032D">
        <w:rPr>
          <w:b w:val="0"/>
          <w:bCs w:val="0"/>
          <w:sz w:val="24"/>
          <w:szCs w:val="24"/>
        </w:rPr>
        <w:t>56</w:t>
      </w:r>
      <w:r>
        <w:rPr>
          <w:b w:val="0"/>
          <w:bCs w:val="0"/>
          <w:sz w:val="24"/>
          <w:szCs w:val="24"/>
        </w:rPr>
        <w:t xml:space="preserve"> </w:t>
      </w:r>
      <w:r w:rsidRPr="00EE032D">
        <w:rPr>
          <w:b w:val="0"/>
          <w:bCs w:val="0"/>
          <w:sz w:val="24"/>
          <w:szCs w:val="24"/>
        </w:rPr>
        <w:t>«Об организации местного сам</w:t>
      </w:r>
      <w:r>
        <w:rPr>
          <w:b w:val="0"/>
          <w:bCs w:val="0"/>
          <w:sz w:val="24"/>
          <w:szCs w:val="24"/>
        </w:rPr>
        <w:t xml:space="preserve">оуправления в городе Москве», </w:t>
      </w:r>
      <w:r w:rsidRPr="00542FB3">
        <w:rPr>
          <w:b w:val="0"/>
          <w:bCs w:val="0"/>
          <w:sz w:val="24"/>
          <w:szCs w:val="24"/>
        </w:rPr>
        <w:t>Закон</w:t>
      </w:r>
      <w:r>
        <w:rPr>
          <w:b w:val="0"/>
          <w:bCs w:val="0"/>
          <w:sz w:val="24"/>
          <w:szCs w:val="24"/>
        </w:rPr>
        <w:t>ом</w:t>
      </w:r>
      <w:r w:rsidRPr="00542FB3">
        <w:rPr>
          <w:b w:val="0"/>
          <w:bCs w:val="0"/>
          <w:sz w:val="24"/>
          <w:szCs w:val="24"/>
        </w:rPr>
        <w:t xml:space="preserve"> г. Москвы от 30.04.2014 </w:t>
      </w:r>
      <w:r>
        <w:rPr>
          <w:b w:val="0"/>
          <w:bCs w:val="0"/>
          <w:sz w:val="24"/>
          <w:szCs w:val="24"/>
        </w:rPr>
        <w:t>№</w:t>
      </w:r>
      <w:r w:rsidRPr="00542FB3">
        <w:rPr>
          <w:b w:val="0"/>
          <w:bCs w:val="0"/>
          <w:sz w:val="24"/>
          <w:szCs w:val="24"/>
        </w:rPr>
        <w:t xml:space="preserve"> 18</w:t>
      </w:r>
      <w:r>
        <w:rPr>
          <w:b w:val="0"/>
          <w:bCs w:val="0"/>
          <w:sz w:val="24"/>
          <w:szCs w:val="24"/>
        </w:rPr>
        <w:t xml:space="preserve"> </w:t>
      </w:r>
      <w:r w:rsidR="00C26D0D">
        <w:rPr>
          <w:b w:val="0"/>
          <w:bCs w:val="0"/>
          <w:sz w:val="24"/>
          <w:szCs w:val="24"/>
        </w:rPr>
        <w:t>«</w:t>
      </w:r>
      <w:r w:rsidRPr="00542FB3">
        <w:rPr>
          <w:b w:val="0"/>
          <w:bCs w:val="0"/>
          <w:sz w:val="24"/>
          <w:szCs w:val="24"/>
        </w:rPr>
        <w:t xml:space="preserve">О </w:t>
      </w:r>
      <w:r w:rsidR="00C26D0D">
        <w:rPr>
          <w:b w:val="0"/>
          <w:bCs w:val="0"/>
          <w:sz w:val="24"/>
          <w:szCs w:val="24"/>
        </w:rPr>
        <w:t>благоустройстве в городе Москве»</w:t>
      </w:r>
      <w:r>
        <w:rPr>
          <w:b w:val="0"/>
          <w:bCs w:val="0"/>
          <w:sz w:val="24"/>
          <w:szCs w:val="24"/>
        </w:rPr>
        <w:t xml:space="preserve">, </w:t>
      </w:r>
      <w:r w:rsidRPr="00EE032D">
        <w:rPr>
          <w:b w:val="0"/>
          <w:bCs w:val="0"/>
          <w:sz w:val="24"/>
          <w:szCs w:val="24"/>
        </w:rPr>
        <w:t>Уставом поселения Сосенское</w:t>
      </w:r>
      <w:r>
        <w:rPr>
          <w:b w:val="0"/>
          <w:bCs w:val="0"/>
          <w:sz w:val="24"/>
          <w:szCs w:val="24"/>
        </w:rPr>
        <w:t xml:space="preserve">,  </w:t>
      </w:r>
    </w:p>
    <w:p w:rsidR="00E75D39" w:rsidRDefault="00E75D39" w:rsidP="00E75D39">
      <w:pPr>
        <w:pStyle w:val="ConsPlusTitle"/>
        <w:spacing w:before="120" w:after="120" w:line="360" w:lineRule="auto"/>
        <w:jc w:val="center"/>
        <w:rPr>
          <w:bCs w:val="0"/>
          <w:sz w:val="24"/>
          <w:szCs w:val="24"/>
        </w:rPr>
      </w:pPr>
      <w:r w:rsidRPr="00DB4B28">
        <w:rPr>
          <w:b w:val="0"/>
        </w:rPr>
        <w:t xml:space="preserve">       </w:t>
      </w:r>
      <w:r>
        <w:rPr>
          <w:bCs w:val="0"/>
          <w:sz w:val="24"/>
          <w:szCs w:val="24"/>
        </w:rPr>
        <w:t>Совет депутатов поселения Сосенское решил:</w:t>
      </w:r>
    </w:p>
    <w:p w:rsidR="00E75D39" w:rsidRDefault="00E75D39" w:rsidP="004D1779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542FB3">
        <w:rPr>
          <w:b w:val="0"/>
          <w:bCs w:val="0"/>
          <w:sz w:val="24"/>
          <w:szCs w:val="24"/>
        </w:rPr>
        <w:t xml:space="preserve">Утвердить Порядок </w:t>
      </w:r>
      <w:r>
        <w:rPr>
          <w:b w:val="0"/>
          <w:bCs w:val="0"/>
          <w:sz w:val="24"/>
          <w:szCs w:val="24"/>
        </w:rPr>
        <w:t>установки ограждающих устройств</w:t>
      </w:r>
      <w:r w:rsidRPr="00542FB3">
        <w:rPr>
          <w:b w:val="0"/>
          <w:bCs w:val="0"/>
          <w:sz w:val="24"/>
          <w:szCs w:val="24"/>
        </w:rPr>
        <w:t xml:space="preserve"> на придомовой территории многоквартирных домов, расположенных на т</w:t>
      </w:r>
      <w:r w:rsidR="004D1779">
        <w:rPr>
          <w:b w:val="0"/>
          <w:bCs w:val="0"/>
          <w:sz w:val="24"/>
          <w:szCs w:val="24"/>
        </w:rPr>
        <w:t>ерритории поселения Сосенское (П</w:t>
      </w:r>
      <w:r w:rsidRPr="00542FB3">
        <w:rPr>
          <w:b w:val="0"/>
          <w:bCs w:val="0"/>
          <w:sz w:val="24"/>
          <w:szCs w:val="24"/>
        </w:rPr>
        <w:t xml:space="preserve">риложение). </w:t>
      </w:r>
    </w:p>
    <w:p w:rsidR="00E75D39" w:rsidRDefault="00E75D39" w:rsidP="004D1779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Признать утратившим силу Решение Совета депутатов поселения Сосенское </w:t>
      </w:r>
      <w:r w:rsidRPr="00F8177C">
        <w:rPr>
          <w:b w:val="0"/>
          <w:bCs w:val="0"/>
          <w:sz w:val="24"/>
          <w:szCs w:val="24"/>
        </w:rPr>
        <w:t>от 20 июля 2017 года</w:t>
      </w:r>
      <w:r w:rsidR="004D1779">
        <w:rPr>
          <w:b w:val="0"/>
          <w:bCs w:val="0"/>
          <w:sz w:val="24"/>
          <w:szCs w:val="24"/>
        </w:rPr>
        <w:t xml:space="preserve"> </w:t>
      </w:r>
      <w:r w:rsidR="004D1779" w:rsidRPr="00F8177C">
        <w:rPr>
          <w:b w:val="0"/>
          <w:bCs w:val="0"/>
          <w:sz w:val="24"/>
          <w:szCs w:val="24"/>
        </w:rPr>
        <w:t>№</w:t>
      </w:r>
      <w:r w:rsidR="004D1779">
        <w:rPr>
          <w:b w:val="0"/>
          <w:bCs w:val="0"/>
          <w:sz w:val="24"/>
          <w:szCs w:val="24"/>
        </w:rPr>
        <w:t xml:space="preserve"> 73/10 </w:t>
      </w:r>
      <w:r w:rsidRPr="00F8177C">
        <w:rPr>
          <w:b w:val="0"/>
          <w:bCs w:val="0"/>
          <w:sz w:val="24"/>
          <w:szCs w:val="24"/>
        </w:rPr>
        <w:t>«О порядке установки ограждающих устройств на придомовой территории многоквартирных домов, расположенных на территории поселения Сосенское»</w:t>
      </w:r>
      <w:r>
        <w:rPr>
          <w:b w:val="0"/>
          <w:bCs w:val="0"/>
          <w:sz w:val="24"/>
          <w:szCs w:val="24"/>
        </w:rPr>
        <w:t>.</w:t>
      </w:r>
    </w:p>
    <w:p w:rsidR="00E75D39" w:rsidRDefault="00E75D39" w:rsidP="004D1779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Настоящее Р</w:t>
      </w:r>
      <w:r w:rsidRPr="00B34DEC">
        <w:rPr>
          <w:b w:val="0"/>
          <w:bCs w:val="0"/>
          <w:sz w:val="24"/>
          <w:szCs w:val="24"/>
        </w:rPr>
        <w:t>ешение вступает в силу</w:t>
      </w:r>
      <w:r>
        <w:rPr>
          <w:b w:val="0"/>
          <w:bCs w:val="0"/>
          <w:sz w:val="24"/>
          <w:szCs w:val="24"/>
        </w:rPr>
        <w:t xml:space="preserve"> </w:t>
      </w:r>
      <w:r w:rsidRPr="00B34DEC">
        <w:rPr>
          <w:b w:val="0"/>
          <w:bCs w:val="0"/>
          <w:sz w:val="24"/>
          <w:szCs w:val="24"/>
        </w:rPr>
        <w:t>со дня</w:t>
      </w:r>
      <w:r>
        <w:rPr>
          <w:b w:val="0"/>
          <w:bCs w:val="0"/>
          <w:sz w:val="24"/>
          <w:szCs w:val="24"/>
        </w:rPr>
        <w:t xml:space="preserve"> его официального опубликования. </w:t>
      </w:r>
    </w:p>
    <w:p w:rsidR="00DC6E32" w:rsidRPr="00F71E4F" w:rsidRDefault="00DC6E32" w:rsidP="005B45DC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before="240" w:after="240" w:line="360" w:lineRule="auto"/>
        <w:ind w:left="0" w:firstLine="851"/>
        <w:jc w:val="both"/>
        <w:rPr>
          <w:rFonts w:ascii="Arial" w:hAnsi="Arial" w:cs="Arial"/>
          <w:bCs/>
        </w:rPr>
      </w:pPr>
      <w:r w:rsidRPr="00F71E4F">
        <w:rPr>
          <w:rFonts w:ascii="Arial" w:hAnsi="Arial" w:cs="Arial"/>
        </w:rPr>
        <w:t xml:space="preserve">Администрации поселения Сосенское проинформировать </w:t>
      </w:r>
      <w:r w:rsidR="00F71E4F">
        <w:rPr>
          <w:rFonts w:ascii="Arial" w:hAnsi="Arial" w:cs="Arial"/>
        </w:rPr>
        <w:t xml:space="preserve">уполномоченных собственниками </w:t>
      </w:r>
      <w:r w:rsidRPr="00F71E4F">
        <w:rPr>
          <w:rFonts w:ascii="Arial" w:hAnsi="Arial" w:cs="Arial"/>
        </w:rPr>
        <w:t>лиц</w:t>
      </w:r>
      <w:r w:rsidR="00F71E4F">
        <w:rPr>
          <w:rFonts w:ascii="Arial" w:hAnsi="Arial" w:cs="Arial"/>
        </w:rPr>
        <w:t>,</w:t>
      </w:r>
      <w:r w:rsidRPr="00F71E4F">
        <w:rPr>
          <w:rFonts w:ascii="Arial" w:hAnsi="Arial" w:cs="Arial"/>
        </w:rPr>
        <w:t xml:space="preserve"> </w:t>
      </w:r>
      <w:r w:rsidRPr="00F71E4F">
        <w:rPr>
          <w:rFonts w:ascii="Arial" w:hAnsi="Arial" w:cs="Arial"/>
          <w:bCs/>
        </w:rPr>
        <w:t>отвечающих за эксплуатацию уже установленных ограждающих устройств</w:t>
      </w:r>
      <w:bookmarkStart w:id="0" w:name="_GoBack"/>
      <w:bookmarkEnd w:id="0"/>
      <w:r w:rsidR="00F71E4F">
        <w:rPr>
          <w:rFonts w:ascii="Arial" w:hAnsi="Arial" w:cs="Arial"/>
          <w:bCs/>
        </w:rPr>
        <w:t>,</w:t>
      </w:r>
      <w:r w:rsidRPr="00F71E4F">
        <w:rPr>
          <w:rFonts w:ascii="Arial" w:hAnsi="Arial" w:cs="Arial"/>
          <w:bCs/>
        </w:rPr>
        <w:t xml:space="preserve"> и ознакомить их с порядком установки, эксплуатации и демонтажа ограждающих устройств на придомовой территории многоквартирных домов, расположенных на территории поселения Сосенское</w:t>
      </w:r>
      <w:r w:rsidR="006C4206" w:rsidRPr="00F71E4F">
        <w:rPr>
          <w:rFonts w:ascii="Arial" w:hAnsi="Arial" w:cs="Arial"/>
          <w:bCs/>
        </w:rPr>
        <w:t>.</w:t>
      </w:r>
    </w:p>
    <w:p w:rsidR="00E75D39" w:rsidRPr="00DC6E32" w:rsidRDefault="00E75D39" w:rsidP="004D1779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DC6E32">
        <w:rPr>
          <w:b w:val="0"/>
          <w:bCs w:val="0"/>
          <w:sz w:val="24"/>
          <w:szCs w:val="24"/>
        </w:rPr>
        <w:lastRenderedPageBreak/>
        <w:t xml:space="preserve"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</w:t>
      </w:r>
      <w:r w:rsidR="004D1779" w:rsidRPr="00DC6E32">
        <w:rPr>
          <w:b w:val="0"/>
          <w:bCs w:val="0"/>
          <w:sz w:val="24"/>
          <w:szCs w:val="24"/>
        </w:rPr>
        <w:t>«</w:t>
      </w:r>
      <w:r w:rsidRPr="00DC6E32">
        <w:rPr>
          <w:b w:val="0"/>
          <w:bCs w:val="0"/>
          <w:sz w:val="24"/>
          <w:szCs w:val="24"/>
        </w:rPr>
        <w:t>Интернет</w:t>
      </w:r>
      <w:r w:rsidR="004D1779" w:rsidRPr="00DC6E32">
        <w:rPr>
          <w:b w:val="0"/>
          <w:bCs w:val="0"/>
          <w:sz w:val="24"/>
          <w:szCs w:val="24"/>
        </w:rPr>
        <w:t>»</w:t>
      </w:r>
      <w:r w:rsidRPr="00DC6E32">
        <w:rPr>
          <w:b w:val="0"/>
          <w:bCs w:val="0"/>
          <w:sz w:val="24"/>
          <w:szCs w:val="24"/>
        </w:rPr>
        <w:t>.</w:t>
      </w:r>
    </w:p>
    <w:p w:rsidR="00F71E4F" w:rsidRPr="00E80B81" w:rsidRDefault="00E75D39" w:rsidP="00E80B81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Контроль за исполнением настоящего Решения возложить на депутата Совета депутатов поселения Сосенское</w:t>
      </w:r>
      <w:r w:rsidRPr="00E9272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Семашко П.П.</w:t>
      </w:r>
    </w:p>
    <w:p w:rsidR="00F71E4F" w:rsidRPr="00D93536" w:rsidRDefault="00F71E4F" w:rsidP="00F71E4F">
      <w:pPr>
        <w:pStyle w:val="ConsPlusTitle"/>
        <w:spacing w:before="120" w:after="120" w:line="360" w:lineRule="auto"/>
        <w:ind w:left="851"/>
        <w:jc w:val="both"/>
        <w:rPr>
          <w:b w:val="0"/>
          <w:bCs w:val="0"/>
          <w:sz w:val="24"/>
          <w:szCs w:val="24"/>
        </w:rPr>
      </w:pPr>
    </w:p>
    <w:p w:rsidR="00E75D39" w:rsidRDefault="00E75D39" w:rsidP="00E75D39">
      <w:pPr>
        <w:spacing w:before="120" w:after="120" w:line="360" w:lineRule="auto"/>
      </w:pPr>
      <w:r>
        <w:rPr>
          <w:rFonts w:ascii="Arial" w:hAnsi="Arial" w:cs="Arial"/>
          <w:b/>
          <w:bCs/>
        </w:rPr>
        <w:t xml:space="preserve">Глава поселения Сосенское                                                        </w:t>
      </w:r>
      <w:r w:rsidR="00E80B81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К.О. Бармашев</w:t>
      </w: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E80B81" w:rsidRDefault="00E80B81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F71E4F" w:rsidRDefault="00F71E4F" w:rsidP="00F71E4F">
      <w:pPr>
        <w:pStyle w:val="Style2"/>
        <w:ind w:left="0"/>
        <w:jc w:val="both"/>
        <w:rPr>
          <w:bCs/>
        </w:rPr>
      </w:pPr>
    </w:p>
    <w:p w:rsidR="00734565" w:rsidRDefault="00734565" w:rsidP="00F71E4F">
      <w:pPr>
        <w:pStyle w:val="Style2"/>
        <w:ind w:left="0"/>
        <w:jc w:val="both"/>
        <w:rPr>
          <w:bCs/>
        </w:rPr>
      </w:pPr>
    </w:p>
    <w:p w:rsidR="00734565" w:rsidRDefault="00734565" w:rsidP="00F71E4F">
      <w:pPr>
        <w:pStyle w:val="Style2"/>
        <w:ind w:left="0"/>
        <w:jc w:val="both"/>
        <w:rPr>
          <w:bCs/>
        </w:rPr>
      </w:pPr>
    </w:p>
    <w:p w:rsidR="00734565" w:rsidRDefault="00734565" w:rsidP="00F71E4F">
      <w:pPr>
        <w:pStyle w:val="Style2"/>
        <w:ind w:left="0"/>
        <w:jc w:val="both"/>
        <w:rPr>
          <w:bCs/>
        </w:rPr>
      </w:pPr>
    </w:p>
    <w:p w:rsidR="00734565" w:rsidRDefault="00734565" w:rsidP="00F71E4F">
      <w:pPr>
        <w:pStyle w:val="Style2"/>
        <w:ind w:left="0"/>
        <w:jc w:val="both"/>
        <w:rPr>
          <w:bCs/>
        </w:rPr>
      </w:pPr>
    </w:p>
    <w:p w:rsidR="00734565" w:rsidRDefault="00734565" w:rsidP="00F71E4F">
      <w:pPr>
        <w:pStyle w:val="Style2"/>
        <w:ind w:left="0"/>
        <w:jc w:val="both"/>
        <w:rPr>
          <w:bCs/>
        </w:rPr>
      </w:pPr>
    </w:p>
    <w:p w:rsidR="00E80B81" w:rsidRDefault="00E80B81" w:rsidP="00E75D39">
      <w:pPr>
        <w:pStyle w:val="Style2"/>
        <w:jc w:val="right"/>
        <w:rPr>
          <w:bCs/>
        </w:rPr>
      </w:pPr>
    </w:p>
    <w:p w:rsidR="00E80B81" w:rsidRDefault="00E80B81" w:rsidP="00E75D39">
      <w:pPr>
        <w:pStyle w:val="Style2"/>
        <w:jc w:val="right"/>
        <w:rPr>
          <w:bCs/>
        </w:rPr>
      </w:pPr>
    </w:p>
    <w:p w:rsidR="00E80B81" w:rsidRDefault="00E80B81" w:rsidP="00E75D39">
      <w:pPr>
        <w:pStyle w:val="Style2"/>
        <w:jc w:val="right"/>
        <w:rPr>
          <w:bCs/>
        </w:rPr>
      </w:pPr>
    </w:p>
    <w:p w:rsidR="00E80B81" w:rsidRDefault="00E80B81" w:rsidP="00E80B81">
      <w:pPr>
        <w:pStyle w:val="Style2"/>
        <w:ind w:left="0"/>
        <w:rPr>
          <w:bCs/>
        </w:rPr>
      </w:pPr>
    </w:p>
    <w:p w:rsidR="00E75D39" w:rsidRDefault="00541EE4" w:rsidP="00E80B81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Приложение</w:t>
      </w:r>
    </w:p>
    <w:p w:rsidR="004D1779" w:rsidRDefault="004D1779" w:rsidP="00E75D39">
      <w:pPr>
        <w:pStyle w:val="Style2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к Решению Совета депутатов</w:t>
      </w:r>
    </w:p>
    <w:p w:rsidR="00E75D39" w:rsidRPr="00EA0196" w:rsidRDefault="00E75D39" w:rsidP="00E75D39">
      <w:pPr>
        <w:pStyle w:val="Style2"/>
        <w:jc w:val="right"/>
        <w:rPr>
          <w:rFonts w:ascii="Arial" w:hAnsi="Arial" w:cs="Arial"/>
          <w:bCs/>
          <w:sz w:val="20"/>
        </w:rPr>
      </w:pPr>
      <w:r w:rsidRPr="00EA0196">
        <w:rPr>
          <w:rFonts w:ascii="Arial" w:hAnsi="Arial" w:cs="Arial"/>
          <w:bCs/>
          <w:sz w:val="20"/>
        </w:rPr>
        <w:t xml:space="preserve">поселения Сосенское </w:t>
      </w:r>
    </w:p>
    <w:p w:rsidR="00EA0196" w:rsidRPr="00EA0196" w:rsidRDefault="00E75D39" w:rsidP="00E80B81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EA0196">
        <w:rPr>
          <w:rFonts w:ascii="Arial" w:hAnsi="Arial" w:cs="Arial"/>
          <w:bCs/>
          <w:sz w:val="20"/>
        </w:rPr>
        <w:t xml:space="preserve">от </w:t>
      </w:r>
      <w:r w:rsidR="00F71E4F">
        <w:rPr>
          <w:rFonts w:ascii="Arial" w:hAnsi="Arial" w:cs="Arial"/>
          <w:bCs/>
          <w:sz w:val="20"/>
        </w:rPr>
        <w:t>15</w:t>
      </w:r>
      <w:r w:rsidR="004D1779">
        <w:rPr>
          <w:rFonts w:ascii="Arial" w:hAnsi="Arial" w:cs="Arial"/>
          <w:bCs/>
          <w:sz w:val="20"/>
        </w:rPr>
        <w:t>.0</w:t>
      </w:r>
      <w:r w:rsidR="00F71E4F">
        <w:rPr>
          <w:rFonts w:ascii="Arial" w:hAnsi="Arial" w:cs="Arial"/>
          <w:bCs/>
          <w:sz w:val="20"/>
        </w:rPr>
        <w:t>4</w:t>
      </w:r>
      <w:r w:rsidR="004D1779">
        <w:rPr>
          <w:rFonts w:ascii="Arial" w:hAnsi="Arial" w:cs="Arial"/>
          <w:bCs/>
          <w:sz w:val="20"/>
        </w:rPr>
        <w:t xml:space="preserve">.2021 </w:t>
      </w:r>
      <w:r>
        <w:rPr>
          <w:rFonts w:ascii="Arial" w:hAnsi="Arial" w:cs="Arial"/>
          <w:bCs/>
          <w:sz w:val="20"/>
        </w:rPr>
        <w:t>№</w:t>
      </w:r>
      <w:r w:rsidR="004D1779">
        <w:rPr>
          <w:rFonts w:ascii="Arial" w:hAnsi="Arial" w:cs="Arial"/>
          <w:bCs/>
          <w:sz w:val="20"/>
        </w:rPr>
        <w:t xml:space="preserve"> </w:t>
      </w:r>
      <w:r w:rsidR="00D5271E">
        <w:rPr>
          <w:rFonts w:ascii="Arial" w:hAnsi="Arial" w:cs="Arial"/>
          <w:bCs/>
          <w:sz w:val="20"/>
        </w:rPr>
        <w:t>5</w:t>
      </w:r>
      <w:r w:rsidR="00F71E4F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/</w:t>
      </w:r>
      <w:r w:rsidR="00F71E4F">
        <w:rPr>
          <w:rFonts w:ascii="Arial" w:hAnsi="Arial" w:cs="Arial"/>
          <w:bCs/>
          <w:sz w:val="20"/>
        </w:rPr>
        <w:t>6</w:t>
      </w:r>
    </w:p>
    <w:p w:rsidR="002E503E" w:rsidRPr="00F71E4F" w:rsidRDefault="00542FB3" w:rsidP="00980A95">
      <w:pPr>
        <w:spacing w:before="240" w:after="240" w:line="276" w:lineRule="auto"/>
        <w:jc w:val="center"/>
        <w:rPr>
          <w:b/>
          <w:bCs/>
          <w:sz w:val="28"/>
        </w:rPr>
      </w:pPr>
      <w:r w:rsidRPr="00542FB3">
        <w:rPr>
          <w:b/>
          <w:bCs/>
          <w:sz w:val="28"/>
        </w:rPr>
        <w:t xml:space="preserve">Порядок </w:t>
      </w:r>
      <w:r w:rsidR="00C96D1B">
        <w:rPr>
          <w:b/>
          <w:bCs/>
          <w:sz w:val="28"/>
        </w:rPr>
        <w:t>установки</w:t>
      </w:r>
      <w:r w:rsidR="0025442C">
        <w:rPr>
          <w:b/>
          <w:bCs/>
          <w:sz w:val="28"/>
        </w:rPr>
        <w:t xml:space="preserve">, эксплуатации и демонтажа </w:t>
      </w:r>
      <w:r w:rsidR="00C96D1B">
        <w:rPr>
          <w:b/>
          <w:bCs/>
          <w:sz w:val="28"/>
        </w:rPr>
        <w:t>ограждающих устройств</w:t>
      </w:r>
      <w:r w:rsidRPr="00542FB3">
        <w:rPr>
          <w:b/>
          <w:bCs/>
          <w:sz w:val="28"/>
        </w:rPr>
        <w:t xml:space="preserve"> на </w:t>
      </w:r>
      <w:r w:rsidRPr="00F71E4F">
        <w:rPr>
          <w:b/>
          <w:bCs/>
          <w:sz w:val="28"/>
        </w:rPr>
        <w:t>придомовой территории многоквартирных домов, расположенных на территории поселения Сосенское</w:t>
      </w:r>
    </w:p>
    <w:p w:rsidR="00A531B6" w:rsidRPr="00D93536" w:rsidRDefault="00542FB3" w:rsidP="00A531B6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71E4F">
        <w:rPr>
          <w:rFonts w:eastAsiaTheme="minorHAnsi"/>
          <w:bCs/>
          <w:lang w:eastAsia="en-US"/>
        </w:rPr>
        <w:t>1. Настоящий Порядок регулирует правоотношения, связанные с установкой</w:t>
      </w:r>
      <w:r w:rsidR="00E10DD8" w:rsidRPr="00F71E4F">
        <w:rPr>
          <w:rFonts w:eastAsiaTheme="minorHAnsi"/>
          <w:bCs/>
          <w:lang w:eastAsia="en-US"/>
        </w:rPr>
        <w:t>, эксплуатацией и демонтаже</w:t>
      </w:r>
      <w:r w:rsidR="00366014" w:rsidRPr="00F71E4F">
        <w:rPr>
          <w:rFonts w:eastAsiaTheme="minorHAnsi"/>
          <w:bCs/>
          <w:lang w:eastAsia="en-US"/>
        </w:rPr>
        <w:t xml:space="preserve">м </w:t>
      </w:r>
      <w:r w:rsidR="00A531B6" w:rsidRPr="00F71E4F">
        <w:rPr>
          <w:rFonts w:eastAsiaTheme="minorHAnsi"/>
          <w:bCs/>
          <w:lang w:eastAsia="en-US"/>
        </w:rPr>
        <w:t>устройств регулирования въезда и (или) выезда транспортных с</w:t>
      </w:r>
      <w:r w:rsidR="00F71E4F">
        <w:rPr>
          <w:rFonts w:eastAsiaTheme="minorHAnsi"/>
          <w:bCs/>
          <w:lang w:eastAsia="en-US"/>
        </w:rPr>
        <w:t>редств</w:t>
      </w:r>
      <w:r w:rsidR="00A531B6" w:rsidRPr="00F71E4F">
        <w:rPr>
          <w:rFonts w:eastAsiaTheme="minorHAnsi"/>
          <w:bCs/>
          <w:lang w:eastAsia="en-US"/>
        </w:rPr>
        <w:t xml:space="preserve"> на придомовую территорию многоквартирных</w:t>
      </w:r>
      <w:r w:rsidR="00A531B6" w:rsidRPr="001257F2">
        <w:rPr>
          <w:rFonts w:eastAsiaTheme="minorHAnsi"/>
          <w:bCs/>
          <w:lang w:eastAsia="en-US"/>
        </w:rPr>
        <w:t xml:space="preserve"> домов, </w:t>
      </w:r>
      <w:r w:rsidR="00A531B6" w:rsidRPr="00F71E4F">
        <w:rPr>
          <w:rFonts w:eastAsiaTheme="minorHAnsi"/>
          <w:bCs/>
          <w:lang w:eastAsia="en-US"/>
        </w:rPr>
        <w:t>расположенных</w:t>
      </w:r>
      <w:r w:rsidR="00A531B6" w:rsidRPr="001257F2">
        <w:rPr>
          <w:rFonts w:eastAsiaTheme="minorHAnsi"/>
          <w:bCs/>
          <w:lang w:eastAsia="en-US"/>
        </w:rPr>
        <w:t xml:space="preserve"> на территории поселения Сосенское</w:t>
      </w:r>
      <w:r w:rsidR="00086E84" w:rsidRPr="001257F2">
        <w:rPr>
          <w:rFonts w:eastAsiaTheme="minorHAnsi"/>
          <w:bCs/>
          <w:lang w:eastAsia="en-US"/>
        </w:rPr>
        <w:t xml:space="preserve"> (далее – ограждающее устройство),</w:t>
      </w:r>
      <w:r w:rsidR="00A531B6" w:rsidRPr="001257F2">
        <w:rPr>
          <w:rFonts w:eastAsiaTheme="minorHAnsi"/>
          <w:bCs/>
          <w:lang w:eastAsia="en-US"/>
        </w:rPr>
        <w:t xml:space="preserve"> включая эксплуатацию и демонтаж ограждающих устройств, установленных до принятия настоящего Порядка</w:t>
      </w:r>
      <w:r w:rsidR="00086E84" w:rsidRPr="001257F2">
        <w:rPr>
          <w:rFonts w:eastAsiaTheme="minorHAnsi"/>
          <w:bCs/>
          <w:lang w:eastAsia="en-US"/>
        </w:rPr>
        <w:t>.</w:t>
      </w:r>
    </w:p>
    <w:p w:rsidR="00542FB3" w:rsidRPr="00542FB3" w:rsidRDefault="00366014" w:rsidP="004D1779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542FB3" w:rsidRPr="00542FB3">
        <w:rPr>
          <w:rFonts w:eastAsiaTheme="minorHAnsi"/>
          <w:bCs/>
          <w:lang w:eastAsia="en-US"/>
        </w:rPr>
        <w:t>. Установка ограждающих устройств осуществляется по решению собственников помещений в многоквартирном доме, принятому на общем собрании  собственников помещений в многоквартирном доме.</w:t>
      </w:r>
      <w:r w:rsidR="00E10DD8" w:rsidRPr="00E10DD8">
        <w:rPr>
          <w:rFonts w:eastAsiaTheme="minorHAnsi"/>
          <w:bCs/>
          <w:lang w:eastAsia="en-US"/>
        </w:rPr>
        <w:t xml:space="preserve"> </w:t>
      </w:r>
      <w:r w:rsidR="00E10DD8">
        <w:rPr>
          <w:rFonts w:eastAsiaTheme="minorHAnsi"/>
          <w:bCs/>
          <w:lang w:eastAsia="en-US"/>
        </w:rPr>
        <w:t xml:space="preserve">Решение считается принятым, если </w:t>
      </w:r>
      <w:r w:rsidR="00E10DD8" w:rsidRPr="00E75D39">
        <w:rPr>
          <w:rFonts w:eastAsiaTheme="minorHAnsi"/>
          <w:bCs/>
          <w:lang w:eastAsia="en-US"/>
        </w:rPr>
        <w:t xml:space="preserve">за </w:t>
      </w:r>
      <w:r w:rsidR="00E10DD8">
        <w:rPr>
          <w:rFonts w:eastAsiaTheme="minorHAnsi"/>
          <w:bCs/>
          <w:lang w:eastAsia="en-US"/>
        </w:rPr>
        <w:t xml:space="preserve">него проголосовало </w:t>
      </w:r>
      <w:r w:rsidR="00E10DD8" w:rsidRPr="00E75D39">
        <w:rPr>
          <w:rFonts w:eastAsiaTheme="minorHAnsi"/>
          <w:bCs/>
          <w:lang w:eastAsia="en-US"/>
        </w:rPr>
        <w:t xml:space="preserve"> не менее 2/3 от общего числа всех </w:t>
      </w:r>
      <w:r w:rsidR="00E10DD8" w:rsidRPr="0025442C">
        <w:rPr>
          <w:rFonts w:eastAsiaTheme="minorHAnsi"/>
          <w:bCs/>
          <w:color w:val="000000" w:themeColor="text1"/>
          <w:lang w:eastAsia="en-US"/>
        </w:rPr>
        <w:t xml:space="preserve">голосов собственников </w:t>
      </w:r>
      <w:r w:rsidR="00E10DD8" w:rsidRPr="00E75D39">
        <w:rPr>
          <w:rFonts w:eastAsiaTheme="minorHAnsi"/>
          <w:bCs/>
          <w:lang w:eastAsia="en-US"/>
        </w:rPr>
        <w:t>в многоквартирном доме.</w:t>
      </w:r>
    </w:p>
    <w:p w:rsidR="00542FB3" w:rsidRPr="00542FB3" w:rsidRDefault="00366014" w:rsidP="004D1779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542FB3" w:rsidRPr="00542FB3">
        <w:rPr>
          <w:rFonts w:eastAsiaTheme="minorHAnsi"/>
          <w:bCs/>
          <w:lang w:eastAsia="en-US"/>
        </w:rPr>
        <w:t>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542FB3" w:rsidRPr="00542FB3" w:rsidRDefault="00366014" w:rsidP="004D1779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1E316D">
        <w:rPr>
          <w:rFonts w:eastAsiaTheme="minorHAnsi"/>
          <w:bCs/>
          <w:lang w:eastAsia="en-US"/>
        </w:rPr>
        <w:t>. В протоколе</w:t>
      </w:r>
      <w:r w:rsidR="00542FB3" w:rsidRPr="00542FB3">
        <w:rPr>
          <w:rFonts w:eastAsiaTheme="minorHAnsi"/>
          <w:bCs/>
          <w:lang w:eastAsia="en-US"/>
        </w:rPr>
        <w:t xml:space="preserve"> общего собрания указываются сведения о лице, уполномоченном на представление интересов собственников помещений в многоквартирном доме по в</w:t>
      </w:r>
      <w:r w:rsidR="00E10DD8">
        <w:rPr>
          <w:rFonts w:eastAsiaTheme="minorHAnsi"/>
          <w:bCs/>
          <w:lang w:eastAsia="en-US"/>
        </w:rPr>
        <w:t xml:space="preserve">опросам, связанным с установкой, эксплуатацией и демонтажем  </w:t>
      </w:r>
      <w:r w:rsidR="00542FB3" w:rsidRPr="00542FB3">
        <w:rPr>
          <w:rFonts w:eastAsiaTheme="minorHAnsi"/>
          <w:bCs/>
          <w:lang w:eastAsia="en-US"/>
        </w:rPr>
        <w:t>огра</w:t>
      </w:r>
      <w:r w:rsidR="00E10DD8">
        <w:rPr>
          <w:rFonts w:eastAsiaTheme="minorHAnsi"/>
          <w:bCs/>
          <w:lang w:eastAsia="en-US"/>
        </w:rPr>
        <w:t>ждающих устройств</w:t>
      </w:r>
      <w:r w:rsidR="00542FB3" w:rsidRPr="00542FB3">
        <w:rPr>
          <w:rFonts w:eastAsiaTheme="minorHAnsi"/>
          <w:bCs/>
          <w:lang w:eastAsia="en-US"/>
        </w:rPr>
        <w:t xml:space="preserve"> (далее </w:t>
      </w:r>
      <w:r w:rsidR="00A3723D">
        <w:rPr>
          <w:rFonts w:eastAsiaTheme="minorHAnsi"/>
          <w:bCs/>
          <w:lang w:eastAsia="en-US"/>
        </w:rPr>
        <w:t>–</w:t>
      </w:r>
      <w:r w:rsidR="00542FB3" w:rsidRPr="00542FB3">
        <w:rPr>
          <w:rFonts w:eastAsiaTheme="minorHAnsi"/>
          <w:bCs/>
          <w:lang w:eastAsia="en-US"/>
        </w:rPr>
        <w:t xml:space="preserve"> уполномоченное собственниками лицо).</w:t>
      </w:r>
    </w:p>
    <w:p w:rsidR="00542FB3" w:rsidRPr="00542FB3" w:rsidRDefault="00366014" w:rsidP="004D1779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bookmarkStart w:id="1" w:name="Par5"/>
      <w:bookmarkEnd w:id="1"/>
      <w:r>
        <w:rPr>
          <w:rFonts w:eastAsiaTheme="minorHAnsi"/>
          <w:bCs/>
          <w:lang w:eastAsia="en-US"/>
        </w:rPr>
        <w:t>5</w:t>
      </w:r>
      <w:r w:rsidR="00542FB3" w:rsidRPr="00542FB3">
        <w:rPr>
          <w:rFonts w:eastAsiaTheme="minorHAnsi"/>
          <w:bCs/>
          <w:lang w:eastAsia="en-US"/>
        </w:rPr>
        <w:t>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25442C" w:rsidRPr="00E75D39" w:rsidRDefault="00366014" w:rsidP="00F71E4F">
      <w:pPr>
        <w:autoSpaceDE/>
        <w:autoSpaceDN/>
        <w:spacing w:after="240" w:line="276" w:lineRule="auto"/>
        <w:ind w:firstLine="709"/>
        <w:jc w:val="both"/>
      </w:pPr>
      <w:bookmarkStart w:id="2" w:name="Par6"/>
      <w:bookmarkEnd w:id="2"/>
      <w:r>
        <w:rPr>
          <w:rFonts w:eastAsiaTheme="minorHAnsi"/>
          <w:bCs/>
          <w:lang w:eastAsia="en-US"/>
        </w:rPr>
        <w:t>6</w:t>
      </w:r>
      <w:r w:rsidR="00542FB3" w:rsidRPr="00E75D39">
        <w:rPr>
          <w:rFonts w:eastAsiaTheme="minorHAnsi"/>
          <w:bCs/>
          <w:lang w:eastAsia="en-US"/>
        </w:rPr>
        <w:t xml:space="preserve">. </w:t>
      </w:r>
      <w:r w:rsidR="0060025F" w:rsidRPr="00E75D39">
        <w:rPr>
          <w:rFonts w:eastAsiaTheme="minorHAnsi"/>
          <w:bCs/>
          <w:lang w:eastAsia="en-US"/>
        </w:rPr>
        <w:t xml:space="preserve"> </w:t>
      </w:r>
      <w:r w:rsidR="0060025F" w:rsidRPr="00E75D39">
        <w:t>Для согласования установки ограждающего устройства уполномоченное собственниками лицо предоставляет в Совет депутатов следующие документы:</w:t>
      </w:r>
    </w:p>
    <w:p w:rsidR="0025442C" w:rsidRPr="00D93536" w:rsidRDefault="0025442C" w:rsidP="0025442C">
      <w:pPr>
        <w:widowControl/>
        <w:adjustRightInd w:val="0"/>
        <w:jc w:val="both"/>
        <w:rPr>
          <w:rFonts w:eastAsiaTheme="minorHAnsi"/>
          <w:lang w:eastAsia="en-US"/>
        </w:rPr>
      </w:pPr>
      <w:r w:rsidRPr="00D93536">
        <w:rPr>
          <w:rFonts w:eastAsiaTheme="minorHAnsi"/>
          <w:lang w:eastAsia="en-US"/>
        </w:rPr>
        <w:t>- письменное заявление в произвольной форме</w:t>
      </w:r>
      <w:r w:rsidR="00292470">
        <w:rPr>
          <w:rFonts w:eastAsiaTheme="minorHAnsi"/>
          <w:lang w:eastAsia="en-US"/>
        </w:rPr>
        <w:t xml:space="preserve"> на имя председателя Совета депутатов</w:t>
      </w:r>
      <w:r w:rsidRPr="00D93536">
        <w:rPr>
          <w:rFonts w:eastAsiaTheme="minorHAnsi"/>
          <w:lang w:eastAsia="en-US"/>
        </w:rPr>
        <w:t>;</w:t>
      </w:r>
    </w:p>
    <w:p w:rsidR="0060025F" w:rsidRPr="0025442C" w:rsidRDefault="0025442C" w:rsidP="0025442C">
      <w:pPr>
        <w:widowControl/>
        <w:adjustRightInd w:val="0"/>
        <w:spacing w:before="120" w:after="120"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D659F4" w:rsidRPr="0025442C">
        <w:rPr>
          <w:rFonts w:eastAsiaTheme="minorHAnsi"/>
          <w:bCs/>
          <w:lang w:eastAsia="en-US"/>
        </w:rPr>
        <w:t>п</w:t>
      </w:r>
      <w:r w:rsidR="00B05557" w:rsidRPr="0025442C">
        <w:rPr>
          <w:rFonts w:eastAsiaTheme="minorHAnsi"/>
          <w:bCs/>
          <w:lang w:eastAsia="en-US"/>
        </w:rPr>
        <w:t>ротокол</w:t>
      </w:r>
      <w:r w:rsidR="00542FB3" w:rsidRPr="0025442C">
        <w:rPr>
          <w:rFonts w:eastAsiaTheme="minorHAnsi"/>
          <w:bCs/>
          <w:lang w:eastAsia="en-US"/>
        </w:rPr>
        <w:t xml:space="preserve"> общего собрания собственников помещений в многокварт</w:t>
      </w:r>
      <w:r w:rsidR="0060025F" w:rsidRPr="0025442C">
        <w:rPr>
          <w:rFonts w:eastAsiaTheme="minorHAnsi"/>
          <w:bCs/>
          <w:lang w:eastAsia="en-US"/>
        </w:rPr>
        <w:t>ирном доме</w:t>
      </w:r>
      <w:r w:rsidR="00B05557" w:rsidRPr="0025442C">
        <w:rPr>
          <w:rFonts w:eastAsiaTheme="minorHAnsi"/>
          <w:bCs/>
          <w:lang w:eastAsia="en-US"/>
        </w:rPr>
        <w:t>, оформленный в установленном порядке,</w:t>
      </w:r>
      <w:r w:rsidR="0060025F" w:rsidRPr="0025442C">
        <w:rPr>
          <w:rFonts w:eastAsiaTheme="minorHAnsi"/>
          <w:bCs/>
          <w:lang w:eastAsia="en-US"/>
        </w:rPr>
        <w:t xml:space="preserve"> с</w:t>
      </w:r>
      <w:r w:rsidR="00B05557" w:rsidRPr="0025442C">
        <w:rPr>
          <w:rFonts w:eastAsiaTheme="minorHAnsi"/>
          <w:bCs/>
          <w:lang w:eastAsia="en-US"/>
        </w:rPr>
        <w:t xml:space="preserve"> приложением схемы</w:t>
      </w:r>
      <w:r w:rsidR="00542FB3" w:rsidRPr="0025442C">
        <w:rPr>
          <w:rFonts w:eastAsiaTheme="minorHAnsi"/>
          <w:bCs/>
          <w:lang w:eastAsia="en-US"/>
        </w:rPr>
        <w:t>,</w:t>
      </w:r>
      <w:r w:rsidR="00B05557" w:rsidRPr="0025442C">
        <w:rPr>
          <w:rFonts w:eastAsiaTheme="minorHAnsi"/>
          <w:bCs/>
          <w:lang w:eastAsia="en-US"/>
        </w:rPr>
        <w:t xml:space="preserve"> в которой указывается место размещения ограждающего устройства на придомовой территории многоквартирного дома, а также его тип, размер и </w:t>
      </w:r>
      <w:r w:rsidR="0060025F" w:rsidRPr="0025442C">
        <w:rPr>
          <w:rFonts w:eastAsiaTheme="minorHAnsi"/>
          <w:bCs/>
          <w:lang w:eastAsia="en-US"/>
        </w:rPr>
        <w:t>вне</w:t>
      </w:r>
      <w:r w:rsidR="00B05557" w:rsidRPr="0025442C">
        <w:rPr>
          <w:rFonts w:eastAsiaTheme="minorHAnsi"/>
          <w:bCs/>
          <w:lang w:eastAsia="en-US"/>
        </w:rPr>
        <w:t>шний вид</w:t>
      </w:r>
      <w:r w:rsidR="00FE2E52" w:rsidRPr="0025442C">
        <w:rPr>
          <w:rFonts w:eastAsiaTheme="minorHAnsi"/>
          <w:bCs/>
          <w:lang w:eastAsia="en-US"/>
        </w:rPr>
        <w:t xml:space="preserve">. </w:t>
      </w:r>
      <w:r w:rsidR="00FB76CB" w:rsidRPr="00E75D39">
        <w:t xml:space="preserve">В случае, </w:t>
      </w:r>
      <w:r w:rsidR="00A3723D">
        <w:t>предусмотренном п.</w:t>
      </w:r>
      <w:r w:rsidR="0067016F">
        <w:t xml:space="preserve"> </w:t>
      </w:r>
      <w:r w:rsidR="00D659F4">
        <w:t>3</w:t>
      </w:r>
      <w:r w:rsidR="00A3723D">
        <w:t xml:space="preserve"> настоящего П</w:t>
      </w:r>
      <w:r w:rsidR="00FB76CB" w:rsidRPr="00E75D39">
        <w:t>орядка</w:t>
      </w:r>
      <w:r w:rsidR="0067016F">
        <w:t>,</w:t>
      </w:r>
      <w:r w:rsidR="00FB76CB" w:rsidRPr="00E75D39">
        <w:t xml:space="preserve"> предоставляются протоколы общего собрания </w:t>
      </w:r>
      <w:r w:rsidR="00D659F4">
        <w:t>собственников каждого дома</w:t>
      </w:r>
      <w:r w:rsidR="00FB76CB" w:rsidRPr="00E75D39">
        <w:t>;</w:t>
      </w:r>
    </w:p>
    <w:p w:rsidR="00960074" w:rsidRPr="0025442C" w:rsidRDefault="0025442C" w:rsidP="00F71E4F">
      <w:pPr>
        <w:autoSpaceDE/>
        <w:autoSpaceDN/>
        <w:spacing w:after="240" w:line="276" w:lineRule="auto"/>
        <w:jc w:val="both"/>
        <w:rPr>
          <w:color w:val="FF0000"/>
        </w:rPr>
      </w:pPr>
      <w:r>
        <w:t xml:space="preserve">- </w:t>
      </w:r>
      <w:r w:rsidR="007B737E">
        <w:t>г</w:t>
      </w:r>
      <w:r w:rsidR="0067016F">
        <w:t>арантийное письмо</w:t>
      </w:r>
      <w:r w:rsidR="00FB76CB" w:rsidRPr="00E75D39">
        <w:t xml:space="preserve"> от упол</w:t>
      </w:r>
      <w:r w:rsidR="00E75D39">
        <w:t>номоченного собственниками лица</w:t>
      </w:r>
      <w:r w:rsidR="00966211">
        <w:t xml:space="preserve"> и </w:t>
      </w:r>
      <w:r w:rsidR="00E75D39">
        <w:t>организации</w:t>
      </w:r>
      <w:r w:rsidR="0067016F">
        <w:t>,</w:t>
      </w:r>
      <w:r w:rsidR="00E75D39">
        <w:t xml:space="preserve"> осуществляющей круглосуточную диспетчеризацию ограждающего устройства,</w:t>
      </w:r>
      <w:r w:rsidR="00FB76CB" w:rsidRPr="00E75D39">
        <w:t xml:space="preserve"> подтверждающее соблюдение при установке и эксплуатации ограждающего устройства требований по обеспечению круглосуточного и беспрепятственного проезда на </w:t>
      </w:r>
      <w:r w:rsidR="00FB76CB" w:rsidRPr="00E75D39">
        <w:lastRenderedPageBreak/>
        <w:t xml:space="preserve">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служб, </w:t>
      </w:r>
      <w:r w:rsidR="00283604" w:rsidRPr="005B45DC">
        <w:rPr>
          <w:color w:val="000000" w:themeColor="text1"/>
        </w:rPr>
        <w:t>представителей</w:t>
      </w:r>
      <w:r w:rsidR="00FB76CB" w:rsidRPr="005B45DC">
        <w:rPr>
          <w:color w:val="000000" w:themeColor="text1"/>
        </w:rPr>
        <w:t xml:space="preserve"> органов </w:t>
      </w:r>
      <w:r w:rsidR="00B957BE" w:rsidRPr="005B45DC">
        <w:rPr>
          <w:color w:val="000000" w:themeColor="text1"/>
        </w:rPr>
        <w:t xml:space="preserve">исполнительной и законодательной власти, </w:t>
      </w:r>
      <w:r w:rsidR="00FB76CB" w:rsidRPr="005B45DC">
        <w:rPr>
          <w:color w:val="000000" w:themeColor="text1"/>
        </w:rPr>
        <w:t>местного само</w:t>
      </w:r>
      <w:r w:rsidR="00A40ACB" w:rsidRPr="005B45DC">
        <w:rPr>
          <w:color w:val="000000" w:themeColor="text1"/>
        </w:rPr>
        <w:t xml:space="preserve">управления </w:t>
      </w:r>
      <w:r w:rsidR="00A40ACB">
        <w:t>поселения Сосенское</w:t>
      </w:r>
      <w:r w:rsidR="00BF2D8E">
        <w:t>,</w:t>
      </w:r>
      <w:r w:rsidR="00E8726C" w:rsidRPr="00E8726C">
        <w:t xml:space="preserve"> </w:t>
      </w:r>
      <w:r w:rsidR="00BF2D8E">
        <w:t>п</w:t>
      </w:r>
      <w:r w:rsidR="00E8726C">
        <w:t>редставителей подрядных организаций</w:t>
      </w:r>
      <w:r w:rsidR="00BF2D8E">
        <w:t>,</w:t>
      </w:r>
      <w:r w:rsidR="00E8726C">
        <w:t xml:space="preserve"> осуществляющих содержание придомовых территорий и объектов</w:t>
      </w:r>
      <w:r w:rsidR="00BF2D8E">
        <w:t xml:space="preserve"> дорожного хозяйства</w:t>
      </w:r>
      <w:r w:rsidR="00CC4A91">
        <w:t xml:space="preserve"> (далее</w:t>
      </w:r>
      <w:r w:rsidR="00F71E4F">
        <w:t xml:space="preserve"> –</w:t>
      </w:r>
      <w:r w:rsidR="00CC4A91">
        <w:t xml:space="preserve"> Подрядных организаций</w:t>
      </w:r>
      <w:r w:rsidR="00CC4A91" w:rsidRPr="00F71E4F">
        <w:t>)</w:t>
      </w:r>
      <w:r w:rsidR="00F71E4F">
        <w:t>;</w:t>
      </w:r>
    </w:p>
    <w:p w:rsidR="00966211" w:rsidRPr="00E75D39" w:rsidRDefault="0025442C" w:rsidP="0025442C">
      <w:pPr>
        <w:autoSpaceDE/>
        <w:autoSpaceDN/>
        <w:spacing w:line="276" w:lineRule="auto"/>
        <w:jc w:val="both"/>
      </w:pPr>
      <w:r>
        <w:t>- к</w:t>
      </w:r>
      <w:r w:rsidR="00960074">
        <w:t>онтактные данные уполн</w:t>
      </w:r>
      <w:r w:rsidR="00966211">
        <w:t xml:space="preserve">омоченного собственниками лица и </w:t>
      </w:r>
      <w:r w:rsidR="00960074">
        <w:t>организации, осуществляющей круглосуточную диспетче</w:t>
      </w:r>
      <w:r w:rsidR="007C3983">
        <w:t>ризацию ограждающего устройства.</w:t>
      </w:r>
    </w:p>
    <w:p w:rsidR="00C15666" w:rsidRDefault="00985496" w:rsidP="00C15666">
      <w:pPr>
        <w:autoSpaceDE/>
        <w:autoSpaceDN/>
        <w:spacing w:before="120" w:after="120" w:line="276" w:lineRule="auto"/>
        <w:ind w:firstLine="709"/>
        <w:jc w:val="both"/>
      </w:pPr>
      <w:r w:rsidRPr="00E75D39">
        <w:rPr>
          <w:rFonts w:eastAsiaTheme="minorHAnsi"/>
          <w:bCs/>
          <w:lang w:eastAsia="en-US"/>
        </w:rPr>
        <w:t xml:space="preserve"> </w:t>
      </w:r>
      <w:r w:rsidR="0075385D">
        <w:t>7</w:t>
      </w:r>
      <w:r w:rsidR="00E75D39">
        <w:t xml:space="preserve">. </w:t>
      </w:r>
      <w:r w:rsidR="00A32931">
        <w:t xml:space="preserve">Поступившие документы </w:t>
      </w:r>
      <w:r w:rsidRPr="00E75D39">
        <w:t>согласно п.</w:t>
      </w:r>
      <w:r w:rsidR="00C15666">
        <w:t xml:space="preserve"> </w:t>
      </w:r>
      <w:r w:rsidR="007C3983">
        <w:t>6</w:t>
      </w:r>
      <w:r w:rsidR="00C15666">
        <w:t xml:space="preserve"> настоящего Порядка</w:t>
      </w:r>
      <w:r w:rsidRPr="00E75D39">
        <w:t xml:space="preserve"> в течение трех рабочих дней со дня поступления направляются п</w:t>
      </w:r>
      <w:r w:rsidR="00122DA7">
        <w:t>редседателем Совета депутатов в</w:t>
      </w:r>
      <w:r w:rsidRPr="00E75D39">
        <w:rPr>
          <w:color w:val="000000"/>
        </w:rPr>
        <w:t xml:space="preserve"> </w:t>
      </w:r>
      <w:r w:rsidR="00283604">
        <w:rPr>
          <w:color w:val="000000"/>
        </w:rPr>
        <w:t xml:space="preserve">постоянную </w:t>
      </w:r>
      <w:r w:rsidRPr="00E75D39">
        <w:rPr>
          <w:color w:val="000000"/>
        </w:rPr>
        <w:t>комиссию</w:t>
      </w:r>
      <w:r w:rsidR="00122DA7">
        <w:rPr>
          <w:color w:val="000000"/>
        </w:rPr>
        <w:t xml:space="preserve"> Совета депутатов</w:t>
      </w:r>
      <w:r w:rsidR="00283604">
        <w:rPr>
          <w:color w:val="000000"/>
        </w:rPr>
        <w:t xml:space="preserve"> поселения Сосенское</w:t>
      </w:r>
      <w:r w:rsidR="00C15666">
        <w:rPr>
          <w:color w:val="000000"/>
        </w:rPr>
        <w:t xml:space="preserve"> </w:t>
      </w:r>
      <w:r w:rsidRPr="00E75D39">
        <w:rPr>
          <w:color w:val="000000"/>
        </w:rPr>
        <w:t xml:space="preserve">по вопросам экономики, предпринимательства, коммунального хозяйства, благоустройства </w:t>
      </w:r>
      <w:r w:rsidR="00221AFF">
        <w:t>территории (далее – К</w:t>
      </w:r>
      <w:r w:rsidRPr="00E75D39">
        <w:t>омиссия).</w:t>
      </w:r>
    </w:p>
    <w:p w:rsidR="00C15666" w:rsidRPr="005B45DC" w:rsidRDefault="0075385D" w:rsidP="00283604">
      <w:pPr>
        <w:autoSpaceDE/>
        <w:autoSpaceDN/>
        <w:spacing w:before="120" w:after="120" w:line="276" w:lineRule="auto"/>
        <w:ind w:firstLine="709"/>
        <w:jc w:val="both"/>
        <w:rPr>
          <w:color w:val="000000" w:themeColor="text1"/>
        </w:rPr>
      </w:pPr>
      <w:r w:rsidRPr="005B45DC">
        <w:rPr>
          <w:color w:val="000000" w:themeColor="text1"/>
        </w:rPr>
        <w:t>8</w:t>
      </w:r>
      <w:r w:rsidR="00C15666" w:rsidRPr="005B45DC">
        <w:rPr>
          <w:color w:val="000000" w:themeColor="text1"/>
        </w:rPr>
        <w:t xml:space="preserve">. </w:t>
      </w:r>
      <w:r w:rsidR="00221AFF" w:rsidRPr="005B45DC">
        <w:rPr>
          <w:color w:val="000000" w:themeColor="text1"/>
        </w:rPr>
        <w:t>В течение 10</w:t>
      </w:r>
      <w:r w:rsidR="00985496" w:rsidRPr="005B45DC">
        <w:rPr>
          <w:color w:val="000000" w:themeColor="text1"/>
        </w:rPr>
        <w:t xml:space="preserve"> рабочих дней с</w:t>
      </w:r>
      <w:r w:rsidR="00221AFF" w:rsidRPr="005B45DC">
        <w:rPr>
          <w:color w:val="000000" w:themeColor="text1"/>
        </w:rPr>
        <w:t>о дня поступления документов К</w:t>
      </w:r>
      <w:r w:rsidR="00283604" w:rsidRPr="005B45DC">
        <w:rPr>
          <w:color w:val="000000" w:themeColor="text1"/>
        </w:rPr>
        <w:t xml:space="preserve">омиссия рассматривает поступившие документы </w:t>
      </w:r>
      <w:r w:rsidR="00221AFF" w:rsidRPr="005B45DC">
        <w:rPr>
          <w:color w:val="000000" w:themeColor="text1"/>
        </w:rPr>
        <w:t>и оценивает их</w:t>
      </w:r>
      <w:r w:rsidR="00283604" w:rsidRPr="005B45DC">
        <w:rPr>
          <w:color w:val="000000" w:themeColor="text1"/>
        </w:rPr>
        <w:t xml:space="preserve"> соответствие действующему законо</w:t>
      </w:r>
      <w:r w:rsidR="006C4206" w:rsidRPr="005B45DC">
        <w:rPr>
          <w:color w:val="000000" w:themeColor="text1"/>
        </w:rPr>
        <w:t>д</w:t>
      </w:r>
      <w:r w:rsidR="00F71E4F">
        <w:rPr>
          <w:color w:val="000000" w:themeColor="text1"/>
        </w:rPr>
        <w:t>ательству и настоящему Порядку. В</w:t>
      </w:r>
      <w:r w:rsidR="006C4206" w:rsidRPr="005B45DC">
        <w:rPr>
          <w:color w:val="000000" w:themeColor="text1"/>
        </w:rPr>
        <w:t xml:space="preserve"> случае принятия положительного решения Комиссия готовит проект решения о согласовании ограждающего устройства.</w:t>
      </w:r>
    </w:p>
    <w:p w:rsidR="007315BC" w:rsidRPr="005B45DC" w:rsidRDefault="0075385D" w:rsidP="00C15666">
      <w:pPr>
        <w:autoSpaceDE/>
        <w:autoSpaceDN/>
        <w:spacing w:before="120" w:after="120" w:line="276" w:lineRule="auto"/>
        <w:ind w:firstLine="709"/>
        <w:jc w:val="both"/>
        <w:rPr>
          <w:color w:val="000000" w:themeColor="text1"/>
        </w:rPr>
      </w:pPr>
      <w:r w:rsidRPr="005B45DC">
        <w:rPr>
          <w:color w:val="000000" w:themeColor="text1"/>
        </w:rPr>
        <w:t>9</w:t>
      </w:r>
      <w:r w:rsidR="00C15666" w:rsidRPr="005B45DC">
        <w:rPr>
          <w:color w:val="000000" w:themeColor="text1"/>
        </w:rPr>
        <w:t xml:space="preserve">. </w:t>
      </w:r>
      <w:r w:rsidR="004B1CE2" w:rsidRPr="005B45DC">
        <w:rPr>
          <w:color w:val="000000" w:themeColor="text1"/>
        </w:rPr>
        <w:t>По ит</w:t>
      </w:r>
      <w:r w:rsidR="00C15666" w:rsidRPr="005B45DC">
        <w:rPr>
          <w:color w:val="000000" w:themeColor="text1"/>
        </w:rPr>
        <w:t xml:space="preserve">огам рассмотрения </w:t>
      </w:r>
      <w:r w:rsidR="007315BC" w:rsidRPr="005B45DC">
        <w:rPr>
          <w:color w:val="000000" w:themeColor="text1"/>
        </w:rPr>
        <w:t>не позднее трех рабочих дней с</w:t>
      </w:r>
      <w:r w:rsidR="00F71E4F">
        <w:rPr>
          <w:color w:val="000000" w:themeColor="text1"/>
        </w:rPr>
        <w:t>о</w:t>
      </w:r>
      <w:r w:rsidR="007315BC" w:rsidRPr="005B45DC">
        <w:rPr>
          <w:color w:val="000000" w:themeColor="text1"/>
        </w:rPr>
        <w:t xml:space="preserve"> дня проведения заседания Комиссии пакет документов с протоколом заседания Комиссии по представленным документам </w:t>
      </w:r>
      <w:r w:rsidR="006C4206" w:rsidRPr="005B45DC">
        <w:rPr>
          <w:color w:val="000000" w:themeColor="text1"/>
        </w:rPr>
        <w:t xml:space="preserve">и проектом решения </w:t>
      </w:r>
      <w:r w:rsidR="007315BC" w:rsidRPr="005B45DC">
        <w:rPr>
          <w:color w:val="000000" w:themeColor="text1"/>
        </w:rPr>
        <w:t xml:space="preserve">направляется председателю Совета депутатов </w:t>
      </w:r>
      <w:r w:rsidR="00B957BE" w:rsidRPr="005B45DC">
        <w:rPr>
          <w:color w:val="000000" w:themeColor="text1"/>
        </w:rPr>
        <w:t xml:space="preserve">для </w:t>
      </w:r>
      <w:r w:rsidR="004A44CC" w:rsidRPr="005B45DC">
        <w:rPr>
          <w:color w:val="000000" w:themeColor="text1"/>
        </w:rPr>
        <w:t>внесения вопроса в повестку заседания Совета депутатов.</w:t>
      </w:r>
    </w:p>
    <w:p w:rsidR="005B45DC" w:rsidRPr="00F71E4F" w:rsidRDefault="005B45DC" w:rsidP="005B45DC">
      <w:pPr>
        <w:widowControl/>
        <w:shd w:val="clear" w:color="auto" w:fill="FFFFFF"/>
        <w:autoSpaceDE/>
        <w:autoSpaceDN/>
        <w:spacing w:line="276" w:lineRule="auto"/>
        <w:ind w:firstLine="709"/>
        <w:jc w:val="both"/>
      </w:pPr>
      <w:r w:rsidRPr="00F71E4F">
        <w:rPr>
          <w:rFonts w:ascii="yandex-sans" w:hAnsi="yandex-sans"/>
          <w:sz w:val="23"/>
          <w:szCs w:val="23"/>
        </w:rPr>
        <w:t xml:space="preserve">10. </w:t>
      </w:r>
      <w:r w:rsidRPr="00F71E4F">
        <w:t xml:space="preserve">В течение пяти рабочих дней со дня поступления в Совет депутатов документов согласно п. </w:t>
      </w:r>
      <w:r w:rsidR="00E80B81">
        <w:t>6</w:t>
      </w:r>
      <w:r w:rsidRPr="00F71E4F">
        <w:t xml:space="preserve"> настоящего Порядка, информация о планируемом рассмотрении вопроса об установке ограждающего устройства на заседании Совета депутатов размещается на официальном сайте органов местного самоуправления поселения Сосенское. </w:t>
      </w:r>
    </w:p>
    <w:p w:rsidR="00C15666" w:rsidRDefault="0075385D" w:rsidP="00C15666">
      <w:pPr>
        <w:autoSpaceDE/>
        <w:autoSpaceDN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t>1</w:t>
      </w:r>
      <w:r w:rsidR="005B45DC">
        <w:t>1</w:t>
      </w:r>
      <w:r w:rsidR="00C15666">
        <w:t xml:space="preserve">. </w:t>
      </w:r>
      <w:r w:rsidR="00542FB3" w:rsidRPr="00542FB3">
        <w:rPr>
          <w:rFonts w:eastAsiaTheme="minorHAnsi"/>
          <w:bCs/>
          <w:lang w:eastAsia="en-US"/>
        </w:rPr>
        <w:t xml:space="preserve">Решение о согласовании установки ограждающего устройства либо об отказе в согласовании принимается </w:t>
      </w:r>
      <w:r w:rsidR="00542FB3">
        <w:rPr>
          <w:rFonts w:eastAsiaTheme="minorHAnsi"/>
          <w:bCs/>
          <w:lang w:eastAsia="en-US"/>
        </w:rPr>
        <w:t>С</w:t>
      </w:r>
      <w:r w:rsidR="00542FB3" w:rsidRPr="00542FB3">
        <w:rPr>
          <w:rFonts w:eastAsiaTheme="minorHAnsi"/>
          <w:bCs/>
          <w:lang w:eastAsia="en-US"/>
        </w:rPr>
        <w:t xml:space="preserve">оветом </w:t>
      </w:r>
      <w:r w:rsidR="00C15666">
        <w:rPr>
          <w:rFonts w:eastAsiaTheme="minorHAnsi"/>
          <w:bCs/>
          <w:lang w:eastAsia="en-US"/>
        </w:rPr>
        <w:t>д</w:t>
      </w:r>
      <w:r w:rsidR="00542FB3" w:rsidRPr="00542FB3">
        <w:rPr>
          <w:rFonts w:eastAsiaTheme="minorHAnsi"/>
          <w:bCs/>
          <w:lang w:eastAsia="en-US"/>
        </w:rPr>
        <w:t xml:space="preserve">епутатов </w:t>
      </w:r>
      <w:r w:rsidR="00292470">
        <w:rPr>
          <w:rFonts w:eastAsiaTheme="minorHAnsi"/>
          <w:bCs/>
          <w:lang w:eastAsia="en-US"/>
        </w:rPr>
        <w:t>на ближайшем очередном заседании Совета</w:t>
      </w:r>
      <w:r w:rsidR="00F71E4F">
        <w:rPr>
          <w:rFonts w:eastAsiaTheme="minorHAnsi"/>
          <w:bCs/>
          <w:lang w:eastAsia="en-US"/>
        </w:rPr>
        <w:t xml:space="preserve"> депутатов</w:t>
      </w:r>
      <w:r w:rsidR="00F93C2E">
        <w:rPr>
          <w:rFonts w:eastAsiaTheme="minorHAnsi"/>
          <w:bCs/>
          <w:lang w:eastAsia="en-US"/>
        </w:rPr>
        <w:t>.</w:t>
      </w:r>
    </w:p>
    <w:p w:rsidR="0025442C" w:rsidRPr="00D93536" w:rsidRDefault="005B45DC" w:rsidP="0025442C">
      <w:pPr>
        <w:widowControl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="0025442C" w:rsidRPr="00D93536">
        <w:rPr>
          <w:rFonts w:eastAsiaTheme="minorHAnsi"/>
          <w:bCs/>
          <w:lang w:eastAsia="en-US"/>
        </w:rPr>
        <w:t xml:space="preserve">. </w:t>
      </w:r>
      <w:r w:rsidR="0025442C" w:rsidRPr="00D93536">
        <w:rPr>
          <w:rFonts w:eastAsiaTheme="minorHAnsi"/>
          <w:lang w:eastAsia="en-US"/>
        </w:rPr>
        <w:t>Установка ограждающих устройств на территории поселения Сосенское без решения Совета депутатов не допускается.</w:t>
      </w:r>
    </w:p>
    <w:p w:rsidR="00542FB3" w:rsidRPr="00F71E4F" w:rsidRDefault="0075385D" w:rsidP="00C15666">
      <w:pPr>
        <w:autoSpaceDE/>
        <w:autoSpaceDN/>
        <w:spacing w:before="120" w:after="120" w:line="276" w:lineRule="auto"/>
        <w:ind w:firstLine="709"/>
        <w:jc w:val="both"/>
      </w:pPr>
      <w:r>
        <w:t>1</w:t>
      </w:r>
      <w:r w:rsidR="005B45DC">
        <w:t>3</w:t>
      </w:r>
      <w:r w:rsidR="00C15666">
        <w:t xml:space="preserve">. </w:t>
      </w:r>
      <w:r w:rsidR="00542FB3" w:rsidRPr="00542FB3">
        <w:rPr>
          <w:rFonts w:eastAsiaTheme="minorHAnsi"/>
          <w:bCs/>
          <w:lang w:eastAsia="en-US"/>
        </w:rPr>
        <w:t xml:space="preserve">Основаниями для отказа в согласовании </w:t>
      </w:r>
      <w:r w:rsidR="00542FB3">
        <w:rPr>
          <w:rFonts w:eastAsiaTheme="minorHAnsi"/>
          <w:bCs/>
          <w:lang w:eastAsia="en-US"/>
        </w:rPr>
        <w:t>С</w:t>
      </w:r>
      <w:r w:rsidR="00542FB3" w:rsidRPr="00542FB3">
        <w:rPr>
          <w:rFonts w:eastAsiaTheme="minorHAnsi"/>
          <w:bCs/>
          <w:lang w:eastAsia="en-US"/>
        </w:rPr>
        <w:t xml:space="preserve">оветом </w:t>
      </w:r>
      <w:r w:rsidR="00C15666">
        <w:rPr>
          <w:rFonts w:eastAsiaTheme="minorHAnsi"/>
          <w:bCs/>
          <w:lang w:eastAsia="en-US"/>
        </w:rPr>
        <w:t>д</w:t>
      </w:r>
      <w:r w:rsidR="00542FB3" w:rsidRPr="00542FB3">
        <w:rPr>
          <w:rFonts w:eastAsiaTheme="minorHAnsi"/>
          <w:bCs/>
          <w:lang w:eastAsia="en-US"/>
        </w:rPr>
        <w:t xml:space="preserve">епутатов установки ограждающего </w:t>
      </w:r>
      <w:r w:rsidR="00542FB3" w:rsidRPr="00F71E4F">
        <w:rPr>
          <w:rFonts w:eastAsiaTheme="minorHAnsi"/>
          <w:bCs/>
          <w:lang w:eastAsia="en-US"/>
        </w:rPr>
        <w:t>устройства являются:</w:t>
      </w:r>
    </w:p>
    <w:p w:rsidR="0022520D" w:rsidRPr="00F71E4F" w:rsidRDefault="00D919E9" w:rsidP="00F71E4F">
      <w:pPr>
        <w:autoSpaceDE/>
        <w:autoSpaceDN/>
        <w:spacing w:after="240" w:line="276" w:lineRule="auto"/>
        <w:jc w:val="both"/>
      </w:pPr>
      <w:r w:rsidRPr="00F71E4F">
        <w:rPr>
          <w:rFonts w:eastAsiaTheme="minorHAnsi"/>
          <w:bCs/>
          <w:lang w:eastAsia="en-US"/>
        </w:rPr>
        <w:t>- предоставление не</w:t>
      </w:r>
      <w:r w:rsidR="0025442C" w:rsidRPr="00F71E4F">
        <w:rPr>
          <w:rFonts w:eastAsiaTheme="minorHAnsi"/>
          <w:bCs/>
          <w:lang w:eastAsia="en-US"/>
        </w:rPr>
        <w:t xml:space="preserve">полного перечня документов, предусмотренных п. 6 настоящего Порядка, либо несоответствие </w:t>
      </w:r>
      <w:r w:rsidRPr="00F71E4F">
        <w:rPr>
          <w:rFonts w:eastAsiaTheme="minorHAnsi"/>
          <w:bCs/>
          <w:lang w:eastAsia="en-US"/>
        </w:rPr>
        <w:t xml:space="preserve">предоставленных документов </w:t>
      </w:r>
      <w:r w:rsidR="0025442C" w:rsidRPr="00F71E4F">
        <w:rPr>
          <w:rFonts w:eastAsiaTheme="minorHAnsi"/>
          <w:bCs/>
          <w:lang w:eastAsia="en-US"/>
        </w:rPr>
        <w:t>действующему законодательству</w:t>
      </w:r>
      <w:r w:rsidR="009E1C57" w:rsidRPr="00F71E4F">
        <w:rPr>
          <w:rFonts w:eastAsiaTheme="minorHAnsi"/>
          <w:bCs/>
          <w:lang w:eastAsia="en-US"/>
        </w:rPr>
        <w:t>, в том числе несоответствие ограждающего устройства Правилам противопожарного режима в Российской Федерации</w:t>
      </w:r>
      <w:r w:rsidR="005A3039" w:rsidRPr="00F71E4F">
        <w:t>.</w:t>
      </w:r>
      <w:r w:rsidR="00D5271E" w:rsidRPr="00F71E4F">
        <w:t xml:space="preserve"> </w:t>
      </w:r>
    </w:p>
    <w:p w:rsidR="005B45DC" w:rsidRPr="00F71E4F" w:rsidRDefault="0025442C" w:rsidP="005B45DC">
      <w:pPr>
        <w:widowControl/>
        <w:shd w:val="clear" w:color="auto" w:fill="FFFFFF"/>
        <w:autoSpaceDE/>
        <w:autoSpaceDN/>
        <w:spacing w:line="276" w:lineRule="auto"/>
        <w:jc w:val="both"/>
      </w:pPr>
      <w:r w:rsidRPr="00F71E4F">
        <w:rPr>
          <w:rFonts w:eastAsiaTheme="minorHAnsi"/>
          <w:bCs/>
          <w:lang w:eastAsia="en-US"/>
        </w:rPr>
        <w:t xml:space="preserve">- </w:t>
      </w:r>
      <w:r w:rsidR="00122DA7" w:rsidRPr="00F71E4F">
        <w:rPr>
          <w:rFonts w:eastAsiaTheme="minorHAnsi"/>
          <w:bCs/>
          <w:lang w:eastAsia="en-US"/>
        </w:rPr>
        <w:t>с</w:t>
      </w:r>
      <w:r w:rsidR="00542FB3" w:rsidRPr="00F71E4F">
        <w:rPr>
          <w:rFonts w:eastAsiaTheme="minorHAnsi"/>
          <w:bCs/>
          <w:lang w:eastAsia="en-US"/>
        </w:rPr>
        <w:t>оздание ограждающим устройством препятствий или ограничений проходу пешеходов и (и</w:t>
      </w:r>
      <w:r w:rsidR="00420C12" w:rsidRPr="00F71E4F">
        <w:rPr>
          <w:rFonts w:eastAsiaTheme="minorHAnsi"/>
          <w:bCs/>
          <w:lang w:eastAsia="en-US"/>
        </w:rPr>
        <w:t xml:space="preserve">ли) проезду </w:t>
      </w:r>
      <w:r w:rsidR="00292470" w:rsidRPr="00F71E4F">
        <w:rPr>
          <w:rFonts w:eastAsiaTheme="minorHAnsi"/>
          <w:bCs/>
          <w:lang w:eastAsia="en-US"/>
        </w:rPr>
        <w:t>на велосипедах, самокатах, детских колясках и т.д. на территорию</w:t>
      </w:r>
      <w:r w:rsidRPr="00F71E4F">
        <w:rPr>
          <w:rFonts w:eastAsiaTheme="minorHAnsi"/>
          <w:bCs/>
          <w:lang w:eastAsia="en-US"/>
        </w:rPr>
        <w:t xml:space="preserve"> общего пользования</w:t>
      </w:r>
      <w:r w:rsidR="007F176E">
        <w:rPr>
          <w:rFonts w:eastAsiaTheme="minorHAnsi"/>
          <w:bCs/>
          <w:lang w:eastAsia="en-US"/>
        </w:rPr>
        <w:t xml:space="preserve">, </w:t>
      </w:r>
      <w:r w:rsidR="005B45DC" w:rsidRPr="00F71E4F">
        <w:rPr>
          <w:rFonts w:eastAsiaTheme="minorHAnsi"/>
          <w:bCs/>
          <w:lang w:eastAsia="en-US"/>
        </w:rPr>
        <w:t>о</w:t>
      </w:r>
      <w:r w:rsidR="005B45DC" w:rsidRPr="00F71E4F">
        <w:t xml:space="preserve">пределяемые в соответствии с законодательством Российской Федерации о градостроительной  деятельности (далее </w:t>
      </w:r>
      <w:r w:rsidR="00F71E4F">
        <w:t>–</w:t>
      </w:r>
      <w:r w:rsidR="005B45DC" w:rsidRPr="00F71E4F">
        <w:t xml:space="preserve"> территории общего пользования). </w:t>
      </w:r>
    </w:p>
    <w:p w:rsidR="00DE2297" w:rsidRPr="00D93536" w:rsidRDefault="005B45DC" w:rsidP="005B45DC">
      <w:pPr>
        <w:widowControl/>
        <w:adjustRightInd w:val="0"/>
        <w:spacing w:before="120" w:after="120"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ab/>
      </w:r>
      <w:r w:rsidR="0075385D" w:rsidRPr="00D93536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4</w:t>
      </w:r>
      <w:r w:rsidR="00257851" w:rsidRPr="00D93536">
        <w:rPr>
          <w:rFonts w:eastAsiaTheme="minorHAnsi"/>
          <w:bCs/>
          <w:lang w:eastAsia="en-US"/>
        </w:rPr>
        <w:t xml:space="preserve">. </w:t>
      </w:r>
      <w:r w:rsidR="00352ECC" w:rsidRPr="00D93536">
        <w:rPr>
          <w:rFonts w:eastAsiaTheme="minorHAnsi"/>
          <w:bCs/>
          <w:lang w:eastAsia="en-US"/>
        </w:rPr>
        <w:t xml:space="preserve">После принятия </w:t>
      </w:r>
      <w:r w:rsidR="00CF2167" w:rsidRPr="00D93536">
        <w:rPr>
          <w:rFonts w:eastAsiaTheme="minorHAnsi"/>
          <w:bCs/>
          <w:lang w:eastAsia="en-US"/>
        </w:rPr>
        <w:t xml:space="preserve">Советом депутатов </w:t>
      </w:r>
      <w:r w:rsidR="00352ECC" w:rsidRPr="00D93536">
        <w:rPr>
          <w:rFonts w:eastAsiaTheme="minorHAnsi"/>
          <w:bCs/>
          <w:lang w:eastAsia="en-US"/>
        </w:rPr>
        <w:t>пол</w:t>
      </w:r>
      <w:r w:rsidR="00CF2167" w:rsidRPr="00D93536">
        <w:rPr>
          <w:rFonts w:eastAsiaTheme="minorHAnsi"/>
          <w:bCs/>
          <w:lang w:eastAsia="en-US"/>
        </w:rPr>
        <w:t xml:space="preserve">ожительного решения </w:t>
      </w:r>
      <w:r w:rsidR="00292470">
        <w:rPr>
          <w:rFonts w:eastAsiaTheme="minorHAnsi"/>
          <w:bCs/>
          <w:lang w:eastAsia="en-US"/>
        </w:rPr>
        <w:t>и</w:t>
      </w:r>
      <w:r w:rsidR="00CF2167" w:rsidRPr="00D93536">
        <w:rPr>
          <w:rFonts w:eastAsiaTheme="minorHAnsi"/>
          <w:bCs/>
          <w:lang w:eastAsia="en-US"/>
        </w:rPr>
        <w:t xml:space="preserve"> установк</w:t>
      </w:r>
      <w:r w:rsidR="00292470">
        <w:rPr>
          <w:rFonts w:eastAsiaTheme="minorHAnsi"/>
          <w:bCs/>
          <w:lang w:eastAsia="en-US"/>
        </w:rPr>
        <w:t>и</w:t>
      </w:r>
      <w:r w:rsidR="00352ECC" w:rsidRPr="00D93536">
        <w:rPr>
          <w:rFonts w:eastAsiaTheme="minorHAnsi"/>
          <w:bCs/>
          <w:lang w:eastAsia="en-US"/>
        </w:rPr>
        <w:t xml:space="preserve"> ограждающего устройства</w:t>
      </w:r>
      <w:r w:rsidR="00CC4A91" w:rsidRPr="00D93536">
        <w:rPr>
          <w:rFonts w:eastAsiaTheme="minorHAnsi"/>
          <w:bCs/>
          <w:lang w:eastAsia="en-US"/>
        </w:rPr>
        <w:t>,</w:t>
      </w:r>
      <w:r w:rsidR="00CC4A91" w:rsidRPr="00D93536">
        <w:t xml:space="preserve"> въезд</w:t>
      </w:r>
      <w:r w:rsidR="00541EE4" w:rsidRPr="00D93536">
        <w:t xml:space="preserve"> на </w:t>
      </w:r>
      <w:r w:rsidR="007D3A61" w:rsidRPr="00D93536">
        <w:t xml:space="preserve">придомовые </w:t>
      </w:r>
      <w:r w:rsidR="00541EE4" w:rsidRPr="00D93536">
        <w:t>те</w:t>
      </w:r>
      <w:r w:rsidR="007D3A61" w:rsidRPr="00D93536">
        <w:t>рритории</w:t>
      </w:r>
      <w:r w:rsidR="00DE2297" w:rsidRPr="00D93536">
        <w:t xml:space="preserve"> представителей органов местного сам</w:t>
      </w:r>
      <w:r w:rsidR="00541EE4" w:rsidRPr="00D93536">
        <w:t>оуправления поселения Сосенское</w:t>
      </w:r>
      <w:r w:rsidR="00CC4A91" w:rsidRPr="00D93536">
        <w:t xml:space="preserve"> и Подрядных организаций осуществляется в соответствии с</w:t>
      </w:r>
      <w:r w:rsidR="00CC4A91" w:rsidRPr="00D93536">
        <w:rPr>
          <w:rFonts w:eastAsiaTheme="minorHAnsi"/>
          <w:bCs/>
          <w:lang w:eastAsia="en-US"/>
        </w:rPr>
        <w:t xml:space="preserve"> Порядком </w:t>
      </w:r>
      <w:r w:rsidR="00FC49B2" w:rsidRPr="00D93536">
        <w:rPr>
          <w:rFonts w:eastAsiaTheme="minorHAnsi"/>
          <w:bCs/>
          <w:lang w:eastAsia="en-US"/>
        </w:rPr>
        <w:t xml:space="preserve">взаимодействия органов местного самоуправления с уполномоченным собственниками лицом, организацией, </w:t>
      </w:r>
      <w:r w:rsidR="00FC49B2" w:rsidRPr="00D93536">
        <w:t xml:space="preserve">осуществляющей круглосуточную диспетчеризацию ограждающего устройства, </w:t>
      </w:r>
      <w:r w:rsidR="00FC49B2" w:rsidRPr="00D93536">
        <w:rPr>
          <w:rFonts w:eastAsiaTheme="minorHAnsi"/>
          <w:bCs/>
          <w:lang w:eastAsia="en-US"/>
        </w:rPr>
        <w:t xml:space="preserve"> </w:t>
      </w:r>
      <w:r w:rsidR="001B7D95" w:rsidRPr="00F71E4F">
        <w:t>диспетчерской службой</w:t>
      </w:r>
      <w:r w:rsidR="00FC49B2" w:rsidRPr="00D93536">
        <w:t xml:space="preserve"> администрации поселения Сосенское </w:t>
      </w:r>
      <w:r w:rsidR="00FC49B2" w:rsidRPr="00D93536">
        <w:rPr>
          <w:rFonts w:eastAsiaTheme="minorHAnsi"/>
          <w:bCs/>
          <w:lang w:eastAsia="en-US"/>
        </w:rPr>
        <w:t>по вопросам эксплуатации ограждающих устройств</w:t>
      </w:r>
      <w:r w:rsidR="00CC4A91" w:rsidRPr="00D93536">
        <w:rPr>
          <w:rFonts w:eastAsiaTheme="minorHAnsi"/>
          <w:bCs/>
          <w:lang w:eastAsia="en-US"/>
        </w:rPr>
        <w:t xml:space="preserve"> </w:t>
      </w:r>
      <w:r w:rsidR="002F2EEC">
        <w:t>(Приложение</w:t>
      </w:r>
      <w:r w:rsidR="009E1C57">
        <w:t xml:space="preserve"> к </w:t>
      </w:r>
      <w:r w:rsidR="00F71E4F">
        <w:t xml:space="preserve">настоящему </w:t>
      </w:r>
      <w:r w:rsidR="009E1C57">
        <w:t>Порядку</w:t>
      </w:r>
      <w:r w:rsidR="00541EE4" w:rsidRPr="00D93536">
        <w:t>)</w:t>
      </w:r>
      <w:r w:rsidR="00CC4A91" w:rsidRPr="00D93536">
        <w:t>.</w:t>
      </w:r>
    </w:p>
    <w:p w:rsidR="003E4A4D" w:rsidRPr="00FC49B2" w:rsidRDefault="0075385D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 w:rsidRPr="00FC49B2">
        <w:rPr>
          <w:rFonts w:eastAsiaTheme="minorHAnsi"/>
          <w:bCs/>
          <w:color w:val="000000" w:themeColor="text1"/>
          <w:lang w:eastAsia="en-US"/>
        </w:rPr>
        <w:t>1</w:t>
      </w:r>
      <w:r w:rsidR="005B45DC">
        <w:rPr>
          <w:rFonts w:eastAsiaTheme="minorHAnsi"/>
          <w:bCs/>
          <w:color w:val="000000" w:themeColor="text1"/>
          <w:lang w:eastAsia="en-US"/>
        </w:rPr>
        <w:t>5</w:t>
      </w:r>
      <w:r w:rsidR="00AE4065" w:rsidRPr="00FC49B2">
        <w:rPr>
          <w:rFonts w:eastAsiaTheme="minorHAnsi"/>
          <w:bCs/>
          <w:color w:val="000000" w:themeColor="text1"/>
          <w:lang w:eastAsia="en-US"/>
        </w:rPr>
        <w:t xml:space="preserve">. </w:t>
      </w:r>
      <w:r w:rsidR="00542FB3" w:rsidRPr="00FC49B2">
        <w:rPr>
          <w:rFonts w:eastAsiaTheme="minorHAnsi"/>
          <w:bCs/>
          <w:color w:val="000000" w:themeColor="text1"/>
          <w:lang w:eastAsia="en-US"/>
        </w:rPr>
        <w:t xml:space="preserve">Решение Совета </w:t>
      </w:r>
      <w:r w:rsidR="00C15666" w:rsidRPr="00FC49B2">
        <w:rPr>
          <w:rFonts w:eastAsiaTheme="minorHAnsi"/>
          <w:bCs/>
          <w:color w:val="000000" w:themeColor="text1"/>
          <w:lang w:eastAsia="en-US"/>
        </w:rPr>
        <w:t>д</w:t>
      </w:r>
      <w:r w:rsidR="00542FB3" w:rsidRPr="00FC49B2">
        <w:rPr>
          <w:rFonts w:eastAsiaTheme="minorHAnsi"/>
          <w:bCs/>
          <w:color w:val="000000" w:themeColor="text1"/>
          <w:lang w:eastAsia="en-US"/>
        </w:rPr>
        <w:t>епутатов о согласовании либо отказе в согласовании установки ограждающего устройства</w:t>
      </w:r>
      <w:r w:rsidR="00F45F72" w:rsidRPr="00FC49B2">
        <w:rPr>
          <w:rFonts w:eastAsiaTheme="minorHAnsi"/>
          <w:bCs/>
          <w:color w:val="000000" w:themeColor="text1"/>
          <w:lang w:eastAsia="en-US"/>
        </w:rPr>
        <w:t xml:space="preserve"> </w:t>
      </w:r>
      <w:r w:rsidR="009A3D25" w:rsidRPr="00FC49B2">
        <w:rPr>
          <w:rFonts w:eastAsiaTheme="minorHAnsi"/>
          <w:bCs/>
          <w:color w:val="000000" w:themeColor="text1"/>
          <w:lang w:eastAsia="en-US"/>
        </w:rPr>
        <w:t xml:space="preserve">уполномоченное собственниками лицо </w:t>
      </w:r>
      <w:r w:rsidR="00E136AD" w:rsidRPr="00FC49B2">
        <w:rPr>
          <w:rFonts w:eastAsiaTheme="minorHAnsi"/>
          <w:bCs/>
          <w:color w:val="000000" w:themeColor="text1"/>
          <w:lang w:eastAsia="en-US"/>
        </w:rPr>
        <w:t xml:space="preserve">получает </w:t>
      </w:r>
      <w:r w:rsidR="00FC49B2">
        <w:rPr>
          <w:rFonts w:eastAsiaTheme="minorHAnsi"/>
          <w:bCs/>
          <w:color w:val="000000" w:themeColor="text1"/>
          <w:lang w:eastAsia="en-US"/>
        </w:rPr>
        <w:t xml:space="preserve">в </w:t>
      </w:r>
      <w:r w:rsidR="00F71E4F">
        <w:rPr>
          <w:rFonts w:eastAsiaTheme="minorHAnsi"/>
          <w:bCs/>
          <w:color w:val="000000" w:themeColor="text1"/>
          <w:lang w:eastAsia="en-US"/>
        </w:rPr>
        <w:t>о</w:t>
      </w:r>
      <w:r w:rsidR="00292470">
        <w:rPr>
          <w:rFonts w:eastAsiaTheme="minorHAnsi"/>
          <w:bCs/>
          <w:color w:val="000000" w:themeColor="text1"/>
          <w:lang w:eastAsia="en-US"/>
        </w:rPr>
        <w:t xml:space="preserve">тделе по процессуальному и кадровому обеспечению </w:t>
      </w:r>
      <w:r w:rsidR="00FC49B2">
        <w:rPr>
          <w:rFonts w:eastAsiaTheme="minorHAnsi"/>
          <w:bCs/>
          <w:color w:val="000000" w:themeColor="text1"/>
          <w:lang w:eastAsia="en-US"/>
        </w:rPr>
        <w:t>администрации поселения Сосенское</w:t>
      </w:r>
      <w:r w:rsidR="00542FB3" w:rsidRPr="00FC49B2">
        <w:rPr>
          <w:rFonts w:eastAsiaTheme="minorHAnsi"/>
          <w:bCs/>
          <w:color w:val="000000" w:themeColor="text1"/>
          <w:lang w:eastAsia="en-US"/>
        </w:rPr>
        <w:t>.</w:t>
      </w:r>
      <w:r w:rsidR="00893EF0" w:rsidRPr="00FC49B2">
        <w:rPr>
          <w:rFonts w:eastAsiaTheme="minorHAnsi"/>
          <w:bCs/>
          <w:color w:val="000000" w:themeColor="text1"/>
          <w:lang w:eastAsia="en-US"/>
        </w:rPr>
        <w:t xml:space="preserve"> </w:t>
      </w:r>
    </w:p>
    <w:p w:rsidR="003E4A4D" w:rsidRDefault="0075385D" w:rsidP="008E01F2">
      <w:pPr>
        <w:widowControl/>
        <w:adjustRightInd w:val="0"/>
        <w:spacing w:before="120" w:after="120" w:line="276" w:lineRule="auto"/>
        <w:ind w:firstLine="709"/>
        <w:jc w:val="both"/>
      </w:pPr>
      <w:r>
        <w:t>1</w:t>
      </w:r>
      <w:r w:rsidR="005B45DC">
        <w:t>6</w:t>
      </w:r>
      <w:r w:rsidR="003E4A4D">
        <w:t xml:space="preserve">. </w:t>
      </w:r>
      <w:r w:rsidR="00C43C45"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органов местного самоуправления поселения </w:t>
      </w:r>
      <w:r w:rsidR="00C43C45" w:rsidRPr="00F71E4F">
        <w:t xml:space="preserve">Сосенское не позднее </w:t>
      </w:r>
      <w:r w:rsidR="001E316D" w:rsidRPr="00F71E4F">
        <w:t>7</w:t>
      </w:r>
      <w:r w:rsidR="00C43C45" w:rsidRPr="00F71E4F">
        <w:rPr>
          <w:color w:val="FF0000"/>
        </w:rPr>
        <w:t xml:space="preserve"> </w:t>
      </w:r>
      <w:r w:rsidR="00C43C45" w:rsidRPr="00F71E4F">
        <w:t>рабочих</w:t>
      </w:r>
      <w:r w:rsidR="00C43C45">
        <w:t xml:space="preserve"> дней со дня его принятия.</w:t>
      </w:r>
    </w:p>
    <w:p w:rsidR="00542FB3" w:rsidRPr="0025442C" w:rsidRDefault="0075385D" w:rsidP="008E01F2">
      <w:pPr>
        <w:widowControl/>
        <w:adjustRightInd w:val="0"/>
        <w:spacing w:before="120" w:after="120" w:line="276" w:lineRule="auto"/>
        <w:ind w:firstLine="709"/>
        <w:jc w:val="both"/>
        <w:rPr>
          <w:color w:val="FF0000"/>
        </w:rPr>
      </w:pPr>
      <w:r>
        <w:t>1</w:t>
      </w:r>
      <w:r w:rsidR="005B45DC">
        <w:t>7</w:t>
      </w:r>
      <w:r w:rsidR="003E4A4D">
        <w:t xml:space="preserve">. </w:t>
      </w:r>
      <w:r w:rsidR="00542FB3" w:rsidRPr="003E4A4D">
        <w:rPr>
          <w:rFonts w:eastAsiaTheme="minorHAnsi"/>
          <w:bCs/>
          <w:lang w:eastAsia="en-US"/>
        </w:rPr>
        <w:t xml:space="preserve">Установка и содержание ограждающих устройств осуществляется за счет собственных средств </w:t>
      </w:r>
      <w:r w:rsidR="00542FB3" w:rsidRPr="00893EF0">
        <w:rPr>
          <w:rFonts w:eastAsiaTheme="minorHAnsi"/>
          <w:bCs/>
          <w:lang w:eastAsia="en-US"/>
        </w:rPr>
        <w:t>собственников помещений в многоквартирном доме.</w:t>
      </w:r>
      <w:r w:rsidR="00C43C45" w:rsidRPr="00893EF0">
        <w:t xml:space="preserve"> </w:t>
      </w:r>
      <w:r w:rsidR="0025442C" w:rsidRPr="002C1E84">
        <w:t xml:space="preserve">Лица, имеющие в соответствии с </w:t>
      </w:r>
      <w:r w:rsidR="001B7D95">
        <w:t>настоящим Порядком</w:t>
      </w:r>
      <w:r w:rsidR="0025442C" w:rsidRPr="002C1E84">
        <w:t xml:space="preserve"> право беспрепятственного проезда на придомовую территорию, не несут расходы по установке и содержанию ограждающих устройств.</w:t>
      </w:r>
      <w:r w:rsidR="0025442C" w:rsidRPr="002C1E84">
        <w:rPr>
          <w:b/>
        </w:rPr>
        <w:t xml:space="preserve"> </w:t>
      </w:r>
      <w:r w:rsidR="003A77A1">
        <w:t xml:space="preserve">В предусмотренных законодательством случаях может осуществляться субсидирование установки ограждающих устройств. </w:t>
      </w:r>
      <w:r w:rsidR="00C43C45">
        <w:t>Порядок субсидирования установки ограждающих устройств определяется нормативными актами Правительства Москвы и органов местного самоуправления поселения Сосенское.</w:t>
      </w:r>
      <w:r w:rsidR="0025442C">
        <w:t xml:space="preserve"> </w:t>
      </w:r>
    </w:p>
    <w:p w:rsidR="00C43C45" w:rsidRPr="00F71E4F" w:rsidRDefault="0075385D" w:rsidP="008E01F2">
      <w:pPr>
        <w:widowControl/>
        <w:adjustRightInd w:val="0"/>
        <w:spacing w:before="120" w:after="120" w:line="276" w:lineRule="auto"/>
        <w:ind w:firstLine="709"/>
        <w:jc w:val="both"/>
      </w:pPr>
      <w:r>
        <w:rPr>
          <w:rFonts w:eastAsiaTheme="minorHAnsi"/>
          <w:bCs/>
          <w:lang w:eastAsia="en-US"/>
        </w:rPr>
        <w:t>1</w:t>
      </w:r>
      <w:r w:rsidR="005B45DC">
        <w:rPr>
          <w:rFonts w:eastAsiaTheme="minorHAnsi"/>
          <w:bCs/>
          <w:lang w:eastAsia="en-US"/>
        </w:rPr>
        <w:t>8</w:t>
      </w:r>
      <w:r w:rsidR="00542FB3" w:rsidRPr="00542FB3">
        <w:rPr>
          <w:rFonts w:eastAsiaTheme="minorHAnsi"/>
          <w:bCs/>
          <w:lang w:eastAsia="en-US"/>
        </w:rPr>
        <w:t xml:space="preserve">. </w:t>
      </w:r>
      <w:r w:rsidR="00C43C45">
        <w:t>Собственники помещений в многоквартирном доме при установке и последующей эксп</w:t>
      </w:r>
      <w:r w:rsidR="003E4A4D">
        <w:t>луатации ограждающих устройств на придомовых территориях</w:t>
      </w:r>
      <w:r w:rsidR="0025442C">
        <w:t xml:space="preserve">, </w:t>
      </w:r>
      <w:r w:rsidR="0025442C" w:rsidRPr="002C1E84">
        <w:t>а также эксплуатации ограждающих устройств, установленных до принятия настоящего Порядка,</w:t>
      </w:r>
      <w:r w:rsidR="003E4A4D" w:rsidRPr="002C1E84">
        <w:t xml:space="preserve"> </w:t>
      </w:r>
      <w:r w:rsidR="00C43C45">
        <w:t>обеспечивают круглосуточный и беспрепятственный проезд на придомову</w:t>
      </w:r>
      <w:r w:rsidR="003E4A4D">
        <w:t>ю территорию пожарной техники, т</w:t>
      </w:r>
      <w:r w:rsidR="00C43C45">
        <w:t xml:space="preserve">ранспортных средств правоохранительных органов, скорой медицинской помощи, служб </w:t>
      </w:r>
      <w:r w:rsidR="00C43C45" w:rsidRPr="00F71E4F"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</w:t>
      </w:r>
      <w:r w:rsidR="00C43C45" w:rsidRPr="00F71E4F">
        <w:rPr>
          <w:color w:val="000000" w:themeColor="text1"/>
        </w:rPr>
        <w:t xml:space="preserve">служб, </w:t>
      </w:r>
      <w:r w:rsidR="00F45F72" w:rsidRPr="00F71E4F">
        <w:rPr>
          <w:color w:val="000000" w:themeColor="text1"/>
        </w:rPr>
        <w:t>представителей</w:t>
      </w:r>
      <w:r w:rsidR="00893EF0" w:rsidRPr="00F71E4F">
        <w:rPr>
          <w:color w:val="000000" w:themeColor="text1"/>
        </w:rPr>
        <w:t xml:space="preserve"> </w:t>
      </w:r>
      <w:r w:rsidR="00C43C45" w:rsidRPr="00F71E4F">
        <w:rPr>
          <w:color w:val="000000" w:themeColor="text1"/>
        </w:rPr>
        <w:t xml:space="preserve">органов </w:t>
      </w:r>
      <w:r w:rsidR="00B957BE" w:rsidRPr="00F71E4F">
        <w:rPr>
          <w:color w:val="000000" w:themeColor="text1"/>
        </w:rPr>
        <w:t xml:space="preserve">исполнительной и законодательной власти, </w:t>
      </w:r>
      <w:r w:rsidR="00C43C45" w:rsidRPr="00F71E4F">
        <w:rPr>
          <w:color w:val="000000" w:themeColor="text1"/>
        </w:rPr>
        <w:t xml:space="preserve">местного </w:t>
      </w:r>
      <w:r w:rsidR="00C43C45" w:rsidRPr="00F71E4F">
        <w:t>самоуправления поселения Сосенское,</w:t>
      </w:r>
      <w:r w:rsidR="00CC4A91" w:rsidRPr="00F71E4F">
        <w:t xml:space="preserve"> представителей П</w:t>
      </w:r>
      <w:r w:rsidR="00EE2BF7" w:rsidRPr="00F71E4F">
        <w:t>одрядных организаций</w:t>
      </w:r>
      <w:r w:rsidR="00CC4A91" w:rsidRPr="00F71E4F">
        <w:t>.</w:t>
      </w:r>
    </w:p>
    <w:p w:rsidR="0025442C" w:rsidRPr="00F71E4F" w:rsidRDefault="005B45D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bookmarkStart w:id="3" w:name="Par15"/>
      <w:bookmarkEnd w:id="3"/>
      <w:r w:rsidRPr="00F71E4F">
        <w:rPr>
          <w:rFonts w:eastAsiaTheme="minorHAnsi"/>
          <w:bCs/>
          <w:lang w:eastAsia="en-US"/>
        </w:rPr>
        <w:t>19</w:t>
      </w:r>
      <w:r w:rsidR="0025442C" w:rsidRPr="00F71E4F">
        <w:rPr>
          <w:rFonts w:eastAsiaTheme="minorHAnsi"/>
          <w:bCs/>
          <w:lang w:eastAsia="en-US"/>
        </w:rPr>
        <w:t xml:space="preserve">. </w:t>
      </w:r>
      <w:r w:rsidR="0025442C" w:rsidRPr="00F71E4F">
        <w:rPr>
          <w:rFonts w:eastAsiaTheme="minorHAnsi"/>
          <w:bCs/>
          <w:lang w:eastAsia="en-US"/>
        </w:rPr>
        <w:tab/>
        <w:t xml:space="preserve">В случае выявления нарушений требований настоящего Порядка при установке и эксплуатации ограждающих устройств, а также </w:t>
      </w:r>
      <w:r w:rsidR="00B220DD" w:rsidRPr="00F71E4F">
        <w:rPr>
          <w:rFonts w:eastAsiaTheme="minorHAnsi"/>
          <w:bCs/>
          <w:lang w:eastAsia="en-US"/>
        </w:rPr>
        <w:t xml:space="preserve">при эксплуатации ограждающих </w:t>
      </w:r>
      <w:r w:rsidR="0025442C" w:rsidRPr="00F71E4F">
        <w:rPr>
          <w:rFonts w:eastAsiaTheme="minorHAnsi"/>
          <w:bCs/>
          <w:lang w:eastAsia="en-US"/>
        </w:rPr>
        <w:t>устройств, установленных до принятия настоящего Порядка, Совет депутатов принимает р</w:t>
      </w:r>
      <w:r w:rsidR="00B220DD" w:rsidRPr="00F71E4F">
        <w:rPr>
          <w:rFonts w:eastAsiaTheme="minorHAnsi"/>
          <w:bCs/>
          <w:lang w:eastAsia="en-US"/>
        </w:rPr>
        <w:t>ешение о демонтаже и перемещении</w:t>
      </w:r>
      <w:r w:rsidR="0025442C" w:rsidRPr="00F71E4F">
        <w:rPr>
          <w:rFonts w:eastAsiaTheme="minorHAnsi"/>
          <w:bCs/>
          <w:lang w:eastAsia="en-US"/>
        </w:rPr>
        <w:t xml:space="preserve"> на специально организованные для хранения площадки ограждающих устройств в порядке и на условиях</w:t>
      </w:r>
      <w:r w:rsidR="0025442C" w:rsidRPr="004A44CC">
        <w:rPr>
          <w:rFonts w:eastAsiaTheme="minorHAnsi"/>
          <w:bCs/>
          <w:lang w:eastAsia="en-US"/>
        </w:rPr>
        <w:t xml:space="preserve">, </w:t>
      </w:r>
      <w:r w:rsidR="0025442C" w:rsidRPr="00F71E4F">
        <w:rPr>
          <w:rFonts w:eastAsiaTheme="minorHAnsi"/>
          <w:bCs/>
          <w:lang w:eastAsia="en-US"/>
        </w:rPr>
        <w:t>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25442C" w:rsidRDefault="0025442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71E4F">
        <w:rPr>
          <w:rFonts w:eastAsiaTheme="minorHAnsi"/>
          <w:bCs/>
          <w:lang w:eastAsia="en-US"/>
        </w:rPr>
        <w:t>Решение о демонтаже принимается на основании Акта фиксации нарушений, составленного представителями администрации, при участии не менее д</w:t>
      </w:r>
      <w:r w:rsidR="00B220DD" w:rsidRPr="00F71E4F">
        <w:rPr>
          <w:rFonts w:eastAsiaTheme="minorHAnsi"/>
          <w:bCs/>
          <w:lang w:eastAsia="en-US"/>
        </w:rPr>
        <w:t xml:space="preserve">вух депутатов Совета депутатов и </w:t>
      </w:r>
      <w:r w:rsidR="00FC49B2" w:rsidRPr="00F71E4F">
        <w:rPr>
          <w:rFonts w:eastAsiaTheme="minorHAnsi"/>
          <w:bCs/>
          <w:lang w:eastAsia="en-US"/>
        </w:rPr>
        <w:t>уполномоченного собственниками лица</w:t>
      </w:r>
      <w:r w:rsidRPr="00F71E4F">
        <w:rPr>
          <w:rFonts w:eastAsiaTheme="minorHAnsi"/>
          <w:bCs/>
          <w:lang w:eastAsia="en-US"/>
        </w:rPr>
        <w:t xml:space="preserve">. </w:t>
      </w:r>
      <w:r w:rsidR="00292470" w:rsidRPr="00F71E4F">
        <w:rPr>
          <w:rFonts w:eastAsiaTheme="minorHAnsi"/>
          <w:bCs/>
          <w:lang w:eastAsia="en-US"/>
        </w:rPr>
        <w:t>В случае отказа уполномоченного</w:t>
      </w:r>
      <w:r w:rsidR="00292470">
        <w:rPr>
          <w:rFonts w:eastAsiaTheme="minorHAnsi"/>
          <w:bCs/>
          <w:lang w:eastAsia="en-US"/>
        </w:rPr>
        <w:t xml:space="preserve"> собственниками лица присутствовать при фиксации, либо подписывать Акт фиксации в нем делается соответствующая </w:t>
      </w:r>
      <w:r w:rsidR="007315BC">
        <w:rPr>
          <w:rFonts w:eastAsiaTheme="minorHAnsi"/>
          <w:bCs/>
          <w:lang w:eastAsia="en-US"/>
        </w:rPr>
        <w:t>запись.</w:t>
      </w:r>
    </w:p>
    <w:p w:rsidR="0025442C" w:rsidRDefault="0025442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2C1E84">
        <w:rPr>
          <w:rFonts w:eastAsiaTheme="minorHAnsi"/>
          <w:bCs/>
          <w:lang w:eastAsia="en-US"/>
        </w:rPr>
        <w:lastRenderedPageBreak/>
        <w:t>Затраты, связанные с демонтажем ограждающего устройства, оплачиваются за счет средств бюджета поселения Сосенское с последующим возмещением собственниками жилых помещений многоквартирного дома, на придомовой территории которого установлено ограждающее устройств</w:t>
      </w:r>
      <w:r w:rsidR="002712EE">
        <w:rPr>
          <w:rFonts w:eastAsiaTheme="minorHAnsi"/>
          <w:bCs/>
          <w:lang w:eastAsia="en-US"/>
        </w:rPr>
        <w:t>о в соответствии с действующим законодательством</w:t>
      </w:r>
      <w:r w:rsidRPr="002C1E84">
        <w:rPr>
          <w:rFonts w:eastAsiaTheme="minorHAnsi"/>
          <w:bCs/>
          <w:lang w:eastAsia="en-US"/>
        </w:rPr>
        <w:t>.</w:t>
      </w:r>
    </w:p>
    <w:p w:rsidR="00D826E1" w:rsidRPr="00542FB3" w:rsidRDefault="005B45DC" w:rsidP="002712EE">
      <w:pPr>
        <w:widowControl/>
        <w:adjustRightInd w:val="0"/>
        <w:spacing w:before="120" w:after="120" w:line="276" w:lineRule="auto"/>
        <w:ind w:firstLine="708"/>
        <w:jc w:val="both"/>
        <w:rPr>
          <w:rFonts w:eastAsiaTheme="minorHAnsi"/>
          <w:bCs/>
          <w:lang w:eastAsia="en-US"/>
        </w:rPr>
      </w:pPr>
      <w:bookmarkStart w:id="4" w:name="Par16"/>
      <w:bookmarkEnd w:id="4"/>
      <w:r>
        <w:rPr>
          <w:rFonts w:eastAsiaTheme="minorHAnsi"/>
          <w:bCs/>
          <w:lang w:eastAsia="en-US"/>
        </w:rPr>
        <w:t>20</w:t>
      </w:r>
      <w:r w:rsidR="00D826E1" w:rsidRPr="00542FB3">
        <w:rPr>
          <w:rFonts w:eastAsiaTheme="minorHAnsi"/>
          <w:bCs/>
          <w:lang w:eastAsia="en-US"/>
        </w:rPr>
        <w:t>. Ограждающие устройства демонтируются в случае, если они препятствуют проведению работ по благоустройству территории, осуществляемых за счет средств бюджета</w:t>
      </w:r>
      <w:r w:rsidR="00D826E1">
        <w:rPr>
          <w:rFonts w:eastAsiaTheme="minorHAnsi"/>
          <w:bCs/>
          <w:lang w:eastAsia="en-US"/>
        </w:rPr>
        <w:t xml:space="preserve"> поселения Сосенское в городе Москве</w:t>
      </w:r>
      <w:r w:rsidR="00D826E1" w:rsidRPr="00542FB3">
        <w:rPr>
          <w:rFonts w:eastAsiaTheme="minorHAnsi"/>
          <w:bCs/>
          <w:lang w:eastAsia="en-US"/>
        </w:rPr>
        <w:t xml:space="preserve">, при условии </w:t>
      </w:r>
      <w:r w:rsidR="00D826E1">
        <w:rPr>
          <w:rFonts w:eastAsiaTheme="minorHAnsi"/>
          <w:bCs/>
          <w:lang w:eastAsia="en-US"/>
        </w:rPr>
        <w:t>монтажа ограждающего устройства и восстановления кабельных линий подключения</w:t>
      </w:r>
      <w:r w:rsidR="00126BAA">
        <w:rPr>
          <w:rFonts w:eastAsiaTheme="minorHAnsi"/>
          <w:bCs/>
          <w:lang w:eastAsia="en-US"/>
        </w:rPr>
        <w:t xml:space="preserve"> не позднее 3 дней</w:t>
      </w:r>
      <w:r w:rsidR="00D826E1">
        <w:rPr>
          <w:rFonts w:eastAsiaTheme="minorHAnsi"/>
          <w:bCs/>
          <w:lang w:eastAsia="en-US"/>
        </w:rPr>
        <w:t xml:space="preserve"> после окончания </w:t>
      </w:r>
      <w:r w:rsidR="00D826E1" w:rsidRPr="00542FB3">
        <w:rPr>
          <w:rFonts w:eastAsiaTheme="minorHAnsi"/>
          <w:bCs/>
          <w:lang w:eastAsia="en-US"/>
        </w:rPr>
        <w:t>работ по благоустройству территории, осуществляемых за счет средств бюджета</w:t>
      </w:r>
      <w:r w:rsidR="00D826E1">
        <w:rPr>
          <w:rFonts w:eastAsiaTheme="minorHAnsi"/>
          <w:bCs/>
          <w:lang w:eastAsia="en-US"/>
        </w:rPr>
        <w:t xml:space="preserve"> поселения Сосенское.</w:t>
      </w:r>
    </w:p>
    <w:p w:rsidR="00D826E1" w:rsidRPr="00F71E4F" w:rsidRDefault="005B45D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="00D826E1">
        <w:rPr>
          <w:rFonts w:eastAsiaTheme="minorHAnsi"/>
          <w:bCs/>
          <w:lang w:eastAsia="en-US"/>
        </w:rPr>
        <w:t>. Работы по демонтажу</w:t>
      </w:r>
      <w:r w:rsidR="007A1B4D">
        <w:rPr>
          <w:rFonts w:eastAsiaTheme="minorHAnsi"/>
          <w:bCs/>
          <w:lang w:eastAsia="en-US"/>
        </w:rPr>
        <w:t xml:space="preserve"> и монтажу ограждающих устройств, предусмотренные п</w:t>
      </w:r>
      <w:r w:rsidR="000E4E27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 xml:space="preserve"> 20</w:t>
      </w:r>
      <w:r w:rsidR="007A1B4D">
        <w:rPr>
          <w:rFonts w:eastAsiaTheme="minorHAnsi"/>
          <w:bCs/>
          <w:lang w:eastAsia="en-US"/>
        </w:rPr>
        <w:t xml:space="preserve"> настоящего Порядка, </w:t>
      </w:r>
      <w:r w:rsidR="00D826E1">
        <w:rPr>
          <w:rFonts w:eastAsiaTheme="minorHAnsi"/>
          <w:bCs/>
          <w:lang w:eastAsia="en-US"/>
        </w:rPr>
        <w:t>производя</w:t>
      </w:r>
      <w:r w:rsidR="00D826E1" w:rsidRPr="00542FB3">
        <w:rPr>
          <w:rFonts w:eastAsiaTheme="minorHAnsi"/>
          <w:bCs/>
          <w:lang w:eastAsia="en-US"/>
        </w:rPr>
        <w:t xml:space="preserve">тся </w:t>
      </w:r>
      <w:r w:rsidR="00F71E4F">
        <w:rPr>
          <w:rFonts w:eastAsiaTheme="minorHAnsi"/>
          <w:bCs/>
          <w:lang w:eastAsia="en-US"/>
        </w:rPr>
        <w:t>а</w:t>
      </w:r>
      <w:r w:rsidR="0025442C">
        <w:rPr>
          <w:rFonts w:eastAsiaTheme="minorHAnsi"/>
          <w:bCs/>
          <w:lang w:eastAsia="en-US"/>
        </w:rPr>
        <w:t xml:space="preserve">дминистрацией поселения Сосенское, как заказчиком </w:t>
      </w:r>
      <w:r w:rsidR="00D826E1" w:rsidRPr="00542FB3">
        <w:rPr>
          <w:rFonts w:eastAsiaTheme="minorHAnsi"/>
          <w:bCs/>
          <w:lang w:eastAsia="en-US"/>
        </w:rPr>
        <w:t>работ по благоустройству тер</w:t>
      </w:r>
      <w:r w:rsidR="00D826E1">
        <w:rPr>
          <w:rFonts w:eastAsiaTheme="minorHAnsi"/>
          <w:bCs/>
          <w:lang w:eastAsia="en-US"/>
        </w:rPr>
        <w:t>ритории в поселении Сосенское,</w:t>
      </w:r>
      <w:r w:rsidR="007A1B4D">
        <w:rPr>
          <w:rFonts w:eastAsiaTheme="minorHAnsi"/>
          <w:bCs/>
          <w:lang w:eastAsia="en-US"/>
        </w:rPr>
        <w:t xml:space="preserve"> осуществляемых</w:t>
      </w:r>
      <w:r w:rsidR="00D826E1">
        <w:rPr>
          <w:rFonts w:eastAsiaTheme="minorHAnsi"/>
          <w:bCs/>
          <w:lang w:eastAsia="en-US"/>
        </w:rPr>
        <w:t xml:space="preserve"> </w:t>
      </w:r>
      <w:r w:rsidR="00D826E1" w:rsidRPr="00542FB3">
        <w:rPr>
          <w:rFonts w:eastAsiaTheme="minorHAnsi"/>
          <w:bCs/>
          <w:lang w:eastAsia="en-US"/>
        </w:rPr>
        <w:t xml:space="preserve">за счет средств бюджета </w:t>
      </w:r>
      <w:r w:rsidR="00D826E1">
        <w:rPr>
          <w:rFonts w:eastAsiaTheme="minorHAnsi"/>
          <w:bCs/>
          <w:lang w:eastAsia="en-US"/>
        </w:rPr>
        <w:t xml:space="preserve">поселения Сосенское в </w:t>
      </w:r>
      <w:r w:rsidR="00D826E1" w:rsidRPr="00F71E4F">
        <w:rPr>
          <w:rFonts w:eastAsiaTheme="minorHAnsi"/>
          <w:bCs/>
          <w:lang w:eastAsia="en-US"/>
        </w:rPr>
        <w:t>городе Москве</w:t>
      </w:r>
      <w:r w:rsidR="000E4E27" w:rsidRPr="00F71E4F">
        <w:rPr>
          <w:rFonts w:eastAsiaTheme="minorHAnsi"/>
          <w:bCs/>
          <w:lang w:eastAsia="en-US"/>
        </w:rPr>
        <w:t xml:space="preserve"> </w:t>
      </w:r>
      <w:r w:rsidR="00D826E1" w:rsidRPr="00F71E4F">
        <w:rPr>
          <w:rFonts w:eastAsiaTheme="minorHAnsi"/>
          <w:bCs/>
          <w:lang w:eastAsia="en-US"/>
        </w:rPr>
        <w:t xml:space="preserve">(далее </w:t>
      </w:r>
      <w:r w:rsidR="003E4A4D" w:rsidRPr="00F71E4F">
        <w:rPr>
          <w:rFonts w:eastAsiaTheme="minorHAnsi"/>
          <w:bCs/>
          <w:lang w:eastAsia="en-US"/>
        </w:rPr>
        <w:t>–</w:t>
      </w:r>
      <w:r w:rsidR="007A1B4D" w:rsidRPr="00F71E4F">
        <w:rPr>
          <w:rFonts w:eastAsiaTheme="minorHAnsi"/>
          <w:bCs/>
          <w:lang w:eastAsia="en-US"/>
        </w:rPr>
        <w:t xml:space="preserve"> Заказчик).</w:t>
      </w:r>
      <w:r w:rsidR="00D826E1" w:rsidRPr="00F71E4F">
        <w:rPr>
          <w:rFonts w:eastAsiaTheme="minorHAnsi"/>
          <w:bCs/>
          <w:lang w:eastAsia="en-US"/>
        </w:rPr>
        <w:t xml:space="preserve"> </w:t>
      </w:r>
    </w:p>
    <w:p w:rsidR="00D826E1" w:rsidRPr="000E4E27" w:rsidRDefault="00A0581B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71E4F">
        <w:rPr>
          <w:rFonts w:eastAsiaTheme="minorHAnsi"/>
          <w:bCs/>
          <w:lang w:eastAsia="en-US"/>
        </w:rPr>
        <w:t>2</w:t>
      </w:r>
      <w:r w:rsidR="005B45DC" w:rsidRPr="00F71E4F">
        <w:rPr>
          <w:rFonts w:eastAsiaTheme="minorHAnsi"/>
          <w:bCs/>
          <w:lang w:eastAsia="en-US"/>
        </w:rPr>
        <w:t>2</w:t>
      </w:r>
      <w:r w:rsidR="00D826E1" w:rsidRPr="00F71E4F">
        <w:rPr>
          <w:rFonts w:eastAsiaTheme="minorHAnsi"/>
          <w:bCs/>
          <w:lang w:eastAsia="en-US"/>
        </w:rPr>
        <w:t xml:space="preserve">. В случаях, предусмотренных </w:t>
      </w:r>
      <w:r w:rsidR="003E4A4D" w:rsidRPr="00F71E4F">
        <w:rPr>
          <w:rFonts w:eastAsiaTheme="minorHAnsi"/>
          <w:bCs/>
          <w:lang w:eastAsia="en-US"/>
        </w:rPr>
        <w:t xml:space="preserve">п. </w:t>
      </w:r>
      <w:r w:rsidR="0025442C" w:rsidRPr="00F71E4F">
        <w:t>2</w:t>
      </w:r>
      <w:r w:rsidR="005B45DC" w:rsidRPr="00F71E4F">
        <w:t>1</w:t>
      </w:r>
      <w:r w:rsidR="00BB4300" w:rsidRPr="00F71E4F">
        <w:t xml:space="preserve"> </w:t>
      </w:r>
      <w:r w:rsidR="000E4E27" w:rsidRPr="00F71E4F">
        <w:rPr>
          <w:rFonts w:eastAsiaTheme="minorHAnsi"/>
          <w:bCs/>
          <w:lang w:eastAsia="en-US"/>
        </w:rPr>
        <w:t>настоящего Порядка, З</w:t>
      </w:r>
      <w:r w:rsidR="00D826E1" w:rsidRPr="00F71E4F">
        <w:rPr>
          <w:rFonts w:eastAsiaTheme="minorHAnsi"/>
          <w:bCs/>
          <w:lang w:eastAsia="en-US"/>
        </w:rPr>
        <w:t xml:space="preserve">аказчик обеспечивает размещение </w:t>
      </w:r>
      <w:r w:rsidR="000E4E27" w:rsidRPr="00F71E4F">
        <w:rPr>
          <w:rFonts w:eastAsiaTheme="minorHAnsi"/>
          <w:bCs/>
          <w:lang w:eastAsia="en-US"/>
        </w:rPr>
        <w:t>на</w:t>
      </w:r>
      <w:r w:rsidR="00D826E1" w:rsidRPr="00F71E4F">
        <w:rPr>
          <w:rFonts w:eastAsiaTheme="minorHAnsi"/>
          <w:bCs/>
          <w:lang w:eastAsia="en-US"/>
        </w:rPr>
        <w:t xml:space="preserve"> официальном сайте органов местного самоуправления поселения Сосенское в информационно-телекоммуникационной сети «Интернет»</w:t>
      </w:r>
      <w:r w:rsidR="00C42932" w:rsidRPr="00F71E4F">
        <w:rPr>
          <w:rFonts w:eastAsiaTheme="minorHAnsi"/>
          <w:bCs/>
          <w:lang w:eastAsia="en-US"/>
        </w:rPr>
        <w:t xml:space="preserve">, </w:t>
      </w:r>
      <w:r w:rsidR="0025442C" w:rsidRPr="00F71E4F">
        <w:rPr>
          <w:rFonts w:eastAsiaTheme="minorHAnsi"/>
          <w:bCs/>
          <w:lang w:eastAsia="en-US"/>
        </w:rPr>
        <w:t xml:space="preserve">информационных стендах многоквартирных домов, </w:t>
      </w:r>
      <w:r w:rsidR="00D826E1" w:rsidRPr="00F71E4F">
        <w:rPr>
          <w:rFonts w:eastAsiaTheme="minorHAnsi"/>
          <w:bCs/>
          <w:lang w:eastAsia="en-US"/>
        </w:rPr>
        <w:t>а также непосредственно на о</w:t>
      </w:r>
      <w:r w:rsidR="000E4E27" w:rsidRPr="00F71E4F">
        <w:rPr>
          <w:rFonts w:eastAsiaTheme="minorHAnsi"/>
          <w:bCs/>
          <w:lang w:eastAsia="en-US"/>
        </w:rPr>
        <w:t>граждающих устройствах информаци</w:t>
      </w:r>
      <w:r w:rsidR="00C42932" w:rsidRPr="00F71E4F">
        <w:rPr>
          <w:rFonts w:eastAsiaTheme="minorHAnsi"/>
          <w:bCs/>
          <w:lang w:eastAsia="en-US"/>
        </w:rPr>
        <w:t>и</w:t>
      </w:r>
      <w:r w:rsidR="000E4E27" w:rsidRPr="00F71E4F">
        <w:rPr>
          <w:rFonts w:eastAsiaTheme="minorHAnsi"/>
          <w:bCs/>
          <w:lang w:eastAsia="en-US"/>
        </w:rPr>
        <w:t xml:space="preserve"> </w:t>
      </w:r>
      <w:r w:rsidR="00D826E1" w:rsidRPr="00F71E4F">
        <w:rPr>
          <w:rFonts w:eastAsiaTheme="minorHAnsi"/>
          <w:bCs/>
          <w:lang w:eastAsia="en-US"/>
        </w:rPr>
        <w:t>о дате проведения работ по демонтажу</w:t>
      </w:r>
      <w:r w:rsidR="000E4E27" w:rsidRPr="00F71E4F">
        <w:rPr>
          <w:rFonts w:eastAsiaTheme="minorHAnsi"/>
          <w:bCs/>
          <w:lang w:eastAsia="en-US"/>
        </w:rPr>
        <w:t xml:space="preserve"> и последующему монтажу</w:t>
      </w:r>
      <w:r w:rsidR="00D826E1" w:rsidRPr="00F71E4F">
        <w:rPr>
          <w:rFonts w:eastAsiaTheme="minorHAnsi"/>
          <w:bCs/>
          <w:lang w:eastAsia="en-US"/>
        </w:rPr>
        <w:t xml:space="preserve"> ограждающего устройства.</w:t>
      </w:r>
    </w:p>
    <w:p w:rsidR="00D826E1" w:rsidRPr="003E4A4D" w:rsidRDefault="00A0581B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bookmarkStart w:id="5" w:name="Par21"/>
      <w:bookmarkEnd w:id="5"/>
      <w:r>
        <w:rPr>
          <w:rFonts w:eastAsiaTheme="minorHAnsi"/>
          <w:bCs/>
          <w:lang w:eastAsia="en-US"/>
        </w:rPr>
        <w:t>2</w:t>
      </w:r>
      <w:r w:rsidR="005B45DC">
        <w:rPr>
          <w:rFonts w:eastAsiaTheme="minorHAnsi"/>
          <w:bCs/>
          <w:lang w:eastAsia="en-US"/>
        </w:rPr>
        <w:t>3</w:t>
      </w:r>
      <w:r w:rsidR="00D826E1" w:rsidRPr="003E4A4D">
        <w:rPr>
          <w:rFonts w:eastAsiaTheme="minorHAnsi"/>
          <w:bCs/>
          <w:lang w:eastAsia="en-US"/>
        </w:rPr>
        <w:t xml:space="preserve">. </w:t>
      </w:r>
      <w:r w:rsidR="00D826E1" w:rsidRPr="004A44CC">
        <w:rPr>
          <w:rFonts w:eastAsiaTheme="minorHAnsi"/>
          <w:bCs/>
          <w:lang w:eastAsia="en-US"/>
        </w:rPr>
        <w:t>Заказчик:</w:t>
      </w:r>
      <w:r w:rsidR="004A44CC" w:rsidRPr="004A44CC">
        <w:rPr>
          <w:rFonts w:eastAsiaTheme="minorHAnsi"/>
          <w:bCs/>
          <w:lang w:eastAsia="en-US"/>
        </w:rPr>
        <w:t xml:space="preserve"> </w:t>
      </w:r>
      <w:r w:rsidR="004A44CC">
        <w:rPr>
          <w:rFonts w:eastAsiaTheme="minorHAnsi"/>
          <w:bCs/>
          <w:lang w:eastAsia="en-US"/>
        </w:rPr>
        <w:t xml:space="preserve">        </w:t>
      </w:r>
    </w:p>
    <w:p w:rsidR="00D826E1" w:rsidRPr="0025442C" w:rsidRDefault="0025442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D826E1" w:rsidRPr="0025442C">
        <w:rPr>
          <w:rFonts w:eastAsiaTheme="minorHAnsi"/>
          <w:bCs/>
          <w:lang w:eastAsia="en-US"/>
        </w:rPr>
        <w:t>обеспечивает проведение независимой оценки стоимости подлежащего демонтажу ограждающе</w:t>
      </w:r>
      <w:r w:rsidR="003F73FB" w:rsidRPr="0025442C">
        <w:rPr>
          <w:rFonts w:eastAsiaTheme="minorHAnsi"/>
          <w:bCs/>
          <w:lang w:eastAsia="en-US"/>
        </w:rPr>
        <w:t>го устройства (</w:t>
      </w:r>
      <w:r w:rsidR="000F66E2" w:rsidRPr="0025442C">
        <w:rPr>
          <w:rFonts w:eastAsiaTheme="minorHAnsi"/>
          <w:bCs/>
          <w:lang w:eastAsia="en-US"/>
        </w:rPr>
        <w:t>для компенсации</w:t>
      </w:r>
      <w:r w:rsidR="003F73FB" w:rsidRPr="0025442C">
        <w:rPr>
          <w:rFonts w:eastAsiaTheme="minorHAnsi"/>
          <w:bCs/>
          <w:lang w:eastAsia="en-US"/>
        </w:rPr>
        <w:t xml:space="preserve"> повреждении ограждающего устройства</w:t>
      </w:r>
      <w:r w:rsidR="00D826E1" w:rsidRPr="0025442C">
        <w:rPr>
          <w:rFonts w:eastAsiaTheme="minorHAnsi"/>
          <w:bCs/>
          <w:lang w:eastAsia="en-US"/>
        </w:rPr>
        <w:t>).</w:t>
      </w:r>
    </w:p>
    <w:p w:rsidR="00D826E1" w:rsidRDefault="0025442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25442C">
        <w:rPr>
          <w:rFonts w:eastAsiaTheme="minorHAnsi"/>
          <w:bCs/>
          <w:lang w:eastAsia="en-US"/>
        </w:rPr>
        <w:t>обеспечивает</w:t>
      </w:r>
      <w:r w:rsidR="00D826E1" w:rsidRPr="0025442C">
        <w:rPr>
          <w:rFonts w:eastAsiaTheme="minorHAnsi"/>
          <w:bCs/>
          <w:lang w:eastAsia="en-US"/>
        </w:rPr>
        <w:t xml:space="preserve"> </w:t>
      </w:r>
      <w:r w:rsidRPr="0025442C">
        <w:rPr>
          <w:rFonts w:eastAsiaTheme="minorHAnsi"/>
          <w:bCs/>
          <w:lang w:eastAsia="en-US"/>
        </w:rPr>
        <w:t>х</w:t>
      </w:r>
      <w:r w:rsidR="008D1EB2" w:rsidRPr="0025442C">
        <w:rPr>
          <w:rFonts w:eastAsiaTheme="minorHAnsi"/>
          <w:bCs/>
          <w:lang w:eastAsia="en-US"/>
        </w:rPr>
        <w:t>ранение ограждающих устройств во время производства работ по согласованию с уполномоченным собственниками лицом.</w:t>
      </w:r>
      <w:r w:rsidR="00D826E1" w:rsidRPr="0025442C">
        <w:rPr>
          <w:rFonts w:eastAsiaTheme="minorHAnsi"/>
          <w:bCs/>
          <w:lang w:eastAsia="en-US"/>
        </w:rPr>
        <w:t xml:space="preserve"> </w:t>
      </w:r>
    </w:p>
    <w:p w:rsidR="0025442C" w:rsidRDefault="0025442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734565" w:rsidRDefault="00734565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25442C" w:rsidRDefault="0025442C" w:rsidP="008E01F2">
      <w:pPr>
        <w:widowControl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lang w:eastAsia="en-US"/>
        </w:rPr>
      </w:pPr>
    </w:p>
    <w:p w:rsidR="00E80B81" w:rsidRDefault="00E80B81" w:rsidP="00E80B81">
      <w:pPr>
        <w:widowControl/>
        <w:adjustRightInd w:val="0"/>
        <w:spacing w:before="120" w:after="120" w:line="276" w:lineRule="auto"/>
        <w:jc w:val="both"/>
        <w:rPr>
          <w:rFonts w:eastAsiaTheme="minorHAnsi"/>
          <w:bCs/>
          <w:lang w:eastAsia="en-US"/>
        </w:rPr>
      </w:pPr>
    </w:p>
    <w:p w:rsidR="00E80B81" w:rsidRDefault="00E80B81" w:rsidP="00734565">
      <w:pPr>
        <w:pStyle w:val="Style2"/>
        <w:jc w:val="right"/>
        <w:rPr>
          <w:rFonts w:eastAsiaTheme="minorHAnsi"/>
          <w:bCs/>
          <w:lang w:eastAsia="en-US"/>
        </w:rPr>
      </w:pPr>
    </w:p>
    <w:p w:rsidR="00E80B81" w:rsidRDefault="00E80B81" w:rsidP="00734565">
      <w:pPr>
        <w:pStyle w:val="Style2"/>
        <w:jc w:val="right"/>
        <w:rPr>
          <w:bCs/>
          <w:sz w:val="20"/>
          <w:szCs w:val="20"/>
        </w:rPr>
      </w:pPr>
    </w:p>
    <w:p w:rsidR="000B3078" w:rsidRDefault="0025442C" w:rsidP="000B3078">
      <w:pPr>
        <w:pStyle w:val="Style2"/>
        <w:jc w:val="right"/>
        <w:rPr>
          <w:bCs/>
          <w:sz w:val="20"/>
          <w:szCs w:val="20"/>
        </w:rPr>
      </w:pPr>
      <w:r w:rsidRPr="00734565">
        <w:rPr>
          <w:bCs/>
          <w:sz w:val="20"/>
          <w:szCs w:val="20"/>
        </w:rPr>
        <w:lastRenderedPageBreak/>
        <w:t>П</w:t>
      </w:r>
      <w:r w:rsidR="004E04A0" w:rsidRPr="00734565">
        <w:rPr>
          <w:bCs/>
          <w:sz w:val="20"/>
          <w:szCs w:val="20"/>
        </w:rPr>
        <w:t>риложение</w:t>
      </w:r>
    </w:p>
    <w:p w:rsidR="000B3078" w:rsidRDefault="009E1C57" w:rsidP="000B3078">
      <w:pPr>
        <w:pStyle w:val="Style2"/>
        <w:jc w:val="right"/>
        <w:rPr>
          <w:bCs/>
          <w:sz w:val="20"/>
        </w:rPr>
      </w:pPr>
      <w:r w:rsidRPr="00734565">
        <w:rPr>
          <w:bCs/>
          <w:sz w:val="20"/>
          <w:szCs w:val="20"/>
        </w:rPr>
        <w:t xml:space="preserve">к </w:t>
      </w:r>
      <w:r w:rsidRPr="000B3078">
        <w:rPr>
          <w:bCs/>
          <w:sz w:val="20"/>
          <w:szCs w:val="20"/>
        </w:rPr>
        <w:t>Порядку</w:t>
      </w:r>
      <w:r w:rsidR="00734565" w:rsidRPr="000B3078">
        <w:rPr>
          <w:bCs/>
          <w:sz w:val="20"/>
          <w:szCs w:val="20"/>
        </w:rPr>
        <w:t xml:space="preserve"> </w:t>
      </w:r>
      <w:r w:rsidR="000B3078" w:rsidRPr="000B3078">
        <w:rPr>
          <w:bCs/>
          <w:sz w:val="20"/>
        </w:rPr>
        <w:t>установки</w:t>
      </w:r>
      <w:r w:rsidR="000B3078">
        <w:rPr>
          <w:bCs/>
          <w:sz w:val="20"/>
        </w:rPr>
        <w:t>, эксплуатации и демонтажа</w:t>
      </w:r>
    </w:p>
    <w:p w:rsidR="000B3078" w:rsidRDefault="000B3078" w:rsidP="000B3078">
      <w:pPr>
        <w:pStyle w:val="Style2"/>
        <w:jc w:val="right"/>
        <w:rPr>
          <w:bCs/>
          <w:sz w:val="20"/>
        </w:rPr>
      </w:pPr>
      <w:r w:rsidRPr="000B3078">
        <w:rPr>
          <w:bCs/>
          <w:sz w:val="20"/>
        </w:rPr>
        <w:t xml:space="preserve">ограждающих устройств на </w:t>
      </w:r>
      <w:r>
        <w:rPr>
          <w:bCs/>
          <w:sz w:val="20"/>
        </w:rPr>
        <w:t>придомовой территории</w:t>
      </w:r>
    </w:p>
    <w:p w:rsidR="000B3078" w:rsidRDefault="000B3078" w:rsidP="000B3078">
      <w:pPr>
        <w:pStyle w:val="Style2"/>
        <w:jc w:val="right"/>
        <w:rPr>
          <w:bCs/>
          <w:sz w:val="20"/>
        </w:rPr>
      </w:pPr>
      <w:r w:rsidRPr="000B3078">
        <w:rPr>
          <w:bCs/>
          <w:sz w:val="20"/>
        </w:rPr>
        <w:t>много</w:t>
      </w:r>
      <w:r>
        <w:rPr>
          <w:bCs/>
          <w:sz w:val="20"/>
        </w:rPr>
        <w:t>квартирных домов, расположенных</w:t>
      </w:r>
    </w:p>
    <w:p w:rsidR="000B3078" w:rsidRPr="000B3078" w:rsidRDefault="000B3078" w:rsidP="000B3078">
      <w:pPr>
        <w:pStyle w:val="Style2"/>
        <w:jc w:val="right"/>
        <w:rPr>
          <w:bCs/>
          <w:sz w:val="20"/>
          <w:szCs w:val="20"/>
        </w:rPr>
      </w:pPr>
      <w:r w:rsidRPr="000B3078">
        <w:rPr>
          <w:bCs/>
          <w:sz w:val="20"/>
        </w:rPr>
        <w:t>на территории поселения Сосенское</w:t>
      </w:r>
    </w:p>
    <w:p w:rsidR="004E04A0" w:rsidRPr="00734565" w:rsidRDefault="004E04A0" w:rsidP="00734565">
      <w:pPr>
        <w:pStyle w:val="Style2"/>
        <w:jc w:val="right"/>
        <w:rPr>
          <w:bCs/>
          <w:sz w:val="20"/>
          <w:szCs w:val="20"/>
        </w:rPr>
      </w:pPr>
    </w:p>
    <w:p w:rsidR="00734565" w:rsidRDefault="00734565" w:rsidP="009E1C57">
      <w:pPr>
        <w:pStyle w:val="Style2"/>
        <w:jc w:val="right"/>
        <w:rPr>
          <w:rFonts w:ascii="Arial" w:hAnsi="Arial" w:cs="Arial"/>
          <w:bCs/>
          <w:sz w:val="20"/>
        </w:rPr>
      </w:pPr>
    </w:p>
    <w:p w:rsidR="004E04A0" w:rsidRPr="00966211" w:rsidRDefault="004E04A0" w:rsidP="0025442C">
      <w:pPr>
        <w:widowControl/>
        <w:adjustRightInd w:val="0"/>
        <w:spacing w:before="120" w:after="120" w:line="276" w:lineRule="auto"/>
        <w:ind w:left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6211">
        <w:rPr>
          <w:rFonts w:eastAsiaTheme="minorHAnsi"/>
          <w:b/>
          <w:bCs/>
          <w:sz w:val="28"/>
          <w:szCs w:val="28"/>
          <w:lang w:eastAsia="en-US"/>
        </w:rPr>
        <w:t xml:space="preserve">Порядок взаимодействия органов местного самоуправления с </w:t>
      </w:r>
      <w:r w:rsidR="00FC49B2" w:rsidRPr="00FC49B2">
        <w:rPr>
          <w:rFonts w:eastAsiaTheme="minorHAnsi"/>
          <w:b/>
          <w:bCs/>
          <w:sz w:val="28"/>
          <w:szCs w:val="28"/>
          <w:lang w:eastAsia="en-US"/>
        </w:rPr>
        <w:t>уполномоченным собственниками лицом</w:t>
      </w:r>
      <w:r w:rsidR="00966211" w:rsidRPr="00FC49B2">
        <w:rPr>
          <w:rFonts w:eastAsiaTheme="minorHAnsi"/>
          <w:b/>
          <w:bCs/>
          <w:sz w:val="28"/>
          <w:szCs w:val="28"/>
          <w:lang w:eastAsia="en-US"/>
        </w:rPr>
        <w:t xml:space="preserve">, организацией, </w:t>
      </w:r>
      <w:r w:rsidR="00966211" w:rsidRPr="00FC49B2">
        <w:rPr>
          <w:b/>
          <w:sz w:val="28"/>
          <w:szCs w:val="28"/>
        </w:rPr>
        <w:t>осуществляющей кругло</w:t>
      </w:r>
      <w:r w:rsidR="00966211" w:rsidRPr="00966211">
        <w:rPr>
          <w:b/>
          <w:sz w:val="28"/>
          <w:szCs w:val="28"/>
        </w:rPr>
        <w:t xml:space="preserve">суточную диспетчеризацию ограждающего устройства, диспетчерской службы администрации поселения Сосенское </w:t>
      </w:r>
      <w:r w:rsidR="00966211" w:rsidRPr="00966211">
        <w:rPr>
          <w:rFonts w:eastAsiaTheme="minorHAnsi"/>
          <w:b/>
          <w:bCs/>
          <w:sz w:val="28"/>
          <w:szCs w:val="28"/>
          <w:lang w:eastAsia="en-US"/>
        </w:rPr>
        <w:t>по вопросам эксплуатации ограждающих устройств</w:t>
      </w:r>
    </w:p>
    <w:p w:rsidR="00734565" w:rsidRDefault="00FC49B2" w:rsidP="00734565">
      <w:pPr>
        <w:pStyle w:val="a5"/>
        <w:numPr>
          <w:ilvl w:val="0"/>
          <w:numId w:val="14"/>
        </w:numPr>
        <w:spacing w:before="240" w:after="240" w:line="276" w:lineRule="auto"/>
        <w:ind w:left="0" w:firstLine="709"/>
        <w:jc w:val="both"/>
      </w:pPr>
      <w:r w:rsidRPr="00734565">
        <w:rPr>
          <w:rFonts w:eastAsiaTheme="minorHAnsi"/>
          <w:bCs/>
          <w:lang w:eastAsia="en-US"/>
        </w:rPr>
        <w:t xml:space="preserve">Уполномоченное собственниками лицо </w:t>
      </w:r>
      <w:r w:rsidR="00F424B0" w:rsidRPr="00734565">
        <w:rPr>
          <w:rFonts w:eastAsiaTheme="minorHAnsi"/>
          <w:bCs/>
          <w:lang w:eastAsia="en-US"/>
        </w:rPr>
        <w:t>уведомляет Совет депутатов</w:t>
      </w:r>
      <w:r w:rsidR="00D60732" w:rsidRPr="00734565">
        <w:rPr>
          <w:rFonts w:eastAsiaTheme="minorHAnsi"/>
          <w:bCs/>
          <w:lang w:eastAsia="en-US"/>
        </w:rPr>
        <w:t xml:space="preserve"> либо </w:t>
      </w:r>
      <w:r w:rsidR="00734565" w:rsidRPr="00734565">
        <w:t>п</w:t>
      </w:r>
      <w:r w:rsidR="00D60732" w:rsidRPr="00734565">
        <w:t>редседателя</w:t>
      </w:r>
      <w:r w:rsidR="00734565" w:rsidRPr="00734565">
        <w:t xml:space="preserve"> </w:t>
      </w:r>
      <w:r w:rsidR="00734565" w:rsidRPr="00734565">
        <w:rPr>
          <w:color w:val="000000"/>
        </w:rPr>
        <w:t xml:space="preserve">постоянной комиссии Совета депутатов поселения Сосенское по вопросам экономики, предпринимательства, коммунального хозяйства, благоустройства </w:t>
      </w:r>
      <w:r w:rsidR="00734565" w:rsidRPr="00734565">
        <w:t xml:space="preserve">территории </w:t>
      </w:r>
      <w:r w:rsidR="00F424B0" w:rsidRPr="00734565">
        <w:t xml:space="preserve">(далее </w:t>
      </w:r>
      <w:r w:rsidR="00734565" w:rsidRPr="00734565">
        <w:t xml:space="preserve">– </w:t>
      </w:r>
      <w:r w:rsidR="00F424B0" w:rsidRPr="00734565">
        <w:t>Комисси</w:t>
      </w:r>
      <w:r w:rsidR="00734565" w:rsidRPr="00734565">
        <w:t>я</w:t>
      </w:r>
      <w:r w:rsidR="00F424B0" w:rsidRPr="00734565">
        <w:t>)</w:t>
      </w:r>
      <w:r w:rsidR="00D60732" w:rsidRPr="00734565">
        <w:t xml:space="preserve"> об установке согласованного ограждающего устройства в течении 5 дней с момента установки.</w:t>
      </w:r>
    </w:p>
    <w:p w:rsidR="005B3831" w:rsidRPr="005B3831" w:rsidRDefault="00177196" w:rsidP="005B3831">
      <w:pPr>
        <w:pStyle w:val="a5"/>
        <w:numPr>
          <w:ilvl w:val="0"/>
          <w:numId w:val="14"/>
        </w:numPr>
        <w:spacing w:before="240" w:after="240" w:line="276" w:lineRule="auto"/>
        <w:ind w:left="0" w:firstLine="709"/>
        <w:jc w:val="both"/>
      </w:pPr>
      <w:r w:rsidRPr="00734565">
        <w:t>Председатель Комиссии информирует депутатов о необходимости выезда на место установки ограждающего уст</w:t>
      </w:r>
      <w:r w:rsidR="00190416" w:rsidRPr="00734565">
        <w:t>ройства для проверки его работы</w:t>
      </w:r>
      <w:r w:rsidRPr="00734565">
        <w:t xml:space="preserve"> согласно Порядку </w:t>
      </w:r>
      <w:r w:rsidRPr="00734565">
        <w:rPr>
          <w:bCs/>
        </w:rPr>
        <w:t>установки, эксплуатации и демонтажа ограждающих устройств на придомовой территории многоквартирных домов, расположенных на территории поселения Сосенское.</w:t>
      </w:r>
    </w:p>
    <w:p w:rsidR="00177196" w:rsidRPr="005B3831" w:rsidRDefault="00177196" w:rsidP="005B3831">
      <w:pPr>
        <w:pStyle w:val="a5"/>
        <w:numPr>
          <w:ilvl w:val="0"/>
          <w:numId w:val="14"/>
        </w:numPr>
        <w:spacing w:before="240" w:after="240" w:line="276" w:lineRule="auto"/>
        <w:ind w:left="0" w:firstLine="709"/>
        <w:jc w:val="both"/>
      </w:pPr>
      <w:r w:rsidRPr="005B3831">
        <w:rPr>
          <w:rFonts w:eastAsiaTheme="minorHAnsi"/>
          <w:bCs/>
          <w:lang w:eastAsia="en-US"/>
        </w:rPr>
        <w:t xml:space="preserve">Решение Совета депутатов о согласовании установки ограждающего устройства, а также контактные данные </w:t>
      </w:r>
      <w:r w:rsidR="00FC49B2" w:rsidRPr="005B3831">
        <w:rPr>
          <w:rFonts w:eastAsiaTheme="minorHAnsi"/>
          <w:bCs/>
          <w:lang w:eastAsia="en-US"/>
        </w:rPr>
        <w:t>упол</w:t>
      </w:r>
      <w:r w:rsidR="00190416" w:rsidRPr="005B3831">
        <w:rPr>
          <w:rFonts w:eastAsiaTheme="minorHAnsi"/>
          <w:bCs/>
          <w:lang w:eastAsia="en-US"/>
        </w:rPr>
        <w:t>номоченного собственниками лица и</w:t>
      </w:r>
      <w:r w:rsidR="00FC49B2" w:rsidRPr="005B3831">
        <w:rPr>
          <w:rFonts w:eastAsiaTheme="minorHAnsi"/>
          <w:bCs/>
          <w:lang w:eastAsia="en-US"/>
        </w:rPr>
        <w:t xml:space="preserve"> </w:t>
      </w:r>
      <w:r w:rsidRPr="005B3831">
        <w:rPr>
          <w:rFonts w:eastAsiaTheme="minorHAnsi"/>
          <w:bCs/>
          <w:lang w:eastAsia="en-US"/>
        </w:rPr>
        <w:t>организации,</w:t>
      </w:r>
      <w:r w:rsidRPr="00734565">
        <w:t xml:space="preserve"> осуществляющей круглосуточную диспетчеризацию ограждающего устройства</w:t>
      </w:r>
      <w:r w:rsidR="00D60732" w:rsidRPr="00734565">
        <w:t xml:space="preserve"> (далее – Организация)</w:t>
      </w:r>
      <w:r w:rsidRPr="005B3831">
        <w:rPr>
          <w:rFonts w:eastAsiaTheme="minorHAnsi"/>
          <w:bCs/>
          <w:lang w:eastAsia="en-US"/>
        </w:rPr>
        <w:t>, направля</w:t>
      </w:r>
      <w:r w:rsidR="003B4847" w:rsidRPr="005B3831">
        <w:rPr>
          <w:rFonts w:eastAsiaTheme="minorHAnsi"/>
          <w:bCs/>
          <w:lang w:eastAsia="en-US"/>
        </w:rPr>
        <w:t>ю</w:t>
      </w:r>
      <w:r w:rsidRPr="005B3831">
        <w:rPr>
          <w:rFonts w:eastAsiaTheme="minorHAnsi"/>
          <w:bCs/>
          <w:lang w:eastAsia="en-US"/>
        </w:rPr>
        <w:t>тся в диспетчерскую службу администрации поселения Сосенское для включения в Рее</w:t>
      </w:r>
      <w:r w:rsidR="00190416" w:rsidRPr="005B3831">
        <w:rPr>
          <w:rFonts w:eastAsiaTheme="minorHAnsi"/>
          <w:bCs/>
          <w:lang w:eastAsia="en-US"/>
        </w:rPr>
        <w:t xml:space="preserve">стр ограждающих устройств (Приложение </w:t>
      </w:r>
      <w:r w:rsidR="009E1C57" w:rsidRPr="005B3831">
        <w:rPr>
          <w:rFonts w:eastAsiaTheme="minorHAnsi"/>
          <w:bCs/>
          <w:lang w:eastAsia="en-US"/>
        </w:rPr>
        <w:t xml:space="preserve">к </w:t>
      </w:r>
      <w:r w:rsidR="005B3831">
        <w:rPr>
          <w:rFonts w:eastAsiaTheme="minorHAnsi"/>
          <w:bCs/>
          <w:lang w:eastAsia="en-US"/>
        </w:rPr>
        <w:t xml:space="preserve">настоящему </w:t>
      </w:r>
      <w:r w:rsidR="009E1C57" w:rsidRPr="005B3831">
        <w:rPr>
          <w:rFonts w:eastAsiaTheme="minorHAnsi"/>
          <w:bCs/>
          <w:lang w:eastAsia="en-US"/>
        </w:rPr>
        <w:t>Порядку</w:t>
      </w:r>
      <w:r w:rsidRPr="005B3831">
        <w:rPr>
          <w:rFonts w:eastAsiaTheme="minorHAnsi"/>
          <w:bCs/>
          <w:lang w:eastAsia="en-US"/>
        </w:rPr>
        <w:t>).</w:t>
      </w:r>
    </w:p>
    <w:p w:rsidR="00BA71DD" w:rsidRPr="00734565" w:rsidRDefault="00012178" w:rsidP="00734565">
      <w:pPr>
        <w:pStyle w:val="a5"/>
        <w:widowControl/>
        <w:numPr>
          <w:ilvl w:val="0"/>
          <w:numId w:val="14"/>
        </w:numPr>
        <w:adjustRightInd w:val="0"/>
        <w:spacing w:before="120" w:after="120" w:line="276" w:lineRule="auto"/>
        <w:ind w:left="0" w:firstLine="709"/>
        <w:jc w:val="both"/>
        <w:rPr>
          <w:rFonts w:eastAsiaTheme="minorHAnsi"/>
          <w:bCs/>
          <w:lang w:eastAsia="en-US"/>
        </w:rPr>
      </w:pPr>
      <w:r w:rsidRPr="00734565">
        <w:t>Диспетчер</w:t>
      </w:r>
      <w:r w:rsidR="00D60732" w:rsidRPr="00734565">
        <w:t xml:space="preserve"> диспетчерской службы администрации поселения Сосенское </w:t>
      </w:r>
      <w:r w:rsidR="00195F5A" w:rsidRPr="00734565">
        <w:t>вносит в</w:t>
      </w:r>
      <w:r w:rsidR="006C1BFB" w:rsidRPr="00734565">
        <w:t xml:space="preserve"> реестр адрес территории</w:t>
      </w:r>
      <w:r w:rsidRPr="00734565">
        <w:t xml:space="preserve"> с ограждающим устройством</w:t>
      </w:r>
      <w:r w:rsidR="006C1BFB" w:rsidRPr="00734565">
        <w:t>,</w:t>
      </w:r>
      <w:r w:rsidRPr="00734565">
        <w:t xml:space="preserve"> а</w:t>
      </w:r>
      <w:r w:rsidR="006C1BFB" w:rsidRPr="00734565">
        <w:t xml:space="preserve"> также</w:t>
      </w:r>
      <w:r w:rsidR="007D3A61" w:rsidRPr="00734565">
        <w:t xml:space="preserve"> контактные данные</w:t>
      </w:r>
      <w:r w:rsidR="003B4847" w:rsidRPr="00734565">
        <w:rPr>
          <w:rFonts w:eastAsiaTheme="minorHAnsi"/>
          <w:bCs/>
          <w:lang w:eastAsia="en-US"/>
        </w:rPr>
        <w:t xml:space="preserve"> уполномоченного собственниками лица и </w:t>
      </w:r>
      <w:r w:rsidR="00BA71DD" w:rsidRPr="00734565">
        <w:t>Организации.</w:t>
      </w:r>
      <w:r w:rsidRPr="00734565">
        <w:t xml:space="preserve"> </w:t>
      </w:r>
    </w:p>
    <w:p w:rsidR="00012178" w:rsidRPr="00734565" w:rsidRDefault="00E6504F" w:rsidP="00734565">
      <w:pPr>
        <w:pStyle w:val="a5"/>
        <w:widowControl/>
        <w:numPr>
          <w:ilvl w:val="0"/>
          <w:numId w:val="14"/>
        </w:numPr>
        <w:adjustRightInd w:val="0"/>
        <w:spacing w:before="120" w:after="120" w:line="276" w:lineRule="auto"/>
        <w:ind w:left="0" w:firstLine="709"/>
        <w:jc w:val="both"/>
        <w:rPr>
          <w:rFonts w:eastAsiaTheme="minorHAnsi"/>
          <w:bCs/>
          <w:lang w:eastAsia="en-US"/>
        </w:rPr>
      </w:pPr>
      <w:r w:rsidRPr="00734565">
        <w:t>П</w:t>
      </w:r>
      <w:r w:rsidR="00012178" w:rsidRPr="00734565">
        <w:t>редставители органов местного самоуправления</w:t>
      </w:r>
      <w:r w:rsidR="00734565" w:rsidRPr="00734565">
        <w:t xml:space="preserve"> поселения Сосенское</w:t>
      </w:r>
      <w:r w:rsidR="003C45E1" w:rsidRPr="00734565">
        <w:t>, подрядных организаций</w:t>
      </w:r>
      <w:r w:rsidRPr="00734565">
        <w:t>,</w:t>
      </w:r>
      <w:r w:rsidR="003C45E1" w:rsidRPr="00734565">
        <w:t xml:space="preserve"> осуществляющих содержание </w:t>
      </w:r>
      <w:r w:rsidR="0079327B" w:rsidRPr="00734565">
        <w:t>придомовых территорий</w:t>
      </w:r>
      <w:r w:rsidR="00012178" w:rsidRPr="00734565">
        <w:t xml:space="preserve"> поселения Сосенское</w:t>
      </w:r>
      <w:r w:rsidR="00BA71DD" w:rsidRPr="00734565">
        <w:t xml:space="preserve"> (далее</w:t>
      </w:r>
      <w:r w:rsidR="00734565" w:rsidRPr="00734565">
        <w:t xml:space="preserve"> –</w:t>
      </w:r>
      <w:r w:rsidR="00E80B81">
        <w:t xml:space="preserve"> </w:t>
      </w:r>
      <w:r w:rsidR="00BA71DD" w:rsidRPr="00734565">
        <w:t>Подрядные организации)</w:t>
      </w:r>
      <w:r w:rsidR="00012178" w:rsidRPr="00734565">
        <w:t xml:space="preserve"> </w:t>
      </w:r>
      <w:r w:rsidR="00BA71DD" w:rsidRPr="00734565">
        <w:t xml:space="preserve">уведомляют </w:t>
      </w:r>
      <w:r w:rsidR="00012178" w:rsidRPr="00734565">
        <w:t xml:space="preserve">диспетчера администрации </w:t>
      </w:r>
      <w:r w:rsidR="00BA71DD" w:rsidRPr="00734565">
        <w:t>поселения Сосенское</w:t>
      </w:r>
      <w:r w:rsidR="00012178" w:rsidRPr="00734565">
        <w:t xml:space="preserve"> о сво</w:t>
      </w:r>
      <w:r w:rsidR="00734565" w:rsidRPr="00734565">
        <w:t>е</w:t>
      </w:r>
      <w:r w:rsidR="00012178" w:rsidRPr="00734565">
        <w:t xml:space="preserve">м приезде. </w:t>
      </w:r>
      <w:r w:rsidR="00BA71DD" w:rsidRPr="00734565">
        <w:t>Диспетчер администрации</w:t>
      </w:r>
      <w:r w:rsidR="00734565" w:rsidRPr="00734565">
        <w:t xml:space="preserve"> поселения Сосенское</w:t>
      </w:r>
      <w:r w:rsidR="00BA71DD" w:rsidRPr="00734565">
        <w:t xml:space="preserve"> уведомляет Организацию, а Организация обязана предоставить </w:t>
      </w:r>
      <w:r w:rsidRPr="00734565">
        <w:t xml:space="preserve">беспрепятственный </w:t>
      </w:r>
      <w:r w:rsidR="00BA71DD" w:rsidRPr="00734565">
        <w:t>доступ</w:t>
      </w:r>
      <w:r w:rsidRPr="00734565">
        <w:t xml:space="preserve"> на огражд</w:t>
      </w:r>
      <w:r w:rsidR="00734565" w:rsidRPr="00734565">
        <w:t>е</w:t>
      </w:r>
      <w:r w:rsidRPr="00734565">
        <w:t>нную территорию</w:t>
      </w:r>
      <w:r w:rsidR="00BB4300" w:rsidRPr="00734565">
        <w:t xml:space="preserve"> </w:t>
      </w:r>
      <w:r w:rsidRPr="00734565">
        <w:t>представителям</w:t>
      </w:r>
      <w:r w:rsidR="00012178" w:rsidRPr="00734565">
        <w:t xml:space="preserve"> </w:t>
      </w:r>
      <w:r w:rsidR="00BA71DD" w:rsidRPr="00734565">
        <w:t xml:space="preserve">органов </w:t>
      </w:r>
      <w:r w:rsidR="00012178" w:rsidRPr="00734565">
        <w:t>местного са</w:t>
      </w:r>
      <w:r w:rsidR="0079327B" w:rsidRPr="00734565">
        <w:t>моуправления,</w:t>
      </w:r>
      <w:r w:rsidR="00012178" w:rsidRPr="00734565">
        <w:t xml:space="preserve"> </w:t>
      </w:r>
      <w:r w:rsidRPr="00734565">
        <w:t>Подрядных организаций.</w:t>
      </w:r>
    </w:p>
    <w:p w:rsidR="00966211" w:rsidRPr="00734565" w:rsidRDefault="00966211" w:rsidP="00734565">
      <w:pPr>
        <w:pStyle w:val="a5"/>
        <w:widowControl/>
        <w:numPr>
          <w:ilvl w:val="0"/>
          <w:numId w:val="14"/>
        </w:numPr>
        <w:adjustRightInd w:val="0"/>
        <w:spacing w:before="120" w:after="120" w:line="276" w:lineRule="auto"/>
        <w:ind w:left="0" w:firstLine="709"/>
        <w:jc w:val="both"/>
        <w:rPr>
          <w:rFonts w:eastAsiaTheme="minorHAnsi"/>
          <w:bCs/>
          <w:lang w:eastAsia="en-US"/>
        </w:rPr>
      </w:pPr>
      <w:r w:rsidRPr="00734565">
        <w:t xml:space="preserve">В случае изменения контактных данных </w:t>
      </w:r>
      <w:r w:rsidR="003B4847" w:rsidRPr="00734565">
        <w:rPr>
          <w:rFonts w:eastAsiaTheme="minorHAnsi"/>
          <w:bCs/>
          <w:lang w:eastAsia="en-US"/>
        </w:rPr>
        <w:t>уполномоченного собственниками лица</w:t>
      </w:r>
      <w:r w:rsidR="00FC49B2" w:rsidRPr="00734565">
        <w:rPr>
          <w:rFonts w:eastAsiaTheme="minorHAnsi"/>
          <w:bCs/>
          <w:lang w:eastAsia="en-US"/>
        </w:rPr>
        <w:t xml:space="preserve">, переназначении нового </w:t>
      </w:r>
      <w:r w:rsidR="003B4847" w:rsidRPr="00734565">
        <w:rPr>
          <w:rFonts w:eastAsiaTheme="minorHAnsi"/>
          <w:bCs/>
          <w:lang w:eastAsia="en-US"/>
        </w:rPr>
        <w:t>уполномоченного</w:t>
      </w:r>
      <w:r w:rsidR="00FC49B2" w:rsidRPr="00734565">
        <w:rPr>
          <w:rFonts w:eastAsiaTheme="minorHAnsi"/>
          <w:bCs/>
          <w:lang w:eastAsia="en-US"/>
        </w:rPr>
        <w:t xml:space="preserve"> лица, смене организации, </w:t>
      </w:r>
      <w:r w:rsidR="00FC49B2" w:rsidRPr="00734565">
        <w:t>осуществляющей круглосуточную диспетчеризацию ограждающего устройства</w:t>
      </w:r>
      <w:r w:rsidR="00190416" w:rsidRPr="00734565">
        <w:t>,</w:t>
      </w:r>
      <w:r w:rsidR="00FC49B2" w:rsidRPr="00734565">
        <w:t xml:space="preserve"> уведомление админи</w:t>
      </w:r>
      <w:r w:rsidR="00190416" w:rsidRPr="00734565">
        <w:t>страции</w:t>
      </w:r>
      <w:r w:rsidR="00734565" w:rsidRPr="00734565">
        <w:t xml:space="preserve"> поселения Сосенское</w:t>
      </w:r>
      <w:r w:rsidR="00190416" w:rsidRPr="00734565">
        <w:t xml:space="preserve"> осуществляется в течение</w:t>
      </w:r>
      <w:r w:rsidR="00FC49B2" w:rsidRPr="00734565">
        <w:t xml:space="preserve"> 3 дней</w:t>
      </w:r>
      <w:r w:rsidR="003B4847" w:rsidRPr="00734565">
        <w:t xml:space="preserve"> с момента наступления события</w:t>
      </w:r>
      <w:r w:rsidR="00FC49B2" w:rsidRPr="00734565">
        <w:t xml:space="preserve">. </w:t>
      </w:r>
    </w:p>
    <w:p w:rsidR="000B3078" w:rsidRDefault="000B3078" w:rsidP="000B3078">
      <w:pPr>
        <w:rPr>
          <w:rFonts w:eastAsiaTheme="minorHAnsi"/>
          <w:bCs/>
          <w:lang w:eastAsia="en-US"/>
        </w:rPr>
      </w:pPr>
    </w:p>
    <w:p w:rsidR="005B3831" w:rsidRDefault="005B3831" w:rsidP="000B3078">
      <w:pPr>
        <w:jc w:val="right"/>
        <w:rPr>
          <w:bCs/>
          <w:sz w:val="20"/>
          <w:szCs w:val="20"/>
        </w:rPr>
      </w:pPr>
    </w:p>
    <w:p w:rsidR="005B3831" w:rsidRDefault="005B3831" w:rsidP="000B3078">
      <w:pPr>
        <w:jc w:val="right"/>
        <w:rPr>
          <w:bCs/>
          <w:sz w:val="20"/>
          <w:szCs w:val="20"/>
        </w:rPr>
      </w:pPr>
    </w:p>
    <w:p w:rsidR="005B3831" w:rsidRDefault="005B3831" w:rsidP="000B3078">
      <w:pPr>
        <w:jc w:val="right"/>
        <w:rPr>
          <w:bCs/>
          <w:sz w:val="20"/>
          <w:szCs w:val="20"/>
        </w:rPr>
      </w:pPr>
    </w:p>
    <w:p w:rsidR="005B3831" w:rsidRDefault="005B3831" w:rsidP="000B3078">
      <w:pPr>
        <w:jc w:val="right"/>
        <w:rPr>
          <w:bCs/>
          <w:sz w:val="20"/>
          <w:szCs w:val="20"/>
        </w:rPr>
      </w:pPr>
    </w:p>
    <w:p w:rsidR="005B3831" w:rsidRDefault="005B3831" w:rsidP="000B3078">
      <w:pPr>
        <w:jc w:val="right"/>
        <w:rPr>
          <w:bCs/>
          <w:sz w:val="20"/>
          <w:szCs w:val="20"/>
        </w:rPr>
      </w:pPr>
    </w:p>
    <w:p w:rsidR="000B3078" w:rsidRPr="000B3078" w:rsidRDefault="002F2EEC" w:rsidP="000B307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B3831" w:rsidRDefault="000B3078" w:rsidP="005B3831">
      <w:pPr>
        <w:jc w:val="right"/>
        <w:rPr>
          <w:bCs/>
          <w:sz w:val="20"/>
          <w:szCs w:val="20"/>
        </w:rPr>
      </w:pPr>
      <w:r w:rsidRPr="000B3078">
        <w:rPr>
          <w:bCs/>
          <w:sz w:val="20"/>
          <w:szCs w:val="20"/>
        </w:rPr>
        <w:t xml:space="preserve">к Порядку </w:t>
      </w:r>
      <w:r w:rsidR="005B3831">
        <w:rPr>
          <w:bCs/>
          <w:sz w:val="20"/>
          <w:szCs w:val="20"/>
        </w:rPr>
        <w:t>взаимодействия</w:t>
      </w:r>
    </w:p>
    <w:p w:rsidR="005B3831" w:rsidRDefault="005B3831" w:rsidP="005B3831">
      <w:pPr>
        <w:jc w:val="right"/>
        <w:rPr>
          <w:bCs/>
          <w:sz w:val="20"/>
          <w:szCs w:val="20"/>
        </w:rPr>
      </w:pPr>
      <w:r w:rsidRPr="005B3831">
        <w:rPr>
          <w:bCs/>
          <w:sz w:val="20"/>
          <w:szCs w:val="20"/>
        </w:rPr>
        <w:t>ор</w:t>
      </w:r>
      <w:r>
        <w:rPr>
          <w:bCs/>
          <w:sz w:val="20"/>
          <w:szCs w:val="20"/>
        </w:rPr>
        <w:t>ганов местного самоуправления с</w:t>
      </w:r>
    </w:p>
    <w:p w:rsidR="005B3831" w:rsidRDefault="005B3831" w:rsidP="005B3831">
      <w:pPr>
        <w:jc w:val="right"/>
        <w:rPr>
          <w:bCs/>
          <w:sz w:val="20"/>
          <w:szCs w:val="20"/>
        </w:rPr>
      </w:pPr>
      <w:r w:rsidRPr="005B3831">
        <w:rPr>
          <w:bCs/>
          <w:sz w:val="20"/>
          <w:szCs w:val="20"/>
        </w:rPr>
        <w:t>уполномоченным собс</w:t>
      </w:r>
      <w:r>
        <w:rPr>
          <w:bCs/>
          <w:sz w:val="20"/>
          <w:szCs w:val="20"/>
        </w:rPr>
        <w:t>твенниками лицом, организацией,</w:t>
      </w:r>
    </w:p>
    <w:p w:rsidR="005B3831" w:rsidRDefault="005B3831" w:rsidP="005B3831">
      <w:pPr>
        <w:jc w:val="right"/>
        <w:rPr>
          <w:bCs/>
          <w:sz w:val="20"/>
          <w:szCs w:val="20"/>
        </w:rPr>
      </w:pPr>
      <w:r w:rsidRPr="005B3831">
        <w:rPr>
          <w:bCs/>
          <w:sz w:val="20"/>
          <w:szCs w:val="20"/>
        </w:rPr>
        <w:t>осуществляющей</w:t>
      </w:r>
      <w:r>
        <w:rPr>
          <w:bCs/>
          <w:sz w:val="20"/>
          <w:szCs w:val="20"/>
        </w:rPr>
        <w:t xml:space="preserve"> круглосуточную диспетчеризацию</w:t>
      </w:r>
    </w:p>
    <w:p w:rsidR="005B3831" w:rsidRDefault="005B3831" w:rsidP="005B383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ограждающего устройства, диспетчерской службы</w:t>
      </w:r>
    </w:p>
    <w:p w:rsidR="005B3831" w:rsidRDefault="005B3831" w:rsidP="005B3831">
      <w:pPr>
        <w:jc w:val="right"/>
        <w:rPr>
          <w:bCs/>
          <w:sz w:val="20"/>
          <w:szCs w:val="20"/>
        </w:rPr>
      </w:pPr>
      <w:r w:rsidRPr="005B3831">
        <w:rPr>
          <w:bCs/>
          <w:sz w:val="20"/>
          <w:szCs w:val="20"/>
        </w:rPr>
        <w:t>ад</w:t>
      </w:r>
      <w:r>
        <w:rPr>
          <w:bCs/>
          <w:sz w:val="20"/>
          <w:szCs w:val="20"/>
        </w:rPr>
        <w:t>министрации поселения Сосенское</w:t>
      </w:r>
    </w:p>
    <w:p w:rsidR="000B3078" w:rsidRDefault="005B3831" w:rsidP="005B3831">
      <w:pPr>
        <w:jc w:val="right"/>
        <w:rPr>
          <w:b/>
          <w:sz w:val="28"/>
          <w:szCs w:val="28"/>
        </w:rPr>
      </w:pPr>
      <w:r w:rsidRPr="005B3831">
        <w:rPr>
          <w:bCs/>
          <w:sz w:val="20"/>
          <w:szCs w:val="20"/>
        </w:rPr>
        <w:t>по вопросам эксплуатации ограждающих устройств</w:t>
      </w:r>
    </w:p>
    <w:p w:rsidR="000B3078" w:rsidRDefault="000B3078" w:rsidP="000B3078">
      <w:pPr>
        <w:jc w:val="center"/>
        <w:rPr>
          <w:b/>
          <w:sz w:val="28"/>
          <w:szCs w:val="28"/>
        </w:rPr>
      </w:pPr>
    </w:p>
    <w:p w:rsidR="00966211" w:rsidRPr="007152AC" w:rsidRDefault="00966211" w:rsidP="00966211">
      <w:pPr>
        <w:jc w:val="center"/>
        <w:rPr>
          <w:b/>
          <w:sz w:val="28"/>
          <w:szCs w:val="28"/>
        </w:rPr>
      </w:pPr>
      <w:r w:rsidRPr="007152AC">
        <w:rPr>
          <w:b/>
          <w:sz w:val="28"/>
          <w:szCs w:val="28"/>
        </w:rPr>
        <w:t xml:space="preserve">Реестр ограждающих устройств </w:t>
      </w:r>
    </w:p>
    <w:p w:rsidR="005B3831" w:rsidRDefault="005B3831" w:rsidP="00966211"/>
    <w:p w:rsidR="00966211" w:rsidRDefault="00966211" w:rsidP="0096621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1997"/>
        <w:gridCol w:w="1752"/>
        <w:gridCol w:w="2965"/>
        <w:gridCol w:w="2092"/>
      </w:tblGrid>
      <w:tr w:rsidR="00966211" w:rsidTr="000B3078">
        <w:tc>
          <w:tcPr>
            <w:tcW w:w="540" w:type="dxa"/>
            <w:vAlign w:val="center"/>
          </w:tcPr>
          <w:p w:rsidR="00966211" w:rsidRDefault="00966211" w:rsidP="00734565">
            <w:pPr>
              <w:jc w:val="center"/>
            </w:pPr>
            <w:r>
              <w:t>№ п/п</w:t>
            </w:r>
          </w:p>
        </w:tc>
        <w:tc>
          <w:tcPr>
            <w:tcW w:w="2115" w:type="dxa"/>
            <w:vAlign w:val="center"/>
          </w:tcPr>
          <w:p w:rsidR="00966211" w:rsidRDefault="00966211" w:rsidP="00734565">
            <w:pPr>
              <w:jc w:val="center"/>
            </w:pPr>
            <w:r>
              <w:t>Адрес размещения  ограждающего устройства</w:t>
            </w:r>
          </w:p>
        </w:tc>
        <w:tc>
          <w:tcPr>
            <w:tcW w:w="1989" w:type="dxa"/>
            <w:vAlign w:val="center"/>
          </w:tcPr>
          <w:p w:rsidR="00734565" w:rsidRDefault="00734565" w:rsidP="00734565">
            <w:pPr>
              <w:jc w:val="center"/>
            </w:pPr>
            <w:r>
              <w:t>Решение</w:t>
            </w:r>
          </w:p>
          <w:p w:rsidR="00966211" w:rsidRDefault="00966211" w:rsidP="00734565">
            <w:pPr>
              <w:jc w:val="center"/>
            </w:pPr>
            <w:r>
              <w:t>С</w:t>
            </w:r>
            <w:r w:rsidR="00734565">
              <w:t>овета депутатов</w:t>
            </w:r>
          </w:p>
        </w:tc>
        <w:tc>
          <w:tcPr>
            <w:tcW w:w="3402" w:type="dxa"/>
            <w:vAlign w:val="center"/>
          </w:tcPr>
          <w:p w:rsidR="00966211" w:rsidRDefault="00966211" w:rsidP="00734565">
            <w:pPr>
              <w:jc w:val="center"/>
            </w:pPr>
            <w:r>
              <w:t>Контактные данные организации, осуществляющей диспетчеризацию ограждающего устройства</w:t>
            </w:r>
          </w:p>
        </w:tc>
        <w:tc>
          <w:tcPr>
            <w:tcW w:w="2375" w:type="dxa"/>
            <w:vAlign w:val="center"/>
          </w:tcPr>
          <w:p w:rsidR="00966211" w:rsidRDefault="00966211" w:rsidP="00734565">
            <w:pPr>
              <w:jc w:val="center"/>
            </w:pPr>
            <w:r>
              <w:t>Примечание</w:t>
            </w:r>
          </w:p>
        </w:tc>
      </w:tr>
      <w:tr w:rsidR="00966211" w:rsidTr="000B3078">
        <w:tc>
          <w:tcPr>
            <w:tcW w:w="540" w:type="dxa"/>
            <w:vAlign w:val="center"/>
          </w:tcPr>
          <w:p w:rsidR="00966211" w:rsidRDefault="00966211" w:rsidP="00734565">
            <w:pPr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966211" w:rsidRDefault="00966211" w:rsidP="00490457"/>
        </w:tc>
        <w:tc>
          <w:tcPr>
            <w:tcW w:w="1989" w:type="dxa"/>
          </w:tcPr>
          <w:p w:rsidR="00966211" w:rsidRDefault="00966211" w:rsidP="00490457"/>
        </w:tc>
        <w:tc>
          <w:tcPr>
            <w:tcW w:w="3402" w:type="dxa"/>
          </w:tcPr>
          <w:p w:rsidR="00966211" w:rsidRDefault="00966211" w:rsidP="00490457"/>
        </w:tc>
        <w:tc>
          <w:tcPr>
            <w:tcW w:w="2375" w:type="dxa"/>
          </w:tcPr>
          <w:p w:rsidR="00966211" w:rsidRDefault="00966211" w:rsidP="00490457"/>
        </w:tc>
      </w:tr>
      <w:tr w:rsidR="00966211" w:rsidTr="000B3078">
        <w:tc>
          <w:tcPr>
            <w:tcW w:w="540" w:type="dxa"/>
            <w:vAlign w:val="center"/>
          </w:tcPr>
          <w:p w:rsidR="00966211" w:rsidRDefault="00966211" w:rsidP="00734565">
            <w:pPr>
              <w:jc w:val="center"/>
            </w:pPr>
            <w:r>
              <w:t>2</w:t>
            </w:r>
          </w:p>
        </w:tc>
        <w:tc>
          <w:tcPr>
            <w:tcW w:w="2115" w:type="dxa"/>
          </w:tcPr>
          <w:p w:rsidR="00966211" w:rsidRDefault="00966211" w:rsidP="00490457"/>
        </w:tc>
        <w:tc>
          <w:tcPr>
            <w:tcW w:w="1989" w:type="dxa"/>
          </w:tcPr>
          <w:p w:rsidR="00966211" w:rsidRDefault="00966211" w:rsidP="00490457"/>
        </w:tc>
        <w:tc>
          <w:tcPr>
            <w:tcW w:w="3402" w:type="dxa"/>
          </w:tcPr>
          <w:p w:rsidR="00966211" w:rsidRDefault="00966211" w:rsidP="00490457"/>
        </w:tc>
        <w:tc>
          <w:tcPr>
            <w:tcW w:w="2375" w:type="dxa"/>
          </w:tcPr>
          <w:p w:rsidR="00966211" w:rsidRDefault="00966211" w:rsidP="00490457"/>
        </w:tc>
      </w:tr>
      <w:tr w:rsidR="00966211" w:rsidTr="000B3078">
        <w:tc>
          <w:tcPr>
            <w:tcW w:w="540" w:type="dxa"/>
            <w:vAlign w:val="center"/>
          </w:tcPr>
          <w:p w:rsidR="00966211" w:rsidRDefault="00966211" w:rsidP="00734565">
            <w:pPr>
              <w:jc w:val="center"/>
            </w:pPr>
            <w:r>
              <w:t>3</w:t>
            </w:r>
          </w:p>
        </w:tc>
        <w:tc>
          <w:tcPr>
            <w:tcW w:w="2115" w:type="dxa"/>
          </w:tcPr>
          <w:p w:rsidR="00966211" w:rsidRDefault="00966211" w:rsidP="00490457">
            <w:pPr>
              <w:shd w:val="clear" w:color="auto" w:fill="FFFFFF"/>
              <w:ind w:left="57"/>
              <w:jc w:val="both"/>
            </w:pPr>
          </w:p>
        </w:tc>
        <w:tc>
          <w:tcPr>
            <w:tcW w:w="1989" w:type="dxa"/>
          </w:tcPr>
          <w:p w:rsidR="00966211" w:rsidRDefault="00966211" w:rsidP="001E316D"/>
        </w:tc>
        <w:tc>
          <w:tcPr>
            <w:tcW w:w="3402" w:type="dxa"/>
          </w:tcPr>
          <w:p w:rsidR="00966211" w:rsidRDefault="00966211" w:rsidP="00490457"/>
        </w:tc>
        <w:tc>
          <w:tcPr>
            <w:tcW w:w="2375" w:type="dxa"/>
          </w:tcPr>
          <w:p w:rsidR="00966211" w:rsidRDefault="00966211" w:rsidP="00490457"/>
        </w:tc>
      </w:tr>
    </w:tbl>
    <w:p w:rsidR="004E04A0" w:rsidRPr="00BD37F2" w:rsidRDefault="004E04A0" w:rsidP="00E46226">
      <w:pPr>
        <w:widowControl/>
        <w:adjustRightInd w:val="0"/>
        <w:spacing w:before="120" w:after="120" w:line="276" w:lineRule="auto"/>
        <w:ind w:left="426"/>
        <w:jc w:val="both"/>
        <w:rPr>
          <w:rFonts w:eastAsiaTheme="minorHAnsi"/>
          <w:bCs/>
          <w:lang w:eastAsia="en-US"/>
        </w:rPr>
      </w:pPr>
    </w:p>
    <w:sectPr w:rsidR="004E04A0" w:rsidRPr="00BD37F2" w:rsidSect="00E80B81">
      <w:headerReference w:type="default" r:id="rId9"/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60" w:rsidRDefault="00730A60" w:rsidP="00E75D39">
      <w:r>
        <w:separator/>
      </w:r>
    </w:p>
  </w:endnote>
  <w:endnote w:type="continuationSeparator" w:id="0">
    <w:p w:rsidR="00730A60" w:rsidRDefault="00730A60" w:rsidP="00E7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60" w:rsidRDefault="00730A60" w:rsidP="00E75D39">
      <w:r>
        <w:separator/>
      </w:r>
    </w:p>
  </w:footnote>
  <w:footnote w:type="continuationSeparator" w:id="0">
    <w:p w:rsidR="00730A60" w:rsidRDefault="00730A60" w:rsidP="00E7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F2" w:rsidRPr="00F02370" w:rsidRDefault="008E01F2">
    <w:pPr>
      <w:pStyle w:val="a6"/>
      <w:rPr>
        <w:color w:val="FF0000"/>
      </w:rPr>
    </w:pPr>
    <w:r w:rsidRPr="00F02370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212"/>
    <w:multiLevelType w:val="hybridMultilevel"/>
    <w:tmpl w:val="1A082B02"/>
    <w:lvl w:ilvl="0" w:tplc="71AEA2FC">
      <w:start w:val="1"/>
      <w:numFmt w:val="decimal"/>
      <w:lvlText w:val="%1."/>
      <w:lvlJc w:val="left"/>
      <w:pPr>
        <w:ind w:left="-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1" w15:restartNumberingAfterBreak="0">
    <w:nsid w:val="0D675346"/>
    <w:multiLevelType w:val="hybridMultilevel"/>
    <w:tmpl w:val="EF529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03137"/>
    <w:multiLevelType w:val="hybridMultilevel"/>
    <w:tmpl w:val="0C8EFFA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C0A"/>
    <w:multiLevelType w:val="hybridMultilevel"/>
    <w:tmpl w:val="9AB82C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6B0876"/>
    <w:multiLevelType w:val="hybridMultilevel"/>
    <w:tmpl w:val="9DC2B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22C0B"/>
    <w:multiLevelType w:val="hybridMultilevel"/>
    <w:tmpl w:val="21C6FBE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4764"/>
    <w:multiLevelType w:val="hybridMultilevel"/>
    <w:tmpl w:val="219A9B4E"/>
    <w:lvl w:ilvl="0" w:tplc="C026F03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A21ADC"/>
    <w:multiLevelType w:val="hybridMultilevel"/>
    <w:tmpl w:val="62E2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05F7"/>
    <w:multiLevelType w:val="hybridMultilevel"/>
    <w:tmpl w:val="D4148DEC"/>
    <w:lvl w:ilvl="0" w:tplc="98C66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03917"/>
    <w:multiLevelType w:val="hybridMultilevel"/>
    <w:tmpl w:val="B61AB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F3169B"/>
    <w:multiLevelType w:val="hybridMultilevel"/>
    <w:tmpl w:val="FABCBE3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6F1D696D"/>
    <w:multiLevelType w:val="hybridMultilevel"/>
    <w:tmpl w:val="F3583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4819"/>
    <w:multiLevelType w:val="hybridMultilevel"/>
    <w:tmpl w:val="46440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1"/>
    <w:rsid w:val="00012178"/>
    <w:rsid w:val="000157E7"/>
    <w:rsid w:val="00023A46"/>
    <w:rsid w:val="000270C3"/>
    <w:rsid w:val="00030B44"/>
    <w:rsid w:val="0004705A"/>
    <w:rsid w:val="00086E84"/>
    <w:rsid w:val="00093080"/>
    <w:rsid w:val="000A0403"/>
    <w:rsid w:val="000B0F95"/>
    <w:rsid w:val="000B3078"/>
    <w:rsid w:val="000B469E"/>
    <w:rsid w:val="000B78F1"/>
    <w:rsid w:val="000B7B25"/>
    <w:rsid w:val="000C2930"/>
    <w:rsid w:val="000D2279"/>
    <w:rsid w:val="000D63B2"/>
    <w:rsid w:val="000E2199"/>
    <w:rsid w:val="000E4E27"/>
    <w:rsid w:val="000F0E67"/>
    <w:rsid w:val="000F53F2"/>
    <w:rsid w:val="000F66E2"/>
    <w:rsid w:val="00110925"/>
    <w:rsid w:val="00122DA7"/>
    <w:rsid w:val="001257F2"/>
    <w:rsid w:val="00126BAA"/>
    <w:rsid w:val="00140174"/>
    <w:rsid w:val="00161932"/>
    <w:rsid w:val="00176EDD"/>
    <w:rsid w:val="00177196"/>
    <w:rsid w:val="00190416"/>
    <w:rsid w:val="0019277C"/>
    <w:rsid w:val="00195F5A"/>
    <w:rsid w:val="001963D3"/>
    <w:rsid w:val="001A1F45"/>
    <w:rsid w:val="001B7D95"/>
    <w:rsid w:val="001D70B4"/>
    <w:rsid w:val="001E0785"/>
    <w:rsid w:val="001E316D"/>
    <w:rsid w:val="002037FD"/>
    <w:rsid w:val="0020632D"/>
    <w:rsid w:val="002176CE"/>
    <w:rsid w:val="00221AFF"/>
    <w:rsid w:val="0022520D"/>
    <w:rsid w:val="0025442C"/>
    <w:rsid w:val="00257851"/>
    <w:rsid w:val="00270552"/>
    <w:rsid w:val="002712D5"/>
    <w:rsid w:val="002712EE"/>
    <w:rsid w:val="002724AE"/>
    <w:rsid w:val="00283604"/>
    <w:rsid w:val="00292470"/>
    <w:rsid w:val="002B04EC"/>
    <w:rsid w:val="002C1E84"/>
    <w:rsid w:val="002D5A4A"/>
    <w:rsid w:val="002E260D"/>
    <w:rsid w:val="002E503E"/>
    <w:rsid w:val="002F2EEC"/>
    <w:rsid w:val="00307769"/>
    <w:rsid w:val="00313BE3"/>
    <w:rsid w:val="003248AA"/>
    <w:rsid w:val="00347560"/>
    <w:rsid w:val="00351FB1"/>
    <w:rsid w:val="00352ECC"/>
    <w:rsid w:val="00366014"/>
    <w:rsid w:val="00390C44"/>
    <w:rsid w:val="003A77A1"/>
    <w:rsid w:val="003B4847"/>
    <w:rsid w:val="003C0787"/>
    <w:rsid w:val="003C33DF"/>
    <w:rsid w:val="003C45E1"/>
    <w:rsid w:val="003D7988"/>
    <w:rsid w:val="003E4A4D"/>
    <w:rsid w:val="003F73FB"/>
    <w:rsid w:val="004164C1"/>
    <w:rsid w:val="00420C12"/>
    <w:rsid w:val="0042586F"/>
    <w:rsid w:val="004275A9"/>
    <w:rsid w:val="00445DD1"/>
    <w:rsid w:val="004520B3"/>
    <w:rsid w:val="004838C6"/>
    <w:rsid w:val="004A44CC"/>
    <w:rsid w:val="004A533E"/>
    <w:rsid w:val="004B1CE2"/>
    <w:rsid w:val="004B59B4"/>
    <w:rsid w:val="004C2A22"/>
    <w:rsid w:val="004D1779"/>
    <w:rsid w:val="004E04A0"/>
    <w:rsid w:val="004F5AC7"/>
    <w:rsid w:val="005057C1"/>
    <w:rsid w:val="005078FD"/>
    <w:rsid w:val="00520BB3"/>
    <w:rsid w:val="00522279"/>
    <w:rsid w:val="00541EE4"/>
    <w:rsid w:val="00542FB3"/>
    <w:rsid w:val="00594C59"/>
    <w:rsid w:val="005A19EA"/>
    <w:rsid w:val="005A3039"/>
    <w:rsid w:val="005B3831"/>
    <w:rsid w:val="005B45DC"/>
    <w:rsid w:val="005C3B19"/>
    <w:rsid w:val="005D3C47"/>
    <w:rsid w:val="005F6553"/>
    <w:rsid w:val="0060025F"/>
    <w:rsid w:val="00621EE9"/>
    <w:rsid w:val="00643895"/>
    <w:rsid w:val="006502BA"/>
    <w:rsid w:val="006562AB"/>
    <w:rsid w:val="0067016F"/>
    <w:rsid w:val="00677D8D"/>
    <w:rsid w:val="006961ED"/>
    <w:rsid w:val="006C1BFB"/>
    <w:rsid w:val="006C4206"/>
    <w:rsid w:val="006C451D"/>
    <w:rsid w:val="006E05DE"/>
    <w:rsid w:val="006F1D3F"/>
    <w:rsid w:val="006F3DB4"/>
    <w:rsid w:val="006F56FC"/>
    <w:rsid w:val="00703F16"/>
    <w:rsid w:val="00707688"/>
    <w:rsid w:val="00713C97"/>
    <w:rsid w:val="007173CD"/>
    <w:rsid w:val="00730A60"/>
    <w:rsid w:val="007315BC"/>
    <w:rsid w:val="00734565"/>
    <w:rsid w:val="007442BA"/>
    <w:rsid w:val="00745CD1"/>
    <w:rsid w:val="0075385D"/>
    <w:rsid w:val="00773B38"/>
    <w:rsid w:val="0079327B"/>
    <w:rsid w:val="007A1B4D"/>
    <w:rsid w:val="007A2820"/>
    <w:rsid w:val="007B524A"/>
    <w:rsid w:val="007B737E"/>
    <w:rsid w:val="007C3983"/>
    <w:rsid w:val="007D3A61"/>
    <w:rsid w:val="007D61F6"/>
    <w:rsid w:val="007E1057"/>
    <w:rsid w:val="007F176E"/>
    <w:rsid w:val="00863538"/>
    <w:rsid w:val="00863A86"/>
    <w:rsid w:val="0087077D"/>
    <w:rsid w:val="0088340C"/>
    <w:rsid w:val="00893EF0"/>
    <w:rsid w:val="008A1C0D"/>
    <w:rsid w:val="008D1EB2"/>
    <w:rsid w:val="008D238D"/>
    <w:rsid w:val="008E01F2"/>
    <w:rsid w:val="008E0BFA"/>
    <w:rsid w:val="009138B7"/>
    <w:rsid w:val="00944527"/>
    <w:rsid w:val="00960074"/>
    <w:rsid w:val="00966211"/>
    <w:rsid w:val="009742D2"/>
    <w:rsid w:val="009758F0"/>
    <w:rsid w:val="00980A95"/>
    <w:rsid w:val="00985496"/>
    <w:rsid w:val="00985DBA"/>
    <w:rsid w:val="009A3D25"/>
    <w:rsid w:val="009B19C1"/>
    <w:rsid w:val="009E1C57"/>
    <w:rsid w:val="009E446B"/>
    <w:rsid w:val="00A0581B"/>
    <w:rsid w:val="00A13887"/>
    <w:rsid w:val="00A21799"/>
    <w:rsid w:val="00A247B7"/>
    <w:rsid w:val="00A32931"/>
    <w:rsid w:val="00A3723D"/>
    <w:rsid w:val="00A40ACB"/>
    <w:rsid w:val="00A52BA3"/>
    <w:rsid w:val="00A531B6"/>
    <w:rsid w:val="00A8485A"/>
    <w:rsid w:val="00A94A74"/>
    <w:rsid w:val="00AA221C"/>
    <w:rsid w:val="00AC7AC9"/>
    <w:rsid w:val="00AE4065"/>
    <w:rsid w:val="00AF520F"/>
    <w:rsid w:val="00B05557"/>
    <w:rsid w:val="00B20D65"/>
    <w:rsid w:val="00B220DD"/>
    <w:rsid w:val="00B23B70"/>
    <w:rsid w:val="00B26C0B"/>
    <w:rsid w:val="00B34DEC"/>
    <w:rsid w:val="00B47C40"/>
    <w:rsid w:val="00B50ED2"/>
    <w:rsid w:val="00B54C6E"/>
    <w:rsid w:val="00B576B7"/>
    <w:rsid w:val="00B60327"/>
    <w:rsid w:val="00B74DAE"/>
    <w:rsid w:val="00B86D85"/>
    <w:rsid w:val="00B957BE"/>
    <w:rsid w:val="00BA4666"/>
    <w:rsid w:val="00BA71DD"/>
    <w:rsid w:val="00BB4300"/>
    <w:rsid w:val="00BC285F"/>
    <w:rsid w:val="00BD25E3"/>
    <w:rsid w:val="00BD37F2"/>
    <w:rsid w:val="00BF2D8E"/>
    <w:rsid w:val="00C02984"/>
    <w:rsid w:val="00C15666"/>
    <w:rsid w:val="00C26D0D"/>
    <w:rsid w:val="00C42932"/>
    <w:rsid w:val="00C42E01"/>
    <w:rsid w:val="00C43C45"/>
    <w:rsid w:val="00C527E5"/>
    <w:rsid w:val="00C81080"/>
    <w:rsid w:val="00C920FC"/>
    <w:rsid w:val="00C94C8A"/>
    <w:rsid w:val="00C96D1B"/>
    <w:rsid w:val="00CC4A91"/>
    <w:rsid w:val="00CF2167"/>
    <w:rsid w:val="00D328A9"/>
    <w:rsid w:val="00D448A1"/>
    <w:rsid w:val="00D5271E"/>
    <w:rsid w:val="00D55ADD"/>
    <w:rsid w:val="00D60732"/>
    <w:rsid w:val="00D64D36"/>
    <w:rsid w:val="00D65316"/>
    <w:rsid w:val="00D659F4"/>
    <w:rsid w:val="00D826E1"/>
    <w:rsid w:val="00D919E9"/>
    <w:rsid w:val="00D93536"/>
    <w:rsid w:val="00D93D8C"/>
    <w:rsid w:val="00DC138E"/>
    <w:rsid w:val="00DC3BA8"/>
    <w:rsid w:val="00DC6E32"/>
    <w:rsid w:val="00DE02CA"/>
    <w:rsid w:val="00DE2297"/>
    <w:rsid w:val="00E10DD8"/>
    <w:rsid w:val="00E136AD"/>
    <w:rsid w:val="00E14883"/>
    <w:rsid w:val="00E15A8A"/>
    <w:rsid w:val="00E22BDE"/>
    <w:rsid w:val="00E37CB0"/>
    <w:rsid w:val="00E46226"/>
    <w:rsid w:val="00E46A0A"/>
    <w:rsid w:val="00E6504F"/>
    <w:rsid w:val="00E66E30"/>
    <w:rsid w:val="00E72E76"/>
    <w:rsid w:val="00E75D39"/>
    <w:rsid w:val="00E80B81"/>
    <w:rsid w:val="00E844E3"/>
    <w:rsid w:val="00E86544"/>
    <w:rsid w:val="00E8726C"/>
    <w:rsid w:val="00E92729"/>
    <w:rsid w:val="00E9588B"/>
    <w:rsid w:val="00EA0196"/>
    <w:rsid w:val="00EB4FA8"/>
    <w:rsid w:val="00EB5607"/>
    <w:rsid w:val="00EB7D48"/>
    <w:rsid w:val="00EC478D"/>
    <w:rsid w:val="00EE2BF7"/>
    <w:rsid w:val="00EF2C16"/>
    <w:rsid w:val="00EF384B"/>
    <w:rsid w:val="00EF3BC3"/>
    <w:rsid w:val="00EF5C31"/>
    <w:rsid w:val="00F02370"/>
    <w:rsid w:val="00F03163"/>
    <w:rsid w:val="00F10E17"/>
    <w:rsid w:val="00F17C9C"/>
    <w:rsid w:val="00F34AA0"/>
    <w:rsid w:val="00F424B0"/>
    <w:rsid w:val="00F45F72"/>
    <w:rsid w:val="00F47B65"/>
    <w:rsid w:val="00F5792A"/>
    <w:rsid w:val="00F65535"/>
    <w:rsid w:val="00F66FCA"/>
    <w:rsid w:val="00F71E4F"/>
    <w:rsid w:val="00F8149F"/>
    <w:rsid w:val="00F84C45"/>
    <w:rsid w:val="00F8583C"/>
    <w:rsid w:val="00F93C2E"/>
    <w:rsid w:val="00F97279"/>
    <w:rsid w:val="00FA35B8"/>
    <w:rsid w:val="00FB76CB"/>
    <w:rsid w:val="00FC49B2"/>
    <w:rsid w:val="00FE2E52"/>
    <w:rsid w:val="00FF205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1B3371-C0CB-42FD-B9D2-9450316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6502BA"/>
    <w:pPr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6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C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5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ubtle Emphasis"/>
    <w:basedOn w:val="a0"/>
    <w:uiPriority w:val="19"/>
    <w:qFormat/>
    <w:rsid w:val="004275A9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9662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2EFB-0EDD-4FFD-B156-09DA36BA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2</cp:revision>
  <cp:lastPrinted>2021-04-08T05:41:00Z</cp:lastPrinted>
  <dcterms:created xsi:type="dcterms:W3CDTF">2021-05-11T12:13:00Z</dcterms:created>
  <dcterms:modified xsi:type="dcterms:W3CDTF">2021-05-11T12:13:00Z</dcterms:modified>
</cp:coreProperties>
</file>