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8C" w:rsidRPr="00CE5CB4" w:rsidRDefault="0095208C" w:rsidP="0095208C">
      <w:pPr>
        <w:spacing w:after="200" w:line="276" w:lineRule="auto"/>
        <w:jc w:val="center"/>
        <w:rPr>
          <w:noProof/>
        </w:rPr>
      </w:pPr>
      <w:r w:rsidRPr="00CE5CB4">
        <w:rPr>
          <w:noProof/>
          <w:lang w:eastAsia="ru-RU"/>
        </w:rPr>
        <w:drawing>
          <wp:inline distT="0" distB="0" distL="0" distR="0" wp14:anchorId="37D6D607" wp14:editId="47DD9865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208C" w:rsidRPr="00472036" w:rsidRDefault="002679E1" w:rsidP="009520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15B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81C88" w:rsidRPr="005615B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95208C" w:rsidRPr="005615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615BE">
        <w:rPr>
          <w:rFonts w:ascii="Arial" w:eastAsia="Times New Roman" w:hAnsi="Arial" w:cs="Arial"/>
          <w:b/>
          <w:sz w:val="24"/>
          <w:szCs w:val="24"/>
          <w:lang w:eastAsia="ru-RU"/>
        </w:rPr>
        <w:t>марта 2020 года №3</w:t>
      </w:r>
      <w:r w:rsidR="00706E0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5615BE">
        <w:rPr>
          <w:rFonts w:ascii="Arial" w:eastAsia="Times New Roman" w:hAnsi="Arial" w:cs="Arial"/>
          <w:b/>
          <w:sz w:val="24"/>
          <w:szCs w:val="24"/>
          <w:lang w:eastAsia="ru-RU"/>
        </w:rPr>
        <w:t>/2</w:t>
      </w:r>
    </w:p>
    <w:p w:rsidR="0095208C" w:rsidRPr="00472036" w:rsidRDefault="0095208C" w:rsidP="009520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08C" w:rsidRPr="00472036" w:rsidRDefault="0095208C" w:rsidP="009520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депутатов поселения Сосенское от 19 января 2017 года № 64/1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95208C" w:rsidRDefault="0095208C" w:rsidP="0095208C">
      <w:pPr>
        <w:spacing w:after="0" w:line="240" w:lineRule="auto"/>
        <w:ind w:hanging="121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Pr="00E15CDB" w:rsidRDefault="0095208C" w:rsidP="0095208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sz w:val="24"/>
          <w:szCs w:val="24"/>
          <w:lang w:eastAsia="ja-JP"/>
        </w:rPr>
        <w:t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Решением Совета депутатов поселения Сосенское от 21 декабря 2017 года № 81/9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</w:p>
    <w:p w:rsidR="0095208C" w:rsidRPr="00E15CDB" w:rsidRDefault="0095208C" w:rsidP="0095208C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b/>
          <w:sz w:val="24"/>
          <w:szCs w:val="24"/>
          <w:lang w:eastAsia="ja-JP"/>
        </w:rPr>
        <w:t>Совет депутатов поселения Сосенское решил: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 xml:space="preserve">Внести изменения в Решение Совета депутатов поселения Сосенское Решение Совета депутатов поселения Сосенское от 19 января 2017 года № 64/1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</w:t>
      </w:r>
      <w:r w:rsidRPr="00E15CDB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ремонта многоквартирных домов города Москвы» изложив приложение к Решению в новой редакции (приложение).   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hanging="64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Настоящее Решение вступает в силу со дня его принятия.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Бармашева К.О. </w:t>
      </w: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Сосенское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Бармашева</w:t>
      </w: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Pr="00E15CDB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95208C" w:rsidRPr="00E15CDB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депутатов</w:t>
      </w:r>
    </w:p>
    <w:p w:rsidR="0095208C" w:rsidRPr="00E15CDB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Сосенское</w:t>
      </w:r>
    </w:p>
    <w:p w:rsidR="0095208C" w:rsidRPr="00E15CDB" w:rsidRDefault="00C26CB9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6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81C88" w:rsidRPr="00B406C7">
        <w:rPr>
          <w:rFonts w:ascii="Times New Roman" w:eastAsia="Times New Roman" w:hAnsi="Times New Roman" w:cs="Times New Roman"/>
          <w:sz w:val="24"/>
          <w:szCs w:val="28"/>
          <w:lang w:eastAsia="ru-RU"/>
        </w:rPr>
        <w:t>19.03.2020</w:t>
      </w:r>
      <w:r w:rsidRPr="00B406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="0095208C" w:rsidRPr="00B406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50797C" w:rsidRPr="00B406C7">
        <w:rPr>
          <w:rFonts w:ascii="Times New Roman" w:eastAsia="Times New Roman" w:hAnsi="Times New Roman" w:cs="Times New Roman"/>
          <w:sz w:val="24"/>
          <w:szCs w:val="28"/>
          <w:lang w:eastAsia="ru-RU"/>
        </w:rPr>
        <w:t>37/2</w:t>
      </w:r>
    </w:p>
    <w:p w:rsidR="0095208C" w:rsidRPr="00E15CDB" w:rsidRDefault="0095208C" w:rsidP="0095208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Депутаты Совета депутатов </w:t>
      </w:r>
      <w:r w:rsidRPr="00E1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Сосенское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уполномоченные для участия в работе комиссий, осуществляющих </w:t>
      </w:r>
      <w:r w:rsidRPr="00E15CDB">
        <w:rPr>
          <w:rFonts w:ascii="Times New Roman" w:eastAsia="Calibri" w:hAnsi="Times New Roman" w:cs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649"/>
        <w:gridCol w:w="2252"/>
        <w:gridCol w:w="2003"/>
        <w:gridCol w:w="1972"/>
      </w:tblGrid>
      <w:tr w:rsidR="0095208C" w:rsidRPr="00E15CDB" w:rsidTr="00C27DE3">
        <w:trPr>
          <w:trHeight w:val="140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(резервный состав)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Т.А.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</w:tr>
      <w:tr w:rsidR="00081C88" w:rsidRPr="00081C88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8" w:rsidRPr="00E15CDB" w:rsidRDefault="00081C88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8" w:rsidRPr="00081C88" w:rsidRDefault="00081C88" w:rsidP="00081C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21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Газопровод, д.1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8" w:rsidRPr="00081C88" w:rsidRDefault="0003219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</w:t>
            </w:r>
            <w:r w:rsidRPr="00032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8" w:rsidRPr="00081C88" w:rsidRDefault="0003219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219C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И.Е.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8" w:rsidRPr="00081C88" w:rsidRDefault="0003219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Н.В.</w:t>
            </w:r>
          </w:p>
        </w:tc>
      </w:tr>
    </w:tbl>
    <w:p w:rsidR="0095208C" w:rsidRDefault="0095208C" w:rsidP="0095208C"/>
    <w:p w:rsidR="00E15CDB" w:rsidRPr="00E15CDB" w:rsidRDefault="00E15CDB" w:rsidP="00E15CD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E15CDB" w:rsidRPr="00E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4E" w:rsidRDefault="005C424E" w:rsidP="00CE5CB4">
      <w:pPr>
        <w:spacing w:after="0" w:line="240" w:lineRule="auto"/>
      </w:pPr>
      <w:r>
        <w:separator/>
      </w:r>
    </w:p>
  </w:endnote>
  <w:end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4E" w:rsidRDefault="005C424E" w:rsidP="00CE5CB4">
      <w:pPr>
        <w:spacing w:after="0" w:line="240" w:lineRule="auto"/>
      </w:pPr>
      <w:r>
        <w:separator/>
      </w:r>
    </w:p>
  </w:footnote>
  <w:foot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0"/>
    <w:rsid w:val="0003219C"/>
    <w:rsid w:val="00081C88"/>
    <w:rsid w:val="001C17A9"/>
    <w:rsid w:val="002679E1"/>
    <w:rsid w:val="00325CCE"/>
    <w:rsid w:val="00410E62"/>
    <w:rsid w:val="00415BB0"/>
    <w:rsid w:val="00472036"/>
    <w:rsid w:val="00496F00"/>
    <w:rsid w:val="0050797C"/>
    <w:rsid w:val="00540964"/>
    <w:rsid w:val="005517C2"/>
    <w:rsid w:val="005615BE"/>
    <w:rsid w:val="00592BB0"/>
    <w:rsid w:val="0059440F"/>
    <w:rsid w:val="005C424E"/>
    <w:rsid w:val="00640A45"/>
    <w:rsid w:val="006E0422"/>
    <w:rsid w:val="00706E04"/>
    <w:rsid w:val="00797CD0"/>
    <w:rsid w:val="007F1669"/>
    <w:rsid w:val="008A1F38"/>
    <w:rsid w:val="0095208C"/>
    <w:rsid w:val="00A969EE"/>
    <w:rsid w:val="00B406C7"/>
    <w:rsid w:val="00C153F9"/>
    <w:rsid w:val="00C26CB9"/>
    <w:rsid w:val="00C62129"/>
    <w:rsid w:val="00CE5CB4"/>
    <w:rsid w:val="00DD026B"/>
    <w:rsid w:val="00E15CDB"/>
    <w:rsid w:val="00EB1970"/>
    <w:rsid w:val="00FC25FC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B150-E570-43B6-AF0E-A9AE80F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E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26</cp:revision>
  <cp:lastPrinted>2019-10-18T07:22:00Z</cp:lastPrinted>
  <dcterms:created xsi:type="dcterms:W3CDTF">2016-02-29T13:11:00Z</dcterms:created>
  <dcterms:modified xsi:type="dcterms:W3CDTF">2020-03-20T05:24:00Z</dcterms:modified>
</cp:coreProperties>
</file>