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42" w:rsidRDefault="006B3E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3E42" w:rsidRDefault="006B3E42">
      <w:pPr>
        <w:pStyle w:val="ConsPlusNormal"/>
        <w:jc w:val="both"/>
        <w:outlineLvl w:val="0"/>
      </w:pPr>
    </w:p>
    <w:p w:rsidR="006B3E42" w:rsidRDefault="006B3E42">
      <w:pPr>
        <w:pStyle w:val="ConsPlusTitle"/>
        <w:jc w:val="center"/>
        <w:outlineLvl w:val="0"/>
      </w:pPr>
      <w:r>
        <w:t>ПРАВИТЕЛЬСТВО МОСКВЫ</w:t>
      </w:r>
    </w:p>
    <w:p w:rsidR="006B3E42" w:rsidRDefault="006B3E42">
      <w:pPr>
        <w:pStyle w:val="ConsPlusTitle"/>
        <w:jc w:val="both"/>
      </w:pPr>
    </w:p>
    <w:p w:rsidR="006B3E42" w:rsidRDefault="006B3E42">
      <w:pPr>
        <w:pStyle w:val="ConsPlusTitle"/>
        <w:jc w:val="center"/>
      </w:pPr>
      <w:r>
        <w:t>ДЕПАРТАМЕНТ ЭКОНОМИЧЕСКОЙ ПОЛИТИКИ И РАЗВИТИЯ</w:t>
      </w:r>
    </w:p>
    <w:p w:rsidR="006B3E42" w:rsidRDefault="006B3E42">
      <w:pPr>
        <w:pStyle w:val="ConsPlusTitle"/>
        <w:jc w:val="center"/>
      </w:pPr>
      <w:r>
        <w:t>ГОРОДА МОСКВЫ</w:t>
      </w:r>
    </w:p>
    <w:p w:rsidR="006B3E42" w:rsidRDefault="006B3E42">
      <w:pPr>
        <w:pStyle w:val="ConsPlusTitle"/>
        <w:jc w:val="both"/>
      </w:pPr>
    </w:p>
    <w:p w:rsidR="006B3E42" w:rsidRDefault="006B3E42">
      <w:pPr>
        <w:pStyle w:val="ConsPlusTitle"/>
        <w:jc w:val="center"/>
      </w:pPr>
      <w:r>
        <w:t>ПРИКАЗ</w:t>
      </w:r>
    </w:p>
    <w:p w:rsidR="006B3E42" w:rsidRDefault="006B3E42">
      <w:pPr>
        <w:pStyle w:val="ConsPlusTitle"/>
        <w:jc w:val="center"/>
      </w:pPr>
      <w:r>
        <w:t>от 17 декабря 2018 г. N 309-ТР</w:t>
      </w:r>
    </w:p>
    <w:p w:rsidR="006B3E42" w:rsidRDefault="006B3E42">
      <w:pPr>
        <w:pStyle w:val="ConsPlusTitle"/>
        <w:jc w:val="both"/>
      </w:pPr>
    </w:p>
    <w:p w:rsidR="006B3E42" w:rsidRDefault="006B3E42">
      <w:pPr>
        <w:pStyle w:val="ConsPlusTitle"/>
        <w:jc w:val="center"/>
      </w:pPr>
      <w:r>
        <w:t>ОБ УСТАНОВЛЕНИИ ДОЛГОСРОЧНЫХ ТАРИФОВ НА ПИТЬЕВУЮ ВОДУ</w:t>
      </w:r>
    </w:p>
    <w:p w:rsidR="006B3E42" w:rsidRDefault="006B3E42">
      <w:pPr>
        <w:pStyle w:val="ConsPlusTitle"/>
        <w:jc w:val="center"/>
      </w:pPr>
      <w:r>
        <w:t>(ПИТЬЕВОЕ ВОДОСНАБЖЕНИЕ), ТЕХНИЧЕСКУЮ ВОДУ И ВОДООТВЕДЕНИЕ</w:t>
      </w:r>
    </w:p>
    <w:p w:rsidR="006B3E42" w:rsidRDefault="006B3E42">
      <w:pPr>
        <w:pStyle w:val="ConsPlusTitle"/>
        <w:jc w:val="center"/>
      </w:pPr>
      <w:r>
        <w:t>ДЛЯ АКЦИОНЕРНОГО ОБЩЕСТВА "МОСВОДОКАНАЛ" НА 2019-2023 ГОДЫ</w:t>
      </w:r>
    </w:p>
    <w:p w:rsidR="006B3E42" w:rsidRDefault="006B3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3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экономической политики и развития г. Москвы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5" w:history="1">
              <w:r>
                <w:rPr>
                  <w:color w:val="0000FF"/>
                </w:rPr>
                <w:t>N 274-ТР</w:t>
              </w:r>
            </w:hyperlink>
            <w:r>
              <w:rPr>
                <w:color w:val="392C69"/>
              </w:rPr>
              <w:t xml:space="preserve">, от 17.12.2020 </w:t>
            </w:r>
            <w:hyperlink r:id="rId6" w:history="1">
              <w:r>
                <w:rPr>
                  <w:color w:val="0000FF"/>
                </w:rPr>
                <w:t>N 358-ТР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</w:tr>
    </w:tbl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в сфере водоснабжения и водоотведения, утвержденными приказом Федеральной службы по тарифам от 27 декабря 2013 г. N 1746-э (зарегистрирован Минюстом России 25 февраля 2014 г., регистрационный N 31412),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г. N 1154-э (зарегистрирован Минюстом России 19 августа 2014 г., регистрационный N 33655), и на основании протокола заседания правления Департамента экономической политики и развития города Москвы от 17 декабря 2018 г. N 88/1 приказываю: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 xml:space="preserve">1. Утвердить долгосрочные </w:t>
      </w:r>
      <w:hyperlink w:anchor="P41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холодного водоснабжения и водоотведения для акционерного общества "Мосводоканал" (ОГРН 1127747298250) на 2019-2023 годы с применением метода индексации (приложение 1).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>2. Установить долгосрочные тарифы на питьевую воду (питьевое водоснабжение), техническую воду и водоотведение для акционерного общества "Мосводоканал" на 2019-2023 годы (</w:t>
      </w:r>
      <w:hyperlink w:anchor="P578" w:history="1">
        <w:r>
          <w:rPr>
            <w:color w:val="0000FF"/>
          </w:rPr>
          <w:t>приложения 2</w:t>
        </w:r>
      </w:hyperlink>
      <w:r>
        <w:t xml:space="preserve"> - </w:t>
      </w:r>
      <w:hyperlink w:anchor="P1145" w:history="1">
        <w:r>
          <w:rPr>
            <w:color w:val="0000FF"/>
          </w:rPr>
          <w:t>4</w:t>
        </w:r>
      </w:hyperlink>
      <w:r>
        <w:t>).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 xml:space="preserve">3. </w:t>
      </w:r>
      <w:hyperlink w:anchor="P578" w:history="1">
        <w:r>
          <w:rPr>
            <w:color w:val="0000FF"/>
          </w:rPr>
          <w:t>Тарифы</w:t>
        </w:r>
      </w:hyperlink>
      <w:r>
        <w:t>, указанные в пункте 2 настоящего приказа, действуют с 1 января 2019 г. по 31 декабря 2023 г.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>4. Признать утратившими силу с 1 января 2019 г.: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 xml:space="preserve">4.1.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18 декабря 2015 г. N 432-в "Об установлении тарифов на питьевую воду (питьевое водоснабжение), техническую воду и водоотведение для потребителей акционерного общества "Мосводоканал" на 2016-2018 годы".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t xml:space="preserve">4.2.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7 декабря 2017 г. N 350-ТР "О корректировке долгосрочных тарифов на питьевую воду (питьевое водоснабжение), техническую воду и водоотведение для потребителей акционерного общества "Мосводоканал" на 2018 год".</w:t>
      </w:r>
    </w:p>
    <w:p w:rsidR="006B3E42" w:rsidRDefault="006B3E42">
      <w:pPr>
        <w:pStyle w:val="ConsPlusNormal"/>
        <w:spacing w:before="220"/>
        <w:ind w:firstLine="540"/>
        <w:jc w:val="both"/>
      </w:pPr>
      <w:r>
        <w:lastRenderedPageBreak/>
        <w:t>5. Настоящий приказ вступает в силу со дня его официального опубликования.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right"/>
      </w:pPr>
      <w:r>
        <w:t>Заместитель</w:t>
      </w:r>
    </w:p>
    <w:p w:rsidR="006B3E42" w:rsidRDefault="006B3E42">
      <w:pPr>
        <w:pStyle w:val="ConsPlusNormal"/>
        <w:jc w:val="right"/>
      </w:pPr>
      <w:r>
        <w:t>руководителя Департамента</w:t>
      </w:r>
    </w:p>
    <w:p w:rsidR="006B3E42" w:rsidRDefault="006B3E42">
      <w:pPr>
        <w:pStyle w:val="ConsPlusNormal"/>
        <w:jc w:val="right"/>
      </w:pPr>
      <w:r>
        <w:t>экономической политики</w:t>
      </w:r>
    </w:p>
    <w:p w:rsidR="006B3E42" w:rsidRDefault="006B3E42">
      <w:pPr>
        <w:pStyle w:val="ConsPlusNormal"/>
        <w:jc w:val="right"/>
      </w:pPr>
      <w:r>
        <w:t>и развития города Москвы</w:t>
      </w:r>
    </w:p>
    <w:p w:rsidR="006B3E42" w:rsidRDefault="006B3E42">
      <w:pPr>
        <w:pStyle w:val="ConsPlusNormal"/>
        <w:jc w:val="right"/>
      </w:pPr>
      <w:r>
        <w:t>Д.В. Путин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right"/>
        <w:outlineLvl w:val="0"/>
      </w:pPr>
      <w:r>
        <w:t>Приложение 1</w:t>
      </w:r>
    </w:p>
    <w:p w:rsidR="006B3E42" w:rsidRDefault="006B3E42">
      <w:pPr>
        <w:pStyle w:val="ConsPlusNormal"/>
        <w:jc w:val="right"/>
      </w:pPr>
      <w:r>
        <w:t>к приказу Департамента</w:t>
      </w:r>
    </w:p>
    <w:p w:rsidR="006B3E42" w:rsidRDefault="006B3E42">
      <w:pPr>
        <w:pStyle w:val="ConsPlusNormal"/>
        <w:jc w:val="right"/>
      </w:pPr>
      <w:r>
        <w:t>экономической политики</w:t>
      </w:r>
    </w:p>
    <w:p w:rsidR="006B3E42" w:rsidRDefault="006B3E42">
      <w:pPr>
        <w:pStyle w:val="ConsPlusNormal"/>
        <w:jc w:val="right"/>
      </w:pPr>
      <w:r>
        <w:t>и развития города Москвы</w:t>
      </w:r>
    </w:p>
    <w:p w:rsidR="006B3E42" w:rsidRDefault="006B3E42">
      <w:pPr>
        <w:pStyle w:val="ConsPlusNormal"/>
        <w:jc w:val="right"/>
      </w:pPr>
      <w:r>
        <w:t>от 17 декабря 2018 г. N 309-ТР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Title"/>
        <w:jc w:val="center"/>
      </w:pPr>
      <w:bookmarkStart w:id="0" w:name="P41"/>
      <w:bookmarkEnd w:id="0"/>
      <w:r>
        <w:t>ДОЛГОСРОЧНЫЕ ПАРАМЕТРЫ</w:t>
      </w:r>
    </w:p>
    <w:p w:rsidR="006B3E42" w:rsidRDefault="006B3E42">
      <w:pPr>
        <w:pStyle w:val="ConsPlusTitle"/>
        <w:jc w:val="center"/>
      </w:pPr>
      <w:r>
        <w:t>РЕГУЛИРОВАНИЯ ТАРИФОВ В СФЕРЕ ВОДОСНАБЖЕНИЯ И ВОДООТВЕДЕНИЯ</w:t>
      </w:r>
    </w:p>
    <w:p w:rsidR="006B3E42" w:rsidRDefault="006B3E42">
      <w:pPr>
        <w:pStyle w:val="ConsPlusTitle"/>
        <w:jc w:val="center"/>
      </w:pPr>
      <w:r>
        <w:t>ДЛЯ АКЦИОНЕРНОГО ОБЩЕСТВА "МОСВОДОКАНАЛ" НА 2019-2023 ГОДЫ</w:t>
      </w:r>
    </w:p>
    <w:p w:rsidR="006B3E42" w:rsidRDefault="006B3E42">
      <w:pPr>
        <w:pStyle w:val="ConsPlusTitle"/>
        <w:jc w:val="center"/>
      </w:pPr>
      <w:r>
        <w:t>С ПРИМЕНЕНИЕМ МЕТОДА ИНДЕКСАЦИИ</w:t>
      </w:r>
    </w:p>
    <w:p w:rsidR="006B3E42" w:rsidRDefault="006B3E42">
      <w:pPr>
        <w:pStyle w:val="ConsPlusNormal"/>
        <w:jc w:val="both"/>
      </w:pPr>
    </w:p>
    <w:p w:rsidR="006B3E42" w:rsidRDefault="006B3E42">
      <w:pPr>
        <w:sectPr w:rsidR="006B3E42" w:rsidSect="00DD2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871"/>
        <w:gridCol w:w="1084"/>
        <w:gridCol w:w="1814"/>
        <w:gridCol w:w="1814"/>
        <w:gridCol w:w="1361"/>
        <w:gridCol w:w="2041"/>
      </w:tblGrid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Вид товара (услуги)</w:t>
            </w:r>
          </w:p>
        </w:tc>
        <w:tc>
          <w:tcPr>
            <w:tcW w:w="1084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814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814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3402" w:type="dxa"/>
            <w:gridSpan w:val="2"/>
          </w:tcPr>
          <w:p w:rsidR="006B3E42" w:rsidRDefault="006B3E4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  <w:vMerge/>
          </w:tcPr>
          <w:p w:rsidR="006B3E42" w:rsidRDefault="006B3E42"/>
        </w:tc>
        <w:tc>
          <w:tcPr>
            <w:tcW w:w="1814" w:type="dxa"/>
            <w:vMerge/>
          </w:tcPr>
          <w:p w:rsidR="006B3E42" w:rsidRDefault="006B3E42"/>
        </w:tc>
        <w:tc>
          <w:tcPr>
            <w:tcW w:w="1814" w:type="dxa"/>
            <w:vMerge/>
          </w:tcPr>
          <w:p w:rsidR="006B3E42" w:rsidRDefault="006B3E42"/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  <w:jc w:val="center"/>
            </w:pPr>
            <w:r>
              <w:t>Удельный расход электрической энергии, кВтч/м</w:t>
            </w:r>
            <w:r>
              <w:rPr>
                <w:vertAlign w:val="superscript"/>
              </w:rPr>
              <w:t>3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Город Москва (за исключением Троицкого и Новомосковского административных округов)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13235827,60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7,74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0,610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7,74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0,610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7,74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0,610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7,74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0,610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7,74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0,627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Техническая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122051,00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0,329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3,63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0,338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3,63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0,347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3,63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0,357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3,63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0,363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11883451,60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0,564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0,583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0,590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0,599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Городской округ Щербинка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100854,00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8,03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0,266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8,03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0,266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8,03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0,266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8,03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0,266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8,03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0,266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69708,90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0,325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0,325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Московский, Внуковское, Воскресенское, Десеновское, "Мосрентген", Сосенское, Филимонковское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199415,80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0,202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0,202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0,202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0,202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0,202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190043,10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0,305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Щаповское, Кленовское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52359,30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22,51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1,426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22,51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1,426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22,51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1,426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22,51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1,426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22,51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1,426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62609,80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2,261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2,297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2,327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2,365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2,398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5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Вороновское, Краснопахорское (за исключением поселка подсобного хозяйства Минзаг), Михайлово-Ярцевское, Роговское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111596,10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17,55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1,844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17,55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1,844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17,55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1,844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17,55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1,844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17,55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1,844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81053,70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0,656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0,658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0,660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0,679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0,740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Поселок подсобного хозяйства Минзаг поселения Краснопахорское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25936,50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22,00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0,765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26547,80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0,506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0,506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7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Поселение Рязановское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52297,90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12,77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1,174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39372,40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0,475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0,475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0,475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0,500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8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Городской округ Троицк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129734,80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9,77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9,77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9,77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9,77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9,77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1,500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177461,90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0,979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0,979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0,979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0,979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0,979</w:t>
            </w:r>
          </w:p>
        </w:tc>
      </w:tr>
      <w:tr w:rsidR="006B3E42">
        <w:tc>
          <w:tcPr>
            <w:tcW w:w="567" w:type="dxa"/>
            <w:vMerge w:val="restart"/>
          </w:tcPr>
          <w:p w:rsidR="006B3E42" w:rsidRDefault="006B3E42">
            <w:pPr>
              <w:pStyle w:val="ConsPlusNormal"/>
            </w:pPr>
            <w:r>
              <w:t>9</w:t>
            </w:r>
          </w:p>
        </w:tc>
        <w:tc>
          <w:tcPr>
            <w:tcW w:w="2324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Киевский, Первомайское, Новофедоровское, Кокошкино, Марушкинское</w:t>
            </w:r>
          </w:p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Питьевая вода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149319,40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1,291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1,291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1,291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1,291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17,54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1,291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 w:val="restart"/>
          </w:tcPr>
          <w:p w:rsidR="006B3E42" w:rsidRDefault="006B3E42">
            <w:pPr>
              <w:pStyle w:val="ConsPlusNormal"/>
            </w:pPr>
            <w:r>
              <w:t>Водоотведение</w:t>
            </w:r>
          </w:p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136043,00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1,161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1,397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2021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1,564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2022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1,645</w:t>
            </w:r>
          </w:p>
        </w:tc>
      </w:tr>
      <w:tr w:rsidR="006B3E42">
        <w:tc>
          <w:tcPr>
            <w:tcW w:w="567" w:type="dxa"/>
            <w:vMerge/>
          </w:tcPr>
          <w:p w:rsidR="006B3E42" w:rsidRDefault="006B3E42"/>
        </w:tc>
        <w:tc>
          <w:tcPr>
            <w:tcW w:w="2324" w:type="dxa"/>
            <w:vMerge/>
          </w:tcPr>
          <w:p w:rsidR="006B3E42" w:rsidRDefault="006B3E42"/>
        </w:tc>
        <w:tc>
          <w:tcPr>
            <w:tcW w:w="1871" w:type="dxa"/>
            <w:vMerge/>
          </w:tcPr>
          <w:p w:rsidR="006B3E42" w:rsidRDefault="006B3E42"/>
        </w:tc>
        <w:tc>
          <w:tcPr>
            <w:tcW w:w="1084" w:type="dxa"/>
          </w:tcPr>
          <w:p w:rsidR="006B3E42" w:rsidRDefault="006B3E42">
            <w:pPr>
              <w:pStyle w:val="ConsPlusNormal"/>
            </w:pPr>
            <w:r>
              <w:t>2023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6B3E42" w:rsidRDefault="006B3E42">
            <w:pPr>
              <w:pStyle w:val="ConsPlusNormal"/>
            </w:pPr>
            <w:r>
              <w:t>1,00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6B3E42" w:rsidRDefault="006B3E42">
            <w:pPr>
              <w:pStyle w:val="ConsPlusNormal"/>
            </w:pPr>
            <w:r>
              <w:t>1,741</w:t>
            </w:r>
          </w:p>
        </w:tc>
      </w:tr>
    </w:tbl>
    <w:p w:rsidR="006B3E42" w:rsidRDefault="006B3E42">
      <w:pPr>
        <w:sectPr w:rsidR="006B3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right"/>
        <w:outlineLvl w:val="0"/>
      </w:pPr>
      <w:r>
        <w:t>Приложение 2</w:t>
      </w:r>
    </w:p>
    <w:p w:rsidR="006B3E42" w:rsidRDefault="006B3E42">
      <w:pPr>
        <w:pStyle w:val="ConsPlusNormal"/>
        <w:jc w:val="right"/>
      </w:pPr>
      <w:r>
        <w:t>к приказу Департамента</w:t>
      </w:r>
    </w:p>
    <w:p w:rsidR="006B3E42" w:rsidRDefault="006B3E42">
      <w:pPr>
        <w:pStyle w:val="ConsPlusNormal"/>
        <w:jc w:val="right"/>
      </w:pPr>
      <w:r>
        <w:t>экономической политики</w:t>
      </w:r>
    </w:p>
    <w:p w:rsidR="006B3E42" w:rsidRDefault="006B3E42">
      <w:pPr>
        <w:pStyle w:val="ConsPlusNormal"/>
        <w:jc w:val="right"/>
      </w:pPr>
      <w:r>
        <w:t>и развития города Москвы</w:t>
      </w:r>
    </w:p>
    <w:p w:rsidR="006B3E42" w:rsidRDefault="006B3E42">
      <w:pPr>
        <w:pStyle w:val="ConsPlusNormal"/>
        <w:jc w:val="right"/>
      </w:pPr>
      <w:r>
        <w:t>от 17 декабря 2018 г. N 309-ТР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Title"/>
        <w:jc w:val="center"/>
      </w:pPr>
      <w:bookmarkStart w:id="1" w:name="P578"/>
      <w:bookmarkEnd w:id="1"/>
      <w:r>
        <w:t>ТАРИФЫ</w:t>
      </w:r>
    </w:p>
    <w:p w:rsidR="006B3E42" w:rsidRDefault="006B3E42">
      <w:pPr>
        <w:pStyle w:val="ConsPlusTitle"/>
        <w:jc w:val="center"/>
      </w:pPr>
      <w:r>
        <w:t>НА ПИТЬЕВУЮ ВОДУ (ПИТЬЕВОЕ ВОДОСНАБЖЕНИЕ) И ВОДООТВЕДЕНИЕ,</w:t>
      </w:r>
    </w:p>
    <w:p w:rsidR="006B3E42" w:rsidRDefault="006B3E42">
      <w:pPr>
        <w:pStyle w:val="ConsPlusTitle"/>
        <w:jc w:val="center"/>
      </w:pPr>
      <w:r>
        <w:t>ОСУЩЕСТВЛЯЕМЫЕ АКЦИОНЕРНЫМ ОБЩЕСТВОМ "МОСВОДОКАНАЛ"</w:t>
      </w:r>
    </w:p>
    <w:p w:rsidR="006B3E42" w:rsidRDefault="006B3E42">
      <w:pPr>
        <w:pStyle w:val="ConsPlusTitle"/>
        <w:jc w:val="center"/>
      </w:pPr>
      <w:r>
        <w:t>НА ТЕРРИТОРИИ ГОРОДА МОСКВЫ (ЗА ИСКЛЮЧЕНИЕМ ТРОИЦКОГО</w:t>
      </w:r>
    </w:p>
    <w:p w:rsidR="006B3E42" w:rsidRDefault="006B3E42">
      <w:pPr>
        <w:pStyle w:val="ConsPlusTitle"/>
        <w:jc w:val="center"/>
      </w:pPr>
      <w:r>
        <w:t>И НОВОМОСКОВСКОГО АДМИНИСТРАТИВНЫХ ОКРУГОВ ГОРОДА МОСКВЫ),</w:t>
      </w:r>
    </w:p>
    <w:p w:rsidR="006B3E42" w:rsidRDefault="006B3E42">
      <w:pPr>
        <w:pStyle w:val="ConsPlusTitle"/>
        <w:jc w:val="center"/>
      </w:pPr>
      <w:r>
        <w:t>НА 2019-2023 ГОДЫ</w:t>
      </w:r>
    </w:p>
    <w:p w:rsidR="006B3E42" w:rsidRDefault="006B3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B3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от 17.12.2020 N 358-ТР)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</w:tr>
    </w:tbl>
    <w:p w:rsidR="006B3E42" w:rsidRDefault="006B3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154"/>
        <w:gridCol w:w="3061"/>
        <w:gridCol w:w="1304"/>
        <w:gridCol w:w="1928"/>
      </w:tblGrid>
      <w:tr w:rsidR="006B3E42">
        <w:tc>
          <w:tcPr>
            <w:tcW w:w="590" w:type="dxa"/>
          </w:tcPr>
          <w:p w:rsidR="006B3E42" w:rsidRDefault="006B3E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B3E42" w:rsidRDefault="006B3E42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061" w:type="dxa"/>
          </w:tcPr>
          <w:p w:rsidR="006B3E42" w:rsidRDefault="006B3E4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  <w:jc w:val="center"/>
            </w:pPr>
            <w:r>
              <w:t>Тариф на питьевую воду, руб./куб. м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  <w:jc w:val="center"/>
            </w:pPr>
            <w:r>
              <w:t>Тариф на водоотведение, руб./куб. м</w:t>
            </w:r>
          </w:p>
        </w:tc>
      </w:tr>
      <w:tr w:rsidR="006B3E42">
        <w:tc>
          <w:tcPr>
            <w:tcW w:w="590" w:type="dxa"/>
            <w:vMerge w:val="restart"/>
          </w:tcPr>
          <w:p w:rsidR="006B3E42" w:rsidRDefault="006B3E4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6B3E42" w:rsidRDefault="006B3E42">
            <w:pPr>
              <w:pStyle w:val="ConsPlusNormal"/>
            </w:pPr>
            <w:r>
              <w:t>Население (с учетом НДС)</w:t>
            </w:r>
          </w:p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38,70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27,47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</w:tr>
      <w:tr w:rsidR="006B3E42">
        <w:tc>
          <w:tcPr>
            <w:tcW w:w="590" w:type="dxa"/>
            <w:vMerge w:val="restart"/>
          </w:tcPr>
          <w:p w:rsidR="006B3E42" w:rsidRDefault="006B3E4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Merge w:val="restart"/>
          </w:tcPr>
          <w:p w:rsidR="006B3E42" w:rsidRDefault="006B3E42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32,25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22,89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90" w:type="dxa"/>
            <w:vMerge w:val="restart"/>
          </w:tcPr>
          <w:p w:rsidR="006B3E42" w:rsidRDefault="006B3E4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6B3E42" w:rsidRDefault="006B3E42">
            <w:pPr>
              <w:pStyle w:val="ConsPlusNormal"/>
            </w:pPr>
            <w:r>
              <w:t>Организации водопроводно-канализационного хозяйства Московской области, по местам обязательств город Москвы (без учета НДС)</w:t>
            </w:r>
          </w:p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23,72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19.84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24,81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20,75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24,81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20,75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25,55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21,37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25,55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21,37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26,23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22,14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26,23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22,14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27,25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23,00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27,25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23,00</w:t>
            </w:r>
          </w:p>
        </w:tc>
      </w:tr>
      <w:tr w:rsidR="006B3E42">
        <w:tc>
          <w:tcPr>
            <w:tcW w:w="590" w:type="dxa"/>
            <w:vMerge/>
          </w:tcPr>
          <w:p w:rsidR="006B3E42" w:rsidRDefault="006B3E42"/>
        </w:tc>
        <w:tc>
          <w:tcPr>
            <w:tcW w:w="2154" w:type="dxa"/>
            <w:vMerge/>
          </w:tcPr>
          <w:p w:rsidR="006B3E42" w:rsidRDefault="006B3E42"/>
        </w:tc>
        <w:tc>
          <w:tcPr>
            <w:tcW w:w="306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04" w:type="dxa"/>
          </w:tcPr>
          <w:p w:rsidR="006B3E42" w:rsidRDefault="006B3E42">
            <w:pPr>
              <w:pStyle w:val="ConsPlusNormal"/>
            </w:pPr>
            <w:r>
              <w:t>28,34</w:t>
            </w:r>
          </w:p>
        </w:tc>
        <w:tc>
          <w:tcPr>
            <w:tcW w:w="1928" w:type="dxa"/>
          </w:tcPr>
          <w:p w:rsidR="006B3E42" w:rsidRDefault="006B3E42">
            <w:pPr>
              <w:pStyle w:val="ConsPlusNormal"/>
            </w:pPr>
            <w:r>
              <w:t>23,92</w:t>
            </w:r>
          </w:p>
        </w:tc>
      </w:tr>
    </w:tbl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right"/>
        <w:outlineLvl w:val="0"/>
      </w:pPr>
      <w:r>
        <w:t>Приложение 3</w:t>
      </w:r>
    </w:p>
    <w:p w:rsidR="006B3E42" w:rsidRDefault="006B3E42">
      <w:pPr>
        <w:pStyle w:val="ConsPlusNormal"/>
        <w:jc w:val="right"/>
      </w:pPr>
      <w:r>
        <w:t>к приказу Департамента</w:t>
      </w:r>
    </w:p>
    <w:p w:rsidR="006B3E42" w:rsidRDefault="006B3E42">
      <w:pPr>
        <w:pStyle w:val="ConsPlusNormal"/>
        <w:jc w:val="right"/>
      </w:pPr>
      <w:r>
        <w:t>экономической политики</w:t>
      </w:r>
    </w:p>
    <w:p w:rsidR="006B3E42" w:rsidRDefault="006B3E42">
      <w:pPr>
        <w:pStyle w:val="ConsPlusNormal"/>
        <w:jc w:val="right"/>
      </w:pPr>
      <w:r>
        <w:t>и развития города Москвы</w:t>
      </w:r>
    </w:p>
    <w:p w:rsidR="006B3E42" w:rsidRDefault="006B3E42">
      <w:pPr>
        <w:pStyle w:val="ConsPlusNormal"/>
        <w:jc w:val="right"/>
      </w:pPr>
      <w:r>
        <w:t>от 17 декабря 2018 г. N 309-ТР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Title"/>
        <w:jc w:val="center"/>
      </w:pPr>
      <w:r>
        <w:t>ТАРИФЫ</w:t>
      </w:r>
    </w:p>
    <w:p w:rsidR="006B3E42" w:rsidRDefault="006B3E42">
      <w:pPr>
        <w:pStyle w:val="ConsPlusTitle"/>
        <w:jc w:val="center"/>
      </w:pPr>
      <w:r>
        <w:t>НА ПИТЬЕВУЮ ВОДУ (ПИТЬЕВОЕ ВОДОСНАБЖЕНИЕ) И ВОДООТВЕДЕНИЕ,</w:t>
      </w:r>
    </w:p>
    <w:p w:rsidR="006B3E42" w:rsidRDefault="006B3E42">
      <w:pPr>
        <w:pStyle w:val="ConsPlusTitle"/>
        <w:jc w:val="center"/>
      </w:pPr>
      <w:r>
        <w:t>ОСУЩЕСТВЛЯЕМЫЕ АКЦИОНЕРНЫМ ОБЩЕСТВОМ "МОСВОДОКАНАЛ"</w:t>
      </w:r>
    </w:p>
    <w:p w:rsidR="006B3E42" w:rsidRDefault="006B3E42">
      <w:pPr>
        <w:pStyle w:val="ConsPlusTitle"/>
        <w:jc w:val="center"/>
      </w:pPr>
      <w:r>
        <w:t>НА ТЕРРИТОРИИ ТРОИЦКОГО И НОВОМОСКОВСКОГО АДМИНИСТРАТИВНЫХ</w:t>
      </w:r>
    </w:p>
    <w:p w:rsidR="006B3E42" w:rsidRDefault="006B3E42">
      <w:pPr>
        <w:pStyle w:val="ConsPlusTitle"/>
        <w:jc w:val="center"/>
      </w:pPr>
      <w:r>
        <w:t>ОКРУГОВ ГОРОДА МОСКВЫ, НА 2019-2023 ГОДЫ</w:t>
      </w:r>
    </w:p>
    <w:p w:rsidR="006B3E42" w:rsidRDefault="006B3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B3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от 17.12.2020 N 358-ТР)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</w:tr>
    </w:tbl>
    <w:p w:rsidR="006B3E42" w:rsidRDefault="006B3E42">
      <w:pPr>
        <w:pStyle w:val="ConsPlusNormal"/>
        <w:jc w:val="both"/>
      </w:pPr>
    </w:p>
    <w:p w:rsidR="006B3E42" w:rsidRDefault="006B3E42">
      <w:pPr>
        <w:sectPr w:rsidR="006B3E4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835"/>
        <w:gridCol w:w="1701"/>
        <w:gridCol w:w="1361"/>
        <w:gridCol w:w="1587"/>
        <w:gridCol w:w="1361"/>
        <w:gridCol w:w="1587"/>
      </w:tblGrid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1701" w:type="dxa"/>
            <w:vMerge w:val="restart"/>
          </w:tcPr>
          <w:p w:rsidR="006B3E42" w:rsidRDefault="006B3E4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948" w:type="dxa"/>
            <w:gridSpan w:val="2"/>
          </w:tcPr>
          <w:p w:rsidR="006B3E42" w:rsidRDefault="006B3E42">
            <w:pPr>
              <w:pStyle w:val="ConsPlusNormal"/>
              <w:jc w:val="center"/>
            </w:pPr>
            <w:r>
              <w:t>Тарифы на питьевую воду (питьевое водоснабжение), руб./куб. м</w:t>
            </w:r>
          </w:p>
        </w:tc>
        <w:tc>
          <w:tcPr>
            <w:tcW w:w="2948" w:type="dxa"/>
            <w:gridSpan w:val="2"/>
          </w:tcPr>
          <w:p w:rsidR="006B3E42" w:rsidRDefault="006B3E42">
            <w:pPr>
              <w:pStyle w:val="ConsPlusNormal"/>
              <w:jc w:val="center"/>
            </w:pPr>
            <w:r>
              <w:t>Тарифы на водоотведение, руб./куб. м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  <w:vMerge/>
          </w:tcPr>
          <w:p w:rsidR="006B3E42" w:rsidRDefault="006B3E42"/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  <w:jc w:val="center"/>
            </w:pPr>
            <w:r>
              <w:t>Прочие потребители (без НДС)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  <w:jc w:val="center"/>
            </w:pPr>
            <w:r>
              <w:t>Население (с НДС)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  <w:jc w:val="center"/>
            </w:pPr>
            <w:r>
              <w:t>Прочие потребители (без НДС)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Городской округ Щербинка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22,97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19,14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27,89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23,24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26,48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22,07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26,48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22,07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25,45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25,45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29,34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29,34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33,83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 xml:space="preserve">С 01.01.2023 по </w:t>
            </w:r>
            <w:r>
              <w:lastRenderedPageBreak/>
              <w:t>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40,60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33,83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Московский, Внуковское, Воскресенское, Десеновское, "Мосрентген", Сосенское, Филимонковское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38,70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32,25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37,30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31,08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36,55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30,46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36,55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30,46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35,82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29,85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35,82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29,85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35,10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29,25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35,10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29,25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34,39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28,66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34,39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28,66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 xml:space="preserve">Поселения Щаповское, </w:t>
            </w:r>
            <w:r>
              <w:lastRenderedPageBreak/>
              <w:t>Кленовское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29,51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24,59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37,99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31,66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32,46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27,05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36,85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30,71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32,46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27,05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36,85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30,71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35,71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29,76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35,75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29,79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35,71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29,76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35,75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29,79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39,29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32,74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28,90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39,29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32,74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28,90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33,64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28,03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33,64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28,03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Вороновское, Краснопахорское (за исключением поселка подсобного хозяйства Минзаг), Михайлово-Ярцевское, Роговское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24,12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20,10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39,38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32,82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27,54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22,95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38,21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31,84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 xml:space="preserve">С 01.01.2020 по </w:t>
            </w:r>
            <w:r>
              <w:lastRenderedPageBreak/>
              <w:t>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27,54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22,95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38,21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31,84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31,45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37,06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30,88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31,45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37,06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30,88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35,95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29,96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35,94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29,95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35,95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29,96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35,94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29,95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41,09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34,24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34,86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29,05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41,09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34,24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34,86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29,05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Поселок подсобного хозяйства Минзаг поселения Краснопахорское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25,58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21,32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28,80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24,00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34,07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28,39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 xml:space="preserve">С 01.01.2021 по </w:t>
            </w:r>
            <w:r>
              <w:lastRenderedPageBreak/>
              <w:t>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34,07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28,39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39,31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32,76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39,31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32,76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45,61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38,01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45,61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38,01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Поселение Рязановское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22,12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18,43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29,18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24,32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25,72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21,43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25,72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21,43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29,92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24,93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29,92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24,93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34,76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28,97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 xml:space="preserve">С 01.01.2022 по </w:t>
            </w:r>
            <w:r>
              <w:lastRenderedPageBreak/>
              <w:t>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34,76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28,97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Городской округ Троицк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25,30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21,08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30,23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25,19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28,63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23,86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29,32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24,43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28,63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23,86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29,32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24,43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32,41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32,41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27,01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36,70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30,58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36,70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30,58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41,54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34,62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 xml:space="preserve">С 01.01.2023 по </w:t>
            </w:r>
            <w:r>
              <w:lastRenderedPageBreak/>
              <w:t>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lastRenderedPageBreak/>
              <w:t>41,54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34,62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6B3E42" w:rsidRDefault="006B3E42">
            <w:pPr>
              <w:pStyle w:val="ConsPlusNormal"/>
            </w:pPr>
            <w:r>
              <w:t>Поселения Киевский, Первомайское, Новофедоровское, Кокошкино, Марушкинское</w:t>
            </w:r>
          </w:p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34,87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29,06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29,05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24,21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40,48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33,73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29,57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24,64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42,30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35,25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30,90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25,75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43,57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36,31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32,02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26,68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45,28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37,73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33,26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27,72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835" w:type="dxa"/>
            <w:vMerge/>
          </w:tcPr>
          <w:p w:rsidR="006B3E42" w:rsidRDefault="006B3E42"/>
        </w:tc>
        <w:tc>
          <w:tcPr>
            <w:tcW w:w="1701" w:type="dxa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47,09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39,24</w:t>
            </w:r>
          </w:p>
        </w:tc>
        <w:tc>
          <w:tcPr>
            <w:tcW w:w="1361" w:type="dxa"/>
          </w:tcPr>
          <w:p w:rsidR="006B3E42" w:rsidRDefault="006B3E42">
            <w:pPr>
              <w:pStyle w:val="ConsPlusNormal"/>
            </w:pPr>
            <w:r>
              <w:t>34,60</w:t>
            </w:r>
          </w:p>
        </w:tc>
        <w:tc>
          <w:tcPr>
            <w:tcW w:w="1587" w:type="dxa"/>
          </w:tcPr>
          <w:p w:rsidR="006B3E42" w:rsidRDefault="006B3E42">
            <w:pPr>
              <w:pStyle w:val="ConsPlusNormal"/>
            </w:pPr>
            <w:r>
              <w:t>28,83</w:t>
            </w:r>
          </w:p>
        </w:tc>
      </w:tr>
    </w:tbl>
    <w:p w:rsidR="006B3E42" w:rsidRDefault="006B3E42">
      <w:pPr>
        <w:sectPr w:rsidR="006B3E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right"/>
        <w:outlineLvl w:val="0"/>
      </w:pPr>
      <w:r>
        <w:t>Приложение 4</w:t>
      </w:r>
    </w:p>
    <w:p w:rsidR="006B3E42" w:rsidRDefault="006B3E42">
      <w:pPr>
        <w:pStyle w:val="ConsPlusNormal"/>
        <w:jc w:val="right"/>
      </w:pPr>
      <w:r>
        <w:t>к приказу Департамента</w:t>
      </w:r>
    </w:p>
    <w:p w:rsidR="006B3E42" w:rsidRDefault="006B3E42">
      <w:pPr>
        <w:pStyle w:val="ConsPlusNormal"/>
        <w:jc w:val="right"/>
      </w:pPr>
      <w:r>
        <w:t>экономической политики</w:t>
      </w:r>
    </w:p>
    <w:p w:rsidR="006B3E42" w:rsidRDefault="006B3E42">
      <w:pPr>
        <w:pStyle w:val="ConsPlusNormal"/>
        <w:jc w:val="right"/>
      </w:pPr>
      <w:r>
        <w:t>и развития города Москвы</w:t>
      </w:r>
    </w:p>
    <w:p w:rsidR="006B3E42" w:rsidRDefault="006B3E42">
      <w:pPr>
        <w:pStyle w:val="ConsPlusNormal"/>
        <w:jc w:val="right"/>
      </w:pPr>
      <w:r>
        <w:t>от 17 декабря 2018 г. N 309-ТР</w:t>
      </w: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Title"/>
        <w:jc w:val="center"/>
      </w:pPr>
      <w:bookmarkStart w:id="2" w:name="P1145"/>
      <w:bookmarkEnd w:id="2"/>
      <w:r>
        <w:t>ТАРИФЫ</w:t>
      </w:r>
    </w:p>
    <w:p w:rsidR="006B3E42" w:rsidRDefault="006B3E42">
      <w:pPr>
        <w:pStyle w:val="ConsPlusTitle"/>
        <w:jc w:val="center"/>
      </w:pPr>
      <w:r>
        <w:t>НА ТЕХНИЧЕСКУЮ ВОДУ, ПОСТАВЛЯЕМУЮ ПОТРЕБИТЕЛЯМ АКЦИОНЕРНЫМ</w:t>
      </w:r>
    </w:p>
    <w:p w:rsidR="006B3E42" w:rsidRDefault="006B3E42">
      <w:pPr>
        <w:pStyle w:val="ConsPlusTitle"/>
        <w:jc w:val="center"/>
      </w:pPr>
      <w:r>
        <w:t>ОБЩЕСТВОМ "МОСВОДОКАНАЛ", НА 2019-2023 ГОДЫ</w:t>
      </w:r>
    </w:p>
    <w:p w:rsidR="006B3E42" w:rsidRDefault="006B3E4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B3E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экономической политики и развития г. Москвы</w:t>
            </w:r>
          </w:p>
          <w:p w:rsidR="006B3E42" w:rsidRDefault="006B3E42">
            <w:pPr>
              <w:pStyle w:val="ConsPlusNormal"/>
              <w:jc w:val="center"/>
            </w:pPr>
            <w:r>
              <w:rPr>
                <w:color w:val="392C69"/>
              </w:rPr>
              <w:t>от 17.12.2020 N 358-ТР)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E42" w:rsidRDefault="006B3E42"/>
        </w:tc>
      </w:tr>
    </w:tbl>
    <w:p w:rsidR="006B3E42" w:rsidRDefault="006B3E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494"/>
        <w:gridCol w:w="3134"/>
        <w:gridCol w:w="2778"/>
      </w:tblGrid>
      <w:tr w:rsidR="006B3E42">
        <w:tc>
          <w:tcPr>
            <w:tcW w:w="586" w:type="dxa"/>
            <w:vAlign w:val="center"/>
          </w:tcPr>
          <w:p w:rsidR="006B3E42" w:rsidRDefault="006B3E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6B3E42" w:rsidRDefault="006B3E42">
            <w:pPr>
              <w:pStyle w:val="ConsPlusNormal"/>
              <w:jc w:val="center"/>
            </w:pPr>
            <w:r>
              <w:t>Наименование потребителей</w:t>
            </w:r>
          </w:p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778" w:type="dxa"/>
            <w:vAlign w:val="center"/>
          </w:tcPr>
          <w:p w:rsidR="006B3E42" w:rsidRDefault="006B3E42">
            <w:pPr>
              <w:pStyle w:val="ConsPlusNormal"/>
              <w:jc w:val="center"/>
            </w:pPr>
            <w:r>
              <w:t>Тарифы на техническую воду, руб./куб. м</w:t>
            </w:r>
          </w:p>
        </w:tc>
      </w:tr>
      <w:tr w:rsidR="006B3E42">
        <w:tc>
          <w:tcPr>
            <w:tcW w:w="586" w:type="dxa"/>
            <w:vMerge w:val="restart"/>
          </w:tcPr>
          <w:p w:rsidR="006B3E42" w:rsidRDefault="006B3E42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vMerge w:val="restart"/>
          </w:tcPr>
          <w:p w:rsidR="006B3E42" w:rsidRDefault="006B3E42">
            <w:pPr>
              <w:pStyle w:val="ConsPlusNormal"/>
            </w:pPr>
            <w:r>
              <w:t>Прочие потребители (без учета НДС)</w:t>
            </w:r>
          </w:p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</w:pPr>
            <w:r>
              <w:t>С 01.01.2019 по 30.06.2019</w:t>
            </w:r>
          </w:p>
        </w:tc>
        <w:tc>
          <w:tcPr>
            <w:tcW w:w="2778" w:type="dxa"/>
            <w:vAlign w:val="bottom"/>
          </w:tcPr>
          <w:p w:rsidR="006B3E42" w:rsidRDefault="006B3E42">
            <w:pPr>
              <w:pStyle w:val="ConsPlusNormal"/>
            </w:pPr>
            <w:r>
              <w:t>8,02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</w:pPr>
            <w:r>
              <w:t>С 01.07.2019 по 31.12.2019</w:t>
            </w:r>
          </w:p>
        </w:tc>
        <w:tc>
          <w:tcPr>
            <w:tcW w:w="2778" w:type="dxa"/>
            <w:vAlign w:val="center"/>
          </w:tcPr>
          <w:p w:rsidR="006B3E42" w:rsidRDefault="006B3E42">
            <w:pPr>
              <w:pStyle w:val="ConsPlusNormal"/>
            </w:pPr>
            <w:r>
              <w:t>8,34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bottom"/>
          </w:tcPr>
          <w:p w:rsidR="006B3E42" w:rsidRDefault="006B3E42">
            <w:pPr>
              <w:pStyle w:val="ConsPlusNormal"/>
            </w:pPr>
            <w:r>
              <w:t>С 01.01.2020 по 30.06.2020</w:t>
            </w:r>
          </w:p>
        </w:tc>
        <w:tc>
          <w:tcPr>
            <w:tcW w:w="2778" w:type="dxa"/>
            <w:vAlign w:val="bottom"/>
          </w:tcPr>
          <w:p w:rsidR="006B3E42" w:rsidRDefault="006B3E42">
            <w:pPr>
              <w:pStyle w:val="ConsPlusNormal"/>
            </w:pPr>
            <w:r>
              <w:t>8,34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</w:pPr>
            <w:r>
              <w:t>С 01.07.2020 по 31.12.2020</w:t>
            </w:r>
          </w:p>
        </w:tc>
        <w:tc>
          <w:tcPr>
            <w:tcW w:w="2778" w:type="dxa"/>
            <w:vAlign w:val="center"/>
          </w:tcPr>
          <w:p w:rsidR="006B3E42" w:rsidRDefault="006B3E42">
            <w:pPr>
              <w:pStyle w:val="ConsPlusNormal"/>
            </w:pPr>
            <w:r>
              <w:t>8,72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bottom"/>
          </w:tcPr>
          <w:p w:rsidR="006B3E42" w:rsidRDefault="006B3E42">
            <w:pPr>
              <w:pStyle w:val="ConsPlusNormal"/>
            </w:pPr>
            <w:r>
              <w:t>С 01.01.2021 по 30.06.2021</w:t>
            </w:r>
          </w:p>
        </w:tc>
        <w:tc>
          <w:tcPr>
            <w:tcW w:w="2778" w:type="dxa"/>
            <w:vAlign w:val="bottom"/>
          </w:tcPr>
          <w:p w:rsidR="006B3E42" w:rsidRDefault="006B3E42">
            <w:pPr>
              <w:pStyle w:val="ConsPlusNormal"/>
            </w:pPr>
            <w:r>
              <w:t>8,72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</w:tcPr>
          <w:p w:rsidR="006B3E42" w:rsidRDefault="006B3E42">
            <w:pPr>
              <w:pStyle w:val="ConsPlusNormal"/>
            </w:pPr>
            <w:r>
              <w:t>С 01.07.2021 по 31.12.2021</w:t>
            </w:r>
          </w:p>
        </w:tc>
        <w:tc>
          <w:tcPr>
            <w:tcW w:w="2778" w:type="dxa"/>
          </w:tcPr>
          <w:p w:rsidR="006B3E42" w:rsidRDefault="006B3E42">
            <w:pPr>
              <w:pStyle w:val="ConsPlusNormal"/>
            </w:pPr>
            <w:r>
              <w:t>8,98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bottom"/>
          </w:tcPr>
          <w:p w:rsidR="006B3E42" w:rsidRDefault="006B3E42">
            <w:pPr>
              <w:pStyle w:val="ConsPlusNormal"/>
            </w:pPr>
            <w:r>
              <w:t>С 01.01.2022 по 30.06.2022</w:t>
            </w:r>
          </w:p>
        </w:tc>
        <w:tc>
          <w:tcPr>
            <w:tcW w:w="2778" w:type="dxa"/>
            <w:vAlign w:val="bottom"/>
          </w:tcPr>
          <w:p w:rsidR="006B3E42" w:rsidRDefault="006B3E42">
            <w:pPr>
              <w:pStyle w:val="ConsPlusNormal"/>
            </w:pPr>
            <w:r>
              <w:t>8,98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bottom"/>
          </w:tcPr>
          <w:p w:rsidR="006B3E42" w:rsidRDefault="006B3E42">
            <w:pPr>
              <w:pStyle w:val="ConsPlusNormal"/>
            </w:pPr>
            <w:r>
              <w:t>С 01.07.2022 по 31.12.2022</w:t>
            </w:r>
          </w:p>
        </w:tc>
        <w:tc>
          <w:tcPr>
            <w:tcW w:w="2778" w:type="dxa"/>
            <w:vAlign w:val="bottom"/>
          </w:tcPr>
          <w:p w:rsidR="006B3E42" w:rsidRDefault="006B3E42">
            <w:pPr>
              <w:pStyle w:val="ConsPlusNormal"/>
            </w:pPr>
            <w:r>
              <w:t>9,33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</w:pPr>
            <w:r>
              <w:t>С 01.01.2023 по 30.06.2023</w:t>
            </w:r>
          </w:p>
        </w:tc>
        <w:tc>
          <w:tcPr>
            <w:tcW w:w="2778" w:type="dxa"/>
            <w:vAlign w:val="center"/>
          </w:tcPr>
          <w:p w:rsidR="006B3E42" w:rsidRDefault="006B3E42">
            <w:pPr>
              <w:pStyle w:val="ConsPlusNormal"/>
            </w:pPr>
            <w:r>
              <w:t>9,33</w:t>
            </w:r>
          </w:p>
        </w:tc>
      </w:tr>
      <w:tr w:rsidR="006B3E42">
        <w:tc>
          <w:tcPr>
            <w:tcW w:w="586" w:type="dxa"/>
            <w:vMerge/>
          </w:tcPr>
          <w:p w:rsidR="006B3E42" w:rsidRDefault="006B3E42"/>
        </w:tc>
        <w:tc>
          <w:tcPr>
            <w:tcW w:w="2494" w:type="dxa"/>
            <w:vMerge/>
          </w:tcPr>
          <w:p w:rsidR="006B3E42" w:rsidRDefault="006B3E42"/>
        </w:tc>
        <w:tc>
          <w:tcPr>
            <w:tcW w:w="3134" w:type="dxa"/>
            <w:vAlign w:val="center"/>
          </w:tcPr>
          <w:p w:rsidR="006B3E42" w:rsidRDefault="006B3E42">
            <w:pPr>
              <w:pStyle w:val="ConsPlusNormal"/>
            </w:pPr>
            <w:r>
              <w:t>С 01.07.2023 по 31.12.2023</w:t>
            </w:r>
          </w:p>
        </w:tc>
        <w:tc>
          <w:tcPr>
            <w:tcW w:w="2778" w:type="dxa"/>
            <w:vAlign w:val="center"/>
          </w:tcPr>
          <w:p w:rsidR="006B3E42" w:rsidRDefault="006B3E42">
            <w:pPr>
              <w:pStyle w:val="ConsPlusNormal"/>
            </w:pPr>
            <w:r>
              <w:t>9,70</w:t>
            </w:r>
          </w:p>
        </w:tc>
      </w:tr>
    </w:tbl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jc w:val="both"/>
      </w:pPr>
    </w:p>
    <w:p w:rsidR="006B3E42" w:rsidRDefault="006B3E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495" w:rsidRDefault="006B3E42">
      <w:bookmarkStart w:id="3" w:name="_GoBack"/>
      <w:bookmarkEnd w:id="3"/>
    </w:p>
    <w:sectPr w:rsidR="001E7495" w:rsidSect="003F56E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42"/>
    <w:rsid w:val="006B3E42"/>
    <w:rsid w:val="009712CC"/>
    <w:rsid w:val="00F7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060E-F006-4162-A8F0-C8D2B3EF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3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3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3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3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9712F88CDAA14A60E63627D4413B395772551D94EE7F4794A8291FB117F93AA93341564A1C9F75054E9D4cAwDK" TargetMode="External"/><Relationship Id="rId13" Type="http://schemas.openxmlformats.org/officeDocument/2006/relationships/hyperlink" Target="consultantplus://offline/ref=A43C19712F88CDAA14A60F6E74111140BD93702B57DB42BAFE71138E93FC1E2096AD82341467BFC9FF495DBD87E8528F40B0D0573D35ACA047c9w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C19712F88CDAA14A60E63627D4413B399762B5FDB4EE7F4794A8291FB117F93AA93341564A1C9F75054E9D4cAwDK" TargetMode="External"/><Relationship Id="rId12" Type="http://schemas.openxmlformats.org/officeDocument/2006/relationships/hyperlink" Target="consultantplus://offline/ref=A43C19712F88CDAA14A60F6E74111140BD90782054D942BAFE71138E93FC1E2096BF826C1867BCD7FF4648EBD6AEc0w6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C19712F88CDAA14A60F6E74111140BD93702B57DB42BAFE71138E93FC1E2096AD82341467BFC9FF495DBD87E8528F40B0D0573D35ACA047c9w3K" TargetMode="External"/><Relationship Id="rId11" Type="http://schemas.openxmlformats.org/officeDocument/2006/relationships/hyperlink" Target="consultantplus://offline/ref=A43C19712F88CDAA14A60F6E74111140BD90782053D846BAFE71138E93FC1E2096BF826C1867BCD7FF4648EBD6AEc0w6K" TargetMode="External"/><Relationship Id="rId5" Type="http://schemas.openxmlformats.org/officeDocument/2006/relationships/hyperlink" Target="consultantplus://offline/ref=A43C19712F88CDAA14A60F6E74111140BD93702356DD4CBAFE71138E93FC1E2096AD82341467BFC9FF495DBD87E8528F40B0D0573D35ACA047c9w3K" TargetMode="External"/><Relationship Id="rId15" Type="http://schemas.openxmlformats.org/officeDocument/2006/relationships/hyperlink" Target="consultantplus://offline/ref=A43C19712F88CDAA14A60F6E74111140BD93702B57DB42BAFE71138E93FC1E2096AD82341467BFCCFB4B5DBD87E8528F40B0D0573D35ACA047c9w3K" TargetMode="External"/><Relationship Id="rId10" Type="http://schemas.openxmlformats.org/officeDocument/2006/relationships/hyperlink" Target="consultantplus://offline/ref=A43C19712F88CDAA14A60E63627D4413B197772554D94EE7F4794A8291FB117F81AACB381567BFC8FD4502B892F90A8243ADCE5F2B29AEA2c4w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3C19712F88CDAA14A60E63627D4413B397792752DC4EE7F4794A8291FB117F81AACB381567BFC8FF4502B892F90A8243ADCE5F2B29AEA2c4w4K" TargetMode="External"/><Relationship Id="rId14" Type="http://schemas.openxmlformats.org/officeDocument/2006/relationships/hyperlink" Target="consultantplus://offline/ref=A43C19712F88CDAA14A60F6E74111140BD93702B57DB42BAFE71138E93FC1E2096AD82341467BFC8FE495DBD87E8528F40B0D0573D35ACA047c9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СД</cp:lastModifiedBy>
  <cp:revision>1</cp:revision>
  <dcterms:created xsi:type="dcterms:W3CDTF">2021-08-03T10:48:00Z</dcterms:created>
  <dcterms:modified xsi:type="dcterms:W3CDTF">2021-08-03T10:48:00Z</dcterms:modified>
</cp:coreProperties>
</file>