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1" w:rsidRPr="0042071E" w:rsidRDefault="00184461" w:rsidP="00184461">
      <w:pPr>
        <w:jc w:val="center"/>
        <w:rPr>
          <w:b/>
          <w:spacing w:val="20"/>
          <w:sz w:val="32"/>
        </w:rPr>
      </w:pPr>
      <w:r w:rsidRPr="0042071E">
        <w:rPr>
          <w:b/>
          <w:noProof/>
        </w:rPr>
        <w:drawing>
          <wp:inline distT="0" distB="0" distL="0" distR="0" wp14:anchorId="2EC95835" wp14:editId="7D49C87C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61" w:rsidRPr="0042071E" w:rsidRDefault="00184461" w:rsidP="00184461">
      <w:pPr>
        <w:jc w:val="center"/>
        <w:outlineLvl w:val="0"/>
        <w:rPr>
          <w:b/>
          <w:spacing w:val="20"/>
          <w:sz w:val="32"/>
        </w:rPr>
      </w:pPr>
      <w:r w:rsidRPr="0042071E">
        <w:rPr>
          <w:b/>
          <w:spacing w:val="20"/>
          <w:sz w:val="32"/>
        </w:rPr>
        <w:t>АДМИНИСТРАЦИЯ</w:t>
      </w:r>
    </w:p>
    <w:p w:rsidR="00184461" w:rsidRPr="0042071E" w:rsidRDefault="00184461" w:rsidP="00184461">
      <w:pPr>
        <w:jc w:val="center"/>
        <w:outlineLvl w:val="0"/>
        <w:rPr>
          <w:sz w:val="28"/>
        </w:rPr>
      </w:pPr>
      <w:r w:rsidRPr="0042071E">
        <w:rPr>
          <w:b/>
          <w:spacing w:val="20"/>
          <w:sz w:val="32"/>
        </w:rPr>
        <w:t>ПОСЕЛЕНИЯ СОСЕНСКОЕ</w:t>
      </w:r>
    </w:p>
    <w:p w:rsidR="00184461" w:rsidRPr="0042071E" w:rsidRDefault="00184461" w:rsidP="00184461">
      <w:pPr>
        <w:jc w:val="center"/>
        <w:outlineLvl w:val="0"/>
        <w:rPr>
          <w:spacing w:val="30"/>
          <w:sz w:val="26"/>
        </w:rPr>
      </w:pPr>
    </w:p>
    <w:p w:rsidR="00184461" w:rsidRPr="0042071E" w:rsidRDefault="00184461" w:rsidP="00184461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42071E">
        <w:rPr>
          <w:spacing w:val="40"/>
          <w:kern w:val="24"/>
          <w:sz w:val="36"/>
          <w:szCs w:val="36"/>
        </w:rPr>
        <w:t>ПОСТАНОВЛЕНИЕ</w:t>
      </w:r>
    </w:p>
    <w:p w:rsidR="00B51779" w:rsidRPr="005F2500" w:rsidRDefault="00B51779" w:rsidP="005F2500">
      <w:pPr>
        <w:jc w:val="both"/>
        <w:rPr>
          <w:sz w:val="24"/>
          <w:szCs w:val="24"/>
        </w:rPr>
      </w:pPr>
    </w:p>
    <w:p w:rsidR="00B51779" w:rsidRPr="005F2500" w:rsidRDefault="00B51779" w:rsidP="005F2500">
      <w:pPr>
        <w:jc w:val="both"/>
        <w:rPr>
          <w:sz w:val="24"/>
          <w:szCs w:val="24"/>
        </w:rPr>
      </w:pPr>
    </w:p>
    <w:p w:rsidR="00B51779" w:rsidRPr="005F2500" w:rsidRDefault="00B51779" w:rsidP="005F2500">
      <w:pPr>
        <w:jc w:val="both"/>
        <w:rPr>
          <w:sz w:val="24"/>
          <w:szCs w:val="24"/>
        </w:rPr>
      </w:pPr>
    </w:p>
    <w:p w:rsidR="00B51779" w:rsidRPr="005F2500" w:rsidRDefault="00B51779" w:rsidP="005F2500">
      <w:pPr>
        <w:jc w:val="both"/>
        <w:rPr>
          <w:sz w:val="24"/>
          <w:szCs w:val="24"/>
        </w:rPr>
      </w:pPr>
    </w:p>
    <w:p w:rsidR="0076418E" w:rsidRPr="005F2500" w:rsidRDefault="005F2500" w:rsidP="005F25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_____30.03.2020_____</w:t>
      </w:r>
      <w:r w:rsidR="0076418E" w:rsidRPr="005F2500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_____01-09-21/20_____</w:t>
      </w:r>
    </w:p>
    <w:p w:rsidR="0076418E" w:rsidRPr="005F2500" w:rsidRDefault="0076418E" w:rsidP="005F2500">
      <w:pPr>
        <w:jc w:val="both"/>
        <w:rPr>
          <w:sz w:val="24"/>
          <w:szCs w:val="24"/>
        </w:rPr>
      </w:pPr>
    </w:p>
    <w:p w:rsidR="0076418E" w:rsidRPr="005F2500" w:rsidRDefault="0076418E" w:rsidP="005F2500">
      <w:pPr>
        <w:jc w:val="both"/>
        <w:rPr>
          <w:sz w:val="24"/>
          <w:szCs w:val="24"/>
        </w:rPr>
      </w:pPr>
    </w:p>
    <w:p w:rsidR="005F2500" w:rsidRDefault="0076418E" w:rsidP="005F2500">
      <w:pPr>
        <w:jc w:val="center"/>
        <w:rPr>
          <w:rStyle w:val="a8"/>
          <w:sz w:val="24"/>
          <w:szCs w:val="24"/>
        </w:rPr>
      </w:pPr>
      <w:r w:rsidRPr="005F2500">
        <w:rPr>
          <w:b/>
          <w:sz w:val="24"/>
          <w:szCs w:val="24"/>
        </w:rPr>
        <w:t xml:space="preserve">Об утверждении </w:t>
      </w:r>
      <w:r w:rsidR="008C1515" w:rsidRPr="005F2500">
        <w:rPr>
          <w:rStyle w:val="a8"/>
          <w:sz w:val="24"/>
          <w:szCs w:val="24"/>
        </w:rPr>
        <w:t>Порядка</w:t>
      </w:r>
      <w:r w:rsidR="005F2500">
        <w:rPr>
          <w:rStyle w:val="a8"/>
          <w:sz w:val="24"/>
          <w:szCs w:val="24"/>
        </w:rPr>
        <w:t xml:space="preserve"> </w:t>
      </w:r>
      <w:r w:rsidR="00DA1F08" w:rsidRPr="005F2500">
        <w:rPr>
          <w:rStyle w:val="a8"/>
          <w:sz w:val="24"/>
          <w:szCs w:val="24"/>
        </w:rPr>
        <w:t xml:space="preserve">разработки, реализации и оценки </w:t>
      </w:r>
    </w:p>
    <w:p w:rsidR="0076418E" w:rsidRPr="005F2500" w:rsidRDefault="00DA1F08" w:rsidP="005F2500">
      <w:pPr>
        <w:jc w:val="center"/>
        <w:rPr>
          <w:b/>
          <w:sz w:val="24"/>
          <w:szCs w:val="24"/>
        </w:rPr>
      </w:pPr>
      <w:r w:rsidRPr="005F2500">
        <w:rPr>
          <w:rStyle w:val="a8"/>
          <w:sz w:val="24"/>
          <w:szCs w:val="24"/>
        </w:rPr>
        <w:t>эффективности</w:t>
      </w:r>
      <w:r w:rsidRPr="005F2500">
        <w:rPr>
          <w:b/>
          <w:sz w:val="24"/>
          <w:szCs w:val="24"/>
        </w:rPr>
        <w:t xml:space="preserve"> </w:t>
      </w:r>
      <w:r w:rsidRPr="005F2500">
        <w:rPr>
          <w:rStyle w:val="a8"/>
          <w:sz w:val="24"/>
          <w:szCs w:val="24"/>
        </w:rPr>
        <w:t>муниципальных программ</w:t>
      </w:r>
      <w:r w:rsidR="005F2500">
        <w:rPr>
          <w:rStyle w:val="a8"/>
          <w:sz w:val="24"/>
          <w:szCs w:val="24"/>
        </w:rPr>
        <w:t xml:space="preserve"> </w:t>
      </w:r>
      <w:r w:rsidRPr="005F2500">
        <w:rPr>
          <w:rStyle w:val="a8"/>
          <w:sz w:val="24"/>
          <w:szCs w:val="24"/>
        </w:rPr>
        <w:t>поселения Сосенское</w:t>
      </w:r>
    </w:p>
    <w:p w:rsidR="0076418E" w:rsidRPr="005F2500" w:rsidRDefault="0076418E" w:rsidP="005F2500">
      <w:pPr>
        <w:jc w:val="both"/>
        <w:rPr>
          <w:sz w:val="24"/>
          <w:szCs w:val="24"/>
        </w:rPr>
      </w:pPr>
      <w:r w:rsidRPr="005F2500">
        <w:rPr>
          <w:sz w:val="24"/>
          <w:szCs w:val="24"/>
        </w:rPr>
        <w:t xml:space="preserve">        </w:t>
      </w:r>
    </w:p>
    <w:p w:rsidR="00C06DA8" w:rsidRPr="005F2500" w:rsidRDefault="00C06DA8" w:rsidP="005F2500">
      <w:pPr>
        <w:jc w:val="both"/>
        <w:rPr>
          <w:sz w:val="24"/>
          <w:szCs w:val="24"/>
        </w:rPr>
      </w:pPr>
    </w:p>
    <w:p w:rsidR="0076418E" w:rsidRPr="005F2500" w:rsidRDefault="0076418E" w:rsidP="00196D12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F2500">
        <w:rPr>
          <w:sz w:val="24"/>
          <w:szCs w:val="24"/>
        </w:rPr>
        <w:t xml:space="preserve">В </w:t>
      </w:r>
      <w:r w:rsidR="00B93F72" w:rsidRPr="005F2500">
        <w:rPr>
          <w:sz w:val="24"/>
          <w:szCs w:val="24"/>
        </w:rPr>
        <w:t xml:space="preserve">целях реализации </w:t>
      </w:r>
      <w:r w:rsidR="008C1515" w:rsidRPr="005F2500">
        <w:rPr>
          <w:rFonts w:eastAsiaTheme="minorHAnsi"/>
          <w:sz w:val="24"/>
          <w:szCs w:val="24"/>
          <w:lang w:eastAsia="en-US"/>
        </w:rPr>
        <w:t>статьи 179 Бюджетного кодекса Российской Федерации и совершенствования программно-целевого планирования</w:t>
      </w:r>
      <w:r w:rsidRPr="005F2500">
        <w:rPr>
          <w:bCs/>
          <w:iCs/>
          <w:sz w:val="24"/>
          <w:szCs w:val="24"/>
        </w:rPr>
        <w:t xml:space="preserve">, </w:t>
      </w:r>
    </w:p>
    <w:p w:rsidR="00C06DA8" w:rsidRPr="005F2500" w:rsidRDefault="00C06DA8" w:rsidP="005F2500">
      <w:pPr>
        <w:jc w:val="both"/>
        <w:rPr>
          <w:bCs/>
          <w:color w:val="000000"/>
          <w:spacing w:val="-1"/>
          <w:sz w:val="24"/>
          <w:szCs w:val="24"/>
        </w:rPr>
      </w:pPr>
    </w:p>
    <w:p w:rsidR="0076418E" w:rsidRPr="00196D12" w:rsidRDefault="0076418E" w:rsidP="00196D12">
      <w:pPr>
        <w:jc w:val="center"/>
        <w:rPr>
          <w:b/>
          <w:sz w:val="24"/>
          <w:szCs w:val="24"/>
        </w:rPr>
      </w:pPr>
      <w:r w:rsidRPr="00196D12">
        <w:rPr>
          <w:b/>
          <w:sz w:val="24"/>
          <w:szCs w:val="24"/>
        </w:rPr>
        <w:t>ПОСТАНОВЛЯЮ:</w:t>
      </w:r>
    </w:p>
    <w:p w:rsidR="00C06DA8" w:rsidRPr="005F2500" w:rsidRDefault="00C06DA8" w:rsidP="005F2500">
      <w:pPr>
        <w:jc w:val="both"/>
        <w:rPr>
          <w:bCs/>
          <w:iCs/>
          <w:sz w:val="24"/>
          <w:szCs w:val="24"/>
        </w:rPr>
      </w:pPr>
    </w:p>
    <w:p w:rsidR="0076418E" w:rsidRPr="005F2500" w:rsidRDefault="00C06DA8" w:rsidP="00196D12">
      <w:pPr>
        <w:ind w:firstLine="708"/>
        <w:jc w:val="both"/>
        <w:rPr>
          <w:bCs/>
          <w:iCs/>
          <w:sz w:val="24"/>
          <w:szCs w:val="24"/>
        </w:rPr>
      </w:pPr>
      <w:r w:rsidRPr="005F2500">
        <w:rPr>
          <w:bCs/>
          <w:iCs/>
          <w:sz w:val="24"/>
          <w:szCs w:val="24"/>
        </w:rPr>
        <w:t xml:space="preserve">1. </w:t>
      </w:r>
      <w:r w:rsidR="0076418E" w:rsidRPr="005F2500">
        <w:rPr>
          <w:bCs/>
          <w:iCs/>
          <w:sz w:val="24"/>
          <w:szCs w:val="24"/>
        </w:rPr>
        <w:t xml:space="preserve">Утвердить </w:t>
      </w:r>
      <w:r w:rsidR="008C1515" w:rsidRPr="005F2500">
        <w:rPr>
          <w:rStyle w:val="a8"/>
          <w:b w:val="0"/>
          <w:sz w:val="24"/>
          <w:szCs w:val="24"/>
        </w:rPr>
        <w:t>Порядок разработки, реализации и оценки эффективности</w:t>
      </w:r>
      <w:r w:rsidR="008C1515" w:rsidRPr="005F2500">
        <w:rPr>
          <w:sz w:val="24"/>
          <w:szCs w:val="24"/>
        </w:rPr>
        <w:t xml:space="preserve"> </w:t>
      </w:r>
      <w:r w:rsidR="008C1515" w:rsidRPr="005F2500">
        <w:rPr>
          <w:rStyle w:val="a8"/>
          <w:b w:val="0"/>
          <w:sz w:val="24"/>
          <w:szCs w:val="24"/>
        </w:rPr>
        <w:t>муниципальных программ поселения Сосенское</w:t>
      </w:r>
      <w:r w:rsidR="00FC244D" w:rsidRPr="005F2500">
        <w:rPr>
          <w:bCs/>
          <w:iCs/>
          <w:sz w:val="24"/>
          <w:szCs w:val="24"/>
        </w:rPr>
        <w:t xml:space="preserve"> </w:t>
      </w:r>
      <w:r w:rsidR="00D75E46" w:rsidRPr="005F2500">
        <w:rPr>
          <w:bCs/>
          <w:iCs/>
          <w:sz w:val="24"/>
          <w:szCs w:val="24"/>
        </w:rPr>
        <w:t xml:space="preserve">согласно </w:t>
      </w:r>
      <w:r w:rsidR="00551FBA">
        <w:rPr>
          <w:bCs/>
          <w:iCs/>
          <w:sz w:val="24"/>
          <w:szCs w:val="24"/>
        </w:rPr>
        <w:t>приложению,</w:t>
      </w:r>
      <w:r w:rsidR="00D75E46" w:rsidRPr="005F2500">
        <w:rPr>
          <w:bCs/>
          <w:iCs/>
          <w:sz w:val="24"/>
          <w:szCs w:val="24"/>
        </w:rPr>
        <w:t xml:space="preserve"> к </w:t>
      </w:r>
      <w:r w:rsidR="00B51779" w:rsidRPr="005F2500">
        <w:rPr>
          <w:bCs/>
          <w:iCs/>
          <w:sz w:val="24"/>
          <w:szCs w:val="24"/>
        </w:rPr>
        <w:t>данному</w:t>
      </w:r>
      <w:r w:rsidR="00D75E46" w:rsidRPr="005F2500">
        <w:rPr>
          <w:bCs/>
          <w:iCs/>
          <w:sz w:val="24"/>
          <w:szCs w:val="24"/>
        </w:rPr>
        <w:t xml:space="preserve"> Постановлению</w:t>
      </w:r>
      <w:r w:rsidR="0076418E" w:rsidRPr="005F2500">
        <w:rPr>
          <w:bCs/>
          <w:iCs/>
          <w:sz w:val="24"/>
          <w:szCs w:val="24"/>
        </w:rPr>
        <w:t>.</w:t>
      </w:r>
    </w:p>
    <w:p w:rsidR="006E545E" w:rsidRDefault="0076418E" w:rsidP="007821D9">
      <w:pPr>
        <w:ind w:firstLine="708"/>
        <w:jc w:val="both"/>
        <w:rPr>
          <w:sz w:val="24"/>
          <w:szCs w:val="24"/>
        </w:rPr>
      </w:pPr>
      <w:r w:rsidRPr="005F2500">
        <w:rPr>
          <w:sz w:val="24"/>
          <w:szCs w:val="24"/>
        </w:rPr>
        <w:t xml:space="preserve">2. </w:t>
      </w:r>
      <w:r w:rsidR="006E545E">
        <w:rPr>
          <w:sz w:val="24"/>
          <w:szCs w:val="24"/>
        </w:rPr>
        <w:t xml:space="preserve">Признать утратившим силу </w:t>
      </w:r>
      <w:r w:rsidR="006E545E" w:rsidRPr="005F2500">
        <w:rPr>
          <w:sz w:val="24"/>
          <w:szCs w:val="24"/>
        </w:rPr>
        <w:t xml:space="preserve">Постановление администрации поселения Сосенское </w:t>
      </w:r>
      <w:r w:rsidR="00184461" w:rsidRPr="00184461">
        <w:rPr>
          <w:sz w:val="24"/>
          <w:szCs w:val="24"/>
        </w:rPr>
        <w:t xml:space="preserve">                  </w:t>
      </w:r>
      <w:r w:rsidR="006E545E" w:rsidRPr="005F2500">
        <w:rPr>
          <w:sz w:val="24"/>
          <w:szCs w:val="24"/>
        </w:rPr>
        <w:t xml:space="preserve">№ </w:t>
      </w:r>
      <w:r w:rsidR="006E545E">
        <w:rPr>
          <w:sz w:val="24"/>
          <w:szCs w:val="24"/>
        </w:rPr>
        <w:t xml:space="preserve">01-09-42/6 от 19.08.2016 </w:t>
      </w:r>
      <w:r w:rsidR="006E545E" w:rsidRPr="005F2500">
        <w:rPr>
          <w:sz w:val="24"/>
          <w:szCs w:val="24"/>
        </w:rPr>
        <w:t xml:space="preserve">«Об утверждении </w:t>
      </w:r>
      <w:r w:rsidR="006E545E" w:rsidRPr="005F2500">
        <w:rPr>
          <w:rStyle w:val="a8"/>
          <w:b w:val="0"/>
          <w:sz w:val="24"/>
          <w:szCs w:val="24"/>
        </w:rPr>
        <w:t>Порядка разработки, реализации и оценки эффективности</w:t>
      </w:r>
      <w:r w:rsidR="006E545E" w:rsidRPr="005F2500">
        <w:rPr>
          <w:sz w:val="24"/>
          <w:szCs w:val="24"/>
        </w:rPr>
        <w:t xml:space="preserve"> </w:t>
      </w:r>
      <w:r w:rsidR="006E545E" w:rsidRPr="005F2500">
        <w:rPr>
          <w:rStyle w:val="a8"/>
          <w:b w:val="0"/>
          <w:sz w:val="24"/>
          <w:szCs w:val="24"/>
        </w:rPr>
        <w:t>муниципальны</w:t>
      </w:r>
      <w:r w:rsidR="00813FB8">
        <w:rPr>
          <w:rStyle w:val="a8"/>
          <w:b w:val="0"/>
          <w:sz w:val="24"/>
          <w:szCs w:val="24"/>
        </w:rPr>
        <w:t>х программ поселения Сосенское».</w:t>
      </w:r>
    </w:p>
    <w:p w:rsidR="0076418E" w:rsidRPr="005F2500" w:rsidRDefault="006E545E" w:rsidP="00196D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418E" w:rsidRPr="005F2500">
        <w:rPr>
          <w:sz w:val="24"/>
          <w:szCs w:val="24"/>
        </w:rPr>
        <w:t xml:space="preserve">Опубликовать </w:t>
      </w:r>
      <w:r w:rsidR="008363F1" w:rsidRPr="005F2500">
        <w:rPr>
          <w:sz w:val="24"/>
          <w:szCs w:val="24"/>
        </w:rPr>
        <w:t>данное П</w:t>
      </w:r>
      <w:r w:rsidR="0076418E" w:rsidRPr="005F2500">
        <w:rPr>
          <w:sz w:val="24"/>
          <w:szCs w:val="24"/>
        </w:rPr>
        <w:t xml:space="preserve">остановление в газете «Сосенские вести» и разместить </w:t>
      </w:r>
      <w:r w:rsidR="00184461" w:rsidRPr="00184461">
        <w:rPr>
          <w:sz w:val="24"/>
          <w:szCs w:val="24"/>
        </w:rPr>
        <w:t xml:space="preserve">                               </w:t>
      </w:r>
      <w:r w:rsidR="0076418E" w:rsidRPr="005F2500">
        <w:rPr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FE5D33" w:rsidRPr="005F2500" w:rsidRDefault="0050311D" w:rsidP="00196D12">
      <w:pPr>
        <w:ind w:firstLine="708"/>
        <w:jc w:val="both"/>
        <w:rPr>
          <w:sz w:val="24"/>
          <w:szCs w:val="24"/>
        </w:rPr>
      </w:pPr>
      <w:r w:rsidRPr="005F2500">
        <w:rPr>
          <w:sz w:val="24"/>
          <w:szCs w:val="24"/>
        </w:rPr>
        <w:t>4</w:t>
      </w:r>
      <w:r w:rsidR="00FE5D33" w:rsidRPr="005F2500">
        <w:rPr>
          <w:sz w:val="24"/>
          <w:szCs w:val="24"/>
        </w:rPr>
        <w:t>. Данное Постановление</w:t>
      </w:r>
      <w:r w:rsidR="00196D12">
        <w:rPr>
          <w:sz w:val="24"/>
          <w:szCs w:val="24"/>
        </w:rPr>
        <w:t xml:space="preserve"> вступает в силу с 01.04.2020.</w:t>
      </w:r>
    </w:p>
    <w:p w:rsidR="0076418E" w:rsidRPr="005F2500" w:rsidRDefault="0050311D" w:rsidP="00196D12">
      <w:pPr>
        <w:ind w:firstLine="708"/>
        <w:jc w:val="both"/>
        <w:rPr>
          <w:sz w:val="24"/>
          <w:szCs w:val="24"/>
        </w:rPr>
      </w:pPr>
      <w:r w:rsidRPr="005F2500">
        <w:rPr>
          <w:sz w:val="24"/>
          <w:szCs w:val="24"/>
        </w:rPr>
        <w:t>5</w:t>
      </w:r>
      <w:r w:rsidR="0076418E" w:rsidRPr="005F2500">
        <w:rPr>
          <w:sz w:val="24"/>
          <w:szCs w:val="24"/>
        </w:rPr>
        <w:t xml:space="preserve">. Контроль за </w:t>
      </w:r>
      <w:r w:rsidR="00C06DA8" w:rsidRPr="005F2500">
        <w:rPr>
          <w:sz w:val="24"/>
          <w:szCs w:val="24"/>
        </w:rPr>
        <w:t>выполнением</w:t>
      </w:r>
      <w:r w:rsidR="0076418E" w:rsidRPr="005F2500">
        <w:rPr>
          <w:sz w:val="24"/>
          <w:szCs w:val="24"/>
        </w:rPr>
        <w:t xml:space="preserve"> </w:t>
      </w:r>
      <w:r w:rsidR="00C06DA8" w:rsidRPr="005F2500">
        <w:rPr>
          <w:sz w:val="24"/>
          <w:szCs w:val="24"/>
        </w:rPr>
        <w:t>данного</w:t>
      </w:r>
      <w:r w:rsidR="008363F1" w:rsidRPr="005F2500">
        <w:rPr>
          <w:sz w:val="24"/>
          <w:szCs w:val="24"/>
        </w:rPr>
        <w:t xml:space="preserve"> П</w:t>
      </w:r>
      <w:r w:rsidR="0076418E" w:rsidRPr="005F2500">
        <w:rPr>
          <w:sz w:val="24"/>
          <w:szCs w:val="24"/>
        </w:rPr>
        <w:t>остановления возложить на заместителя главы админис</w:t>
      </w:r>
      <w:r w:rsidR="00C06DA8" w:rsidRPr="005F2500">
        <w:rPr>
          <w:sz w:val="24"/>
          <w:szCs w:val="24"/>
        </w:rPr>
        <w:t xml:space="preserve">трации поселения Сосенское </w:t>
      </w:r>
      <w:r w:rsidR="008C1515" w:rsidRPr="005F2500">
        <w:rPr>
          <w:sz w:val="24"/>
          <w:szCs w:val="24"/>
        </w:rPr>
        <w:t>Французову Т.Ю</w:t>
      </w:r>
      <w:r w:rsidR="0076418E" w:rsidRPr="005F2500">
        <w:rPr>
          <w:sz w:val="24"/>
          <w:szCs w:val="24"/>
        </w:rPr>
        <w:t>.</w:t>
      </w:r>
    </w:p>
    <w:p w:rsidR="0076418E" w:rsidRPr="005F2500" w:rsidRDefault="0076418E" w:rsidP="005F2500">
      <w:pPr>
        <w:jc w:val="both"/>
        <w:rPr>
          <w:sz w:val="24"/>
          <w:szCs w:val="24"/>
        </w:rPr>
      </w:pPr>
    </w:p>
    <w:p w:rsidR="0076418E" w:rsidRPr="005F2500" w:rsidRDefault="0076418E" w:rsidP="005F2500">
      <w:pPr>
        <w:jc w:val="both"/>
        <w:rPr>
          <w:sz w:val="24"/>
          <w:szCs w:val="24"/>
        </w:rPr>
      </w:pPr>
    </w:p>
    <w:p w:rsidR="008363F1" w:rsidRPr="005F2500" w:rsidRDefault="008363F1" w:rsidP="005F2500">
      <w:pPr>
        <w:jc w:val="both"/>
        <w:rPr>
          <w:sz w:val="24"/>
          <w:szCs w:val="24"/>
        </w:rPr>
      </w:pPr>
    </w:p>
    <w:p w:rsidR="00EC633C" w:rsidRPr="00196D12" w:rsidRDefault="00FC244D" w:rsidP="005F2500">
      <w:pPr>
        <w:jc w:val="both"/>
        <w:rPr>
          <w:b/>
          <w:sz w:val="24"/>
          <w:szCs w:val="24"/>
        </w:rPr>
      </w:pPr>
      <w:r w:rsidRPr="00196D12">
        <w:rPr>
          <w:b/>
          <w:sz w:val="24"/>
          <w:szCs w:val="24"/>
        </w:rPr>
        <w:t>Глава</w:t>
      </w:r>
      <w:r w:rsidR="0076418E" w:rsidRPr="00196D12">
        <w:rPr>
          <w:b/>
          <w:sz w:val="24"/>
          <w:szCs w:val="24"/>
        </w:rPr>
        <w:t xml:space="preserve"> администрации поселения Сосенское    </w:t>
      </w:r>
      <w:r w:rsidR="00C519C6" w:rsidRPr="00196D12">
        <w:rPr>
          <w:b/>
          <w:sz w:val="24"/>
          <w:szCs w:val="24"/>
        </w:rPr>
        <w:t xml:space="preserve">                          </w:t>
      </w:r>
      <w:r w:rsidRPr="00196D12">
        <w:rPr>
          <w:b/>
          <w:sz w:val="24"/>
          <w:szCs w:val="24"/>
        </w:rPr>
        <w:t xml:space="preserve">        </w:t>
      </w:r>
      <w:r w:rsidR="008363F1" w:rsidRPr="00196D12">
        <w:rPr>
          <w:b/>
          <w:sz w:val="24"/>
          <w:szCs w:val="24"/>
        </w:rPr>
        <w:t xml:space="preserve">     </w:t>
      </w:r>
      <w:r w:rsidR="00196D12">
        <w:rPr>
          <w:b/>
          <w:sz w:val="24"/>
          <w:szCs w:val="24"/>
        </w:rPr>
        <w:t xml:space="preserve">             </w:t>
      </w:r>
      <w:r w:rsidRPr="00196D12">
        <w:rPr>
          <w:b/>
          <w:sz w:val="24"/>
          <w:szCs w:val="24"/>
        </w:rPr>
        <w:t>Т.Ю. Тараканова</w:t>
      </w: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C519C6" w:rsidRDefault="00C519C6" w:rsidP="00FE5D33">
      <w:pPr>
        <w:rPr>
          <w:b/>
          <w:sz w:val="24"/>
          <w:szCs w:val="24"/>
        </w:rPr>
      </w:pPr>
    </w:p>
    <w:p w:rsidR="00F261D6" w:rsidRDefault="00F261D6" w:rsidP="006E545E">
      <w:pPr>
        <w:rPr>
          <w:color w:val="000000"/>
          <w:szCs w:val="18"/>
        </w:rPr>
      </w:pPr>
    </w:p>
    <w:p w:rsidR="00F261D6" w:rsidRDefault="00F261D6" w:rsidP="00C519C6">
      <w:pPr>
        <w:ind w:left="7788"/>
        <w:jc w:val="right"/>
        <w:rPr>
          <w:color w:val="000000"/>
          <w:szCs w:val="18"/>
        </w:rPr>
      </w:pPr>
    </w:p>
    <w:p w:rsidR="007821D9" w:rsidRDefault="007821D9" w:rsidP="00C519C6">
      <w:pPr>
        <w:ind w:left="7788"/>
        <w:jc w:val="right"/>
        <w:rPr>
          <w:color w:val="000000"/>
          <w:szCs w:val="18"/>
        </w:rPr>
      </w:pPr>
    </w:p>
    <w:p w:rsidR="00C519C6" w:rsidRPr="0076418E" w:rsidRDefault="0050311D" w:rsidP="00C519C6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</w:t>
      </w:r>
      <w:r w:rsidR="00C519C6" w:rsidRPr="0076418E">
        <w:rPr>
          <w:color w:val="000000"/>
          <w:szCs w:val="18"/>
        </w:rPr>
        <w:t xml:space="preserve">риложение </w:t>
      </w:r>
    </w:p>
    <w:p w:rsidR="00A41DEF" w:rsidRDefault="00C519C6" w:rsidP="00C519C6">
      <w:pPr>
        <w:ind w:hanging="10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к </w:t>
      </w:r>
      <w:r>
        <w:rPr>
          <w:color w:val="000000"/>
          <w:szCs w:val="18"/>
        </w:rPr>
        <w:t>Постановлению администрации</w:t>
      </w:r>
      <w:r w:rsidR="00A41DEF">
        <w:rPr>
          <w:color w:val="000000"/>
          <w:szCs w:val="18"/>
        </w:rPr>
        <w:t xml:space="preserve"> </w:t>
      </w:r>
    </w:p>
    <w:p w:rsidR="00C519C6" w:rsidRDefault="00A41DEF" w:rsidP="00C519C6">
      <w:pPr>
        <w:ind w:hanging="108"/>
        <w:jc w:val="right"/>
        <w:rPr>
          <w:color w:val="000000"/>
          <w:szCs w:val="18"/>
        </w:rPr>
      </w:pPr>
      <w:r>
        <w:rPr>
          <w:color w:val="000000"/>
          <w:szCs w:val="18"/>
        </w:rPr>
        <w:t>поселения Сосенское</w:t>
      </w:r>
    </w:p>
    <w:p w:rsidR="00C519C6" w:rsidRDefault="00BB1F5F" w:rsidP="00C519C6">
      <w:pPr>
        <w:ind w:hanging="108"/>
        <w:jc w:val="right"/>
        <w:rPr>
          <w:color w:val="000000"/>
          <w:szCs w:val="18"/>
        </w:rPr>
      </w:pPr>
      <w:r>
        <w:rPr>
          <w:color w:val="000000"/>
          <w:szCs w:val="18"/>
        </w:rPr>
        <w:t>от 30.03.2020 № 01-09-21/20</w:t>
      </w:r>
    </w:p>
    <w:p w:rsidR="00C519C6" w:rsidRDefault="00C519C6" w:rsidP="00C519C6">
      <w:pPr>
        <w:ind w:hanging="108"/>
        <w:jc w:val="right"/>
        <w:rPr>
          <w:color w:val="000000"/>
          <w:sz w:val="24"/>
          <w:szCs w:val="24"/>
        </w:rPr>
      </w:pPr>
    </w:p>
    <w:p w:rsidR="00BB1F5F" w:rsidRDefault="00BB1F5F" w:rsidP="00C519C6">
      <w:pPr>
        <w:ind w:hanging="108"/>
        <w:jc w:val="right"/>
        <w:rPr>
          <w:color w:val="000000"/>
          <w:sz w:val="24"/>
          <w:szCs w:val="24"/>
        </w:rPr>
      </w:pPr>
    </w:p>
    <w:p w:rsidR="00BB1F5F" w:rsidRPr="00BB1F5F" w:rsidRDefault="00BB1F5F" w:rsidP="00C519C6">
      <w:pPr>
        <w:ind w:hanging="108"/>
        <w:jc w:val="right"/>
        <w:rPr>
          <w:color w:val="000000"/>
          <w:sz w:val="24"/>
          <w:szCs w:val="24"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</w:pPr>
      <w:r w:rsidRPr="00BB1F5F">
        <w:rPr>
          <w:rStyle w:val="a8"/>
        </w:rPr>
        <w:t>ПОРЯДОК</w:t>
      </w:r>
    </w:p>
    <w:p w:rsidR="00BB1F5F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</w:pPr>
      <w:r w:rsidRPr="00BB1F5F">
        <w:rPr>
          <w:rStyle w:val="a8"/>
        </w:rPr>
        <w:t>разработки, реализации и оценки эффективности</w:t>
      </w:r>
      <w:r w:rsidRPr="00BB1F5F">
        <w:t xml:space="preserve"> 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B1F5F">
        <w:rPr>
          <w:rStyle w:val="a8"/>
        </w:rPr>
        <w:t>муниципальных программ</w:t>
      </w:r>
      <w:r w:rsidR="00BB1F5F" w:rsidRPr="00BB1F5F">
        <w:rPr>
          <w:rStyle w:val="a8"/>
        </w:rPr>
        <w:t xml:space="preserve"> </w:t>
      </w:r>
      <w:r w:rsidRPr="00BB1F5F">
        <w:rPr>
          <w:rStyle w:val="a8"/>
        </w:rPr>
        <w:t>поселения Сосенское</w:t>
      </w:r>
    </w:p>
    <w:p w:rsidR="00BB1F5F" w:rsidRPr="006E545E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  <w:lang w:val="en-US"/>
        </w:rPr>
        <w:t>I</w:t>
      </w:r>
      <w:r w:rsidRPr="00BB1F5F">
        <w:rPr>
          <w:b/>
        </w:rPr>
        <w:t>. Общие положения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1. Настоящий Порядок определяет правила разработки, реализации и оценки эффективности муниципальных программ поселения </w:t>
      </w:r>
      <w:r w:rsidRPr="00BB1F5F">
        <w:rPr>
          <w:rStyle w:val="a8"/>
        </w:rPr>
        <w:t>Сосенское</w:t>
      </w:r>
      <w:r w:rsidRPr="00BB1F5F">
        <w:t>, а также контроля за ходом их реализации.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2. Основные понятия, используемые в настоящем Порядке: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1) муниципальная программа поселения </w:t>
      </w:r>
      <w:r w:rsidRPr="00BB1F5F">
        <w:rPr>
          <w:rStyle w:val="a8"/>
        </w:rPr>
        <w:t>Сосенское (далее – муниципальная программа)</w:t>
      </w:r>
      <w:r w:rsidRPr="00BB1F5F">
        <w:t xml:space="preserve"> – утвержденный постановлением администрации поселения Сосенское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 поселения Сосенское;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цель муниципальной программы – желаемое состояние сферы реализации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3) задача муниципальной программы – результат выполнения комплекса мероприятий, направленных на достижение цели (целей)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4) мероприятие муниципальной программы – комплекс действий по решению соответствующей задачи;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5) участники муниципальной программы – структурные подразделения администрации поселения Сосенское, муниципальные учреждения и предприятия поселения Сосенское, иные юридические и физические лица, участвующие в реализации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6) координатор муниципальной программы </w:t>
      </w:r>
      <w:r w:rsidRPr="00BB1F5F">
        <w:rPr>
          <w:rStyle w:val="a8"/>
        </w:rPr>
        <w:t>(далее – координатор)</w:t>
      </w:r>
      <w:r w:rsidRPr="00BB1F5F">
        <w:t xml:space="preserve"> – заместитель главы администрации поселения Сосенское;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7) ответственный исполнитель муниципальной программы </w:t>
      </w:r>
      <w:r w:rsidRPr="00BB1F5F">
        <w:rPr>
          <w:rStyle w:val="a8"/>
        </w:rPr>
        <w:t>(далее – ответственный исполнитель)</w:t>
      </w:r>
      <w:r w:rsidRPr="00BB1F5F">
        <w:t xml:space="preserve"> – структурное подразделение администрации поселения Сосенское, определенное администрацией в качестве ответственного исполнителя муниципальной программы, муниципальное учреждение поселения Сосенское, иные организации (в случаях привлечения внебюджетных средств);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8) результативность муниципальной программы – степень достижения запланированных результатов;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9) эффективность муниципальной программы – соотношение достигнутых результатов и ресурсов, затраченных на их достижение.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3. Муниципальная программа разрабатывается на срок не менее 3 (трех) лет и включает в себя отдельные мероприятия муниципальной программы. Мероприятия программ в обязательном порядке должны быть увязаны с запланированными результатами программы.</w:t>
      </w: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4. Утверждение и внесение изменений в муниципальную программу осуществляется постановлением администрации поселения Сосенское в соответствии с требованиями настоящего Порядка.</w:t>
      </w:r>
    </w:p>
    <w:p w:rsid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  <w:lang w:val="en-US"/>
        </w:rPr>
        <w:lastRenderedPageBreak/>
        <w:t>II</w:t>
      </w:r>
      <w:r w:rsidRPr="00BB1F5F">
        <w:rPr>
          <w:b/>
        </w:rPr>
        <w:t>. Требования к содержанию муниципальной программы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5. Муниципальная программа имеет следующую структуру: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5.1. Паспорт муниципальной программы по форме согласно приложению № 1 к настоящему Порядку.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5.2. Текстовая часть муниципальной программы по разделам: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1. Технико-экономическое обоснование муниципальной программы.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2. Описание целей и задач муниципальной программы.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3. Финансирование муниципальной программы.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4. Мероприятия, направленные на реализацию муниципальной программы.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5. Ожидаемые результаты реализации муниципальной программы.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6. Отчетность и контроль за исполнение муниципальной программы.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5.3. Приложения к текстовой части муниципальной программы должны содержать: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объем финансовых ресурсов, необходимых для реализации муниципальной программы (приложение № 2 к настоящему Порядку);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перечень мероприятий, направленных на реализацию муниципальной программы по годам (приложение № 3 к настоящему Порядку).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6. Титульный лист к муниципальной программе должен содержать следующую информацию: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наименование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наименование разработчика муниципальной программы;</w:t>
      </w: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3) дату составления муниципальной программы. 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  <w:lang w:val="en-US"/>
        </w:rPr>
        <w:t>III</w:t>
      </w:r>
      <w:r w:rsidRPr="00BB1F5F">
        <w:rPr>
          <w:b/>
        </w:rPr>
        <w:t>. Разработка муниципальной программы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7. Разработка проекта муниципальной программы осуществляется координатором совместно с ответственными исполнителями в соответствии с требованиями настоящего Порядка.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8. Проект муниципальной программы подлежит обязательному согласованию с планово-экономическим отделом администрации поселения Сосенское и заместителем главы администрации поселения Сосенское, курирующим вопросы экономики и финансов в администрации поселения Сосенское.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Вместе с проектом муниципальной программы ответственный исполнитель в обязательном порядке представляет обоснование объема финансовых ресурсов, необходимых для реализации муниципальной программы. </w:t>
      </w: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9. По факту согласования проекта муниципальной программы ответственный исполнитель обеспечивает подготовку проекта постановления администрации поселения Сосенское об утверждении муниципальной программы и направляет его в установленном порядке в администрацию поселения Сосенское для согласования и дальнейшего принятия.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  <w:lang w:val="en-US"/>
        </w:rPr>
        <w:t>IV</w:t>
      </w:r>
      <w:r w:rsidRPr="00BB1F5F">
        <w:rPr>
          <w:b/>
        </w:rPr>
        <w:t>. Внесение изменений в муниципальную программу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10. В муниципальную программу могут быть внесены изменения в случаях: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снижения ожидаемых поступлений доходов в бюджет поселения Сосенское;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необходимости включения в муниципальную программу дополнительных мероприятий;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3) необходимости ускорения реализации или досрочного прекращения реализации муниципальной программы или ее отдельных мероприятий;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4) необходимости изменения перечня мероприятий муниципальной программы, сроков и (или) объемов их финансирования.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11. Проект изменений в муниципальную программу подлежит обязательному согласованию с планово-экономическим отделом администрации поселения Сосенское и </w:t>
      </w:r>
      <w:r w:rsidRPr="00BB1F5F">
        <w:lastRenderedPageBreak/>
        <w:t>заместителем главы администрации поселения Сосенское, курирующим вопросы экономики и финансов в администрации поселения Сосенское.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Вместе с проектом изменений в муниципальную программу ответственный исполнитель представляет пояснительную записку с описанием влияния предлагаемых изменений муниципальной программы на целевые показатели реализации 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12. В случае, если внесение изменений в муниципальную программу предусматривает изменение общего объема бюджетных ассигнований на ее реализацию, внесение изменений в муниципальную программу осуществляется на основании соответствующего решения Совета депутатов поселения Сосенское о внесении изменений в бюджет поселения Сосенское.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13. 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технические правки, не меняющие цель, объемы бюджетных ассигнований на реализацию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перераспределение бюджетных ассигнований между мероприятиями муниципальной программы;</w:t>
      </w: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  <w:lang w:val="en-US"/>
        </w:rPr>
        <w:t>V</w:t>
      </w:r>
      <w:r w:rsidRPr="00BB1F5F">
        <w:rPr>
          <w:b/>
        </w:rPr>
        <w:t>. Финансовое обеспечение реализации муниципальных программ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14. Утвержденная муниципальная программа реализуется за счет средств бюджета поселения Сосенское в объемах, установленных решением Совета депутатов поселения Сосенское о бюджете поселения Сосенское на текущий финансовый год и плановый период, бюджета города Москвы, федерального бюджета и за счет средств иных привлекаемых для реализации муниципальной программы источников.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BB1F5F">
        <w:rPr>
          <w:rFonts w:eastAsia="Calibri"/>
        </w:rPr>
        <w:t>15. Ответственный исполнитель не позднее 14 календарных дней до рассмотрения Советом депутатов поселения Сосенское проекта бюджета поселения Сосенское на очередной финансовый год и плановый период представляет актуализированную версию муниципальной программы в планово-экономический отдел администрации поселения Сосенское и заместителю главы администрации поселения Сосенское, курирующему вопросы экономики и финансов в администрации поселения Сосенское.</w:t>
      </w: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16. Муниципальные программы подлежат приведению в соответствие с решением о бюджете не позднее 2 (двух) месяцев со дня вступления его в силу.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  <w:lang w:val="en-US"/>
        </w:rPr>
        <w:t>VI</w:t>
      </w:r>
      <w:r w:rsidRPr="00BB1F5F">
        <w:rPr>
          <w:b/>
        </w:rPr>
        <w:t>. Управление реализацией муниципальной программы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17. Управление реализацией муниципальной программы осуществляет координатор.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18. Координатор: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определяет ответственного исполнителя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 xml:space="preserve">2) координирует деятельность ответственных исполнителей в процессе разработки муниципальной программы, обеспечивает согласование проекта постановления администрации </w:t>
      </w:r>
      <w:r w:rsidRPr="00BB1F5F">
        <w:rPr>
          <w:rFonts w:eastAsia="Calibri"/>
        </w:rPr>
        <w:t>поселения Сосенское</w:t>
      </w:r>
      <w:r w:rsidRPr="00BB1F5F">
        <w:t xml:space="preserve"> об утверждении муниципальной программы в установленном порядке;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3) рассматривает предложения о корректировке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4) создает при необходимости комиссию (рабочую группу) по управлению муниципальной программой;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5) запрашивает у ответственных исполнителей информацию, необходимую для осуществления управления муниципальной программой;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6) проводит оценку эффективности исполнения муниципальной программы.</w:t>
      </w:r>
    </w:p>
    <w:p w:rsidR="00551FBA" w:rsidRDefault="00551FBA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19. Ответственный исполнитель: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осуществляет взаимодействие с координатором и обеспечивает реализацию решений комиссии (рабочей группы) по управлению муниципальной программой;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обеспечивает достижение запланированных конечных результатов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3) обеспечивает эффективность исполнения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4) обеспечивает своевременное представление информации, необходимой координатору для осуществления управления муниципальной программой;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5) обеспечивает своевременное представление отчета о ходе реализации муниципальной программы координатору;</w:t>
      </w: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6) осуществляет иные действия, предусмотренные настоящим Порядком.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Default="00C519C6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B1F5F">
        <w:rPr>
          <w:b/>
        </w:rPr>
        <w:t>V</w:t>
      </w:r>
      <w:r w:rsidRPr="00BB1F5F">
        <w:rPr>
          <w:b/>
          <w:lang w:val="en-US"/>
        </w:rPr>
        <w:t>II</w:t>
      </w:r>
      <w:r w:rsidRPr="00BB1F5F">
        <w:rPr>
          <w:b/>
        </w:rPr>
        <w:t>. Контроль за реализацией муниципальной программы</w:t>
      </w:r>
    </w:p>
    <w:p w:rsidR="00BB1F5F" w:rsidRPr="00BB1F5F" w:rsidRDefault="00BB1F5F" w:rsidP="00BB1F5F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20. Контроль за реализацией муниципальной программы осуществляет координатор.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21. 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 настоящему Порядку, который содержит: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анализ причин несвоевременного выполнения программных мероприятий.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22. Ответственный исполнитель ежегодно готовит годовой отчет о реализации муниципальной программы, по форме согласно приложению № 5 к настоящему Порядку,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настоящего Порядка.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23. 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24. 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настоящему Порядку.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25 Годовой (итоговый) отчеты о реализации муниципальной программы должны содержать: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1) степень достижения запланированных результатов и намеченных целей муниципальной программы;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2) общий объем фактически произведенных расходов, всего и в том числе по источникам финансирования;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519C6" w:rsidRPr="00BB1F5F" w:rsidRDefault="00C519C6" w:rsidP="00BB1F5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BB1F5F">
        <w:t>26. 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C519C6" w:rsidRPr="009600B9" w:rsidRDefault="00C519C6" w:rsidP="00C519C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C519C6" w:rsidRPr="00A41DEF" w:rsidRDefault="001F6DD3" w:rsidP="00C519C6">
      <w:pPr>
        <w:jc w:val="right"/>
      </w:pPr>
      <w:bookmarkStart w:id="0" w:name="_GoBack"/>
      <w:bookmarkEnd w:id="0"/>
      <w:r>
        <w:lastRenderedPageBreak/>
        <w:t xml:space="preserve">Приложение </w:t>
      </w:r>
      <w:r w:rsidR="00C519C6" w:rsidRPr="00A41DEF">
        <w:t xml:space="preserve">1 </w:t>
      </w:r>
    </w:p>
    <w:p w:rsidR="00F262C2" w:rsidRDefault="00C519C6" w:rsidP="00C519C6">
      <w:pPr>
        <w:jc w:val="right"/>
      </w:pPr>
      <w:r w:rsidRPr="00A41DEF">
        <w:t>к Порядку разработки, реализации и оценки</w:t>
      </w:r>
      <w:r w:rsidR="001F6DD3">
        <w:t xml:space="preserve"> </w:t>
      </w:r>
      <w:r w:rsidRPr="00A41DEF">
        <w:t xml:space="preserve">эффективности </w:t>
      </w:r>
    </w:p>
    <w:p w:rsidR="00C519C6" w:rsidRPr="00A41DEF" w:rsidRDefault="00C519C6" w:rsidP="00C519C6">
      <w:pPr>
        <w:jc w:val="right"/>
      </w:pPr>
      <w:r w:rsidRPr="00A41DEF">
        <w:t>муниципальных программ</w:t>
      </w:r>
      <w:r w:rsidR="001F6DD3">
        <w:t xml:space="preserve"> </w:t>
      </w:r>
      <w:r w:rsidRPr="00A41DEF">
        <w:t xml:space="preserve">поселения Сосенское </w:t>
      </w:r>
    </w:p>
    <w:p w:rsidR="00C519C6" w:rsidRDefault="00C519C6" w:rsidP="00C519C6">
      <w:pPr>
        <w:jc w:val="right"/>
        <w:rPr>
          <w:sz w:val="24"/>
          <w:szCs w:val="24"/>
        </w:rPr>
      </w:pPr>
    </w:p>
    <w:p w:rsidR="00A80AEC" w:rsidRPr="00A702A3" w:rsidRDefault="00A80AEC" w:rsidP="00C519C6">
      <w:pPr>
        <w:jc w:val="right"/>
        <w:rPr>
          <w:sz w:val="24"/>
          <w:szCs w:val="24"/>
        </w:rPr>
      </w:pPr>
    </w:p>
    <w:p w:rsidR="00C519C6" w:rsidRPr="00A702A3" w:rsidRDefault="00C519C6" w:rsidP="00C519C6">
      <w:pPr>
        <w:jc w:val="both"/>
        <w:rPr>
          <w:sz w:val="24"/>
          <w:szCs w:val="28"/>
        </w:rPr>
      </w:pPr>
    </w:p>
    <w:p w:rsidR="00C519C6" w:rsidRPr="00A702A3" w:rsidRDefault="00C519C6" w:rsidP="00C519C6">
      <w:pPr>
        <w:jc w:val="center"/>
        <w:rPr>
          <w:b/>
          <w:sz w:val="24"/>
          <w:szCs w:val="28"/>
        </w:rPr>
      </w:pPr>
      <w:r w:rsidRPr="00A702A3">
        <w:rPr>
          <w:b/>
          <w:sz w:val="24"/>
          <w:szCs w:val="28"/>
        </w:rPr>
        <w:t>Паспорт муниципальной программы</w:t>
      </w:r>
    </w:p>
    <w:p w:rsidR="00C519C6" w:rsidRPr="00A702A3" w:rsidRDefault="00C519C6" w:rsidP="00C519C6">
      <w:pPr>
        <w:jc w:val="center"/>
        <w:rPr>
          <w:b/>
          <w:sz w:val="24"/>
          <w:szCs w:val="28"/>
        </w:rPr>
      </w:pPr>
      <w:r w:rsidRPr="00A702A3">
        <w:rPr>
          <w:b/>
          <w:sz w:val="24"/>
          <w:szCs w:val="28"/>
        </w:rPr>
        <w:t>«Полное наименование программы»</w:t>
      </w:r>
    </w:p>
    <w:p w:rsidR="00C519C6" w:rsidRPr="00A702A3" w:rsidRDefault="00C519C6" w:rsidP="00C519C6">
      <w:pPr>
        <w:jc w:val="both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Наименование 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Цель 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Задачи 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7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 xml:space="preserve">Конечные результаты </w:t>
            </w:r>
          </w:p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Координатор 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7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 xml:space="preserve">Разработчик муниципальной </w:t>
            </w:r>
          </w:p>
          <w:p w:rsidR="004C1307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 xml:space="preserve">программы и ответственный </w:t>
            </w:r>
          </w:p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исполнитель 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07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 xml:space="preserve">Срок реализации </w:t>
            </w:r>
          </w:p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  <w:tr w:rsidR="00C519C6" w:rsidRPr="00A702A3" w:rsidTr="004C1307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4C1307">
            <w:pPr>
              <w:rPr>
                <w:sz w:val="24"/>
                <w:szCs w:val="28"/>
              </w:rPr>
            </w:pPr>
            <w:r w:rsidRPr="00A702A3">
              <w:rPr>
                <w:sz w:val="24"/>
                <w:szCs w:val="28"/>
              </w:rPr>
              <w:t>Объем и источники финансирования муниципальной программы</w:t>
            </w:r>
          </w:p>
          <w:p w:rsidR="004C1307" w:rsidRPr="00A702A3" w:rsidRDefault="004C1307" w:rsidP="004C1307">
            <w:pPr>
              <w:rPr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4C1307">
            <w:pPr>
              <w:jc w:val="both"/>
              <w:rPr>
                <w:sz w:val="24"/>
                <w:szCs w:val="28"/>
              </w:rPr>
            </w:pPr>
          </w:p>
        </w:tc>
      </w:tr>
    </w:tbl>
    <w:p w:rsidR="00C519C6" w:rsidRPr="00A702A3" w:rsidRDefault="00C519C6" w:rsidP="00C519C6">
      <w:pPr>
        <w:jc w:val="both"/>
        <w:rPr>
          <w:sz w:val="24"/>
          <w:szCs w:val="28"/>
        </w:rPr>
      </w:pPr>
    </w:p>
    <w:p w:rsidR="00C519C6" w:rsidRPr="00A702A3" w:rsidRDefault="00C519C6" w:rsidP="00C519C6">
      <w:pPr>
        <w:jc w:val="both"/>
        <w:rPr>
          <w:sz w:val="24"/>
          <w:szCs w:val="28"/>
        </w:rPr>
      </w:pPr>
    </w:p>
    <w:p w:rsidR="00C519C6" w:rsidRPr="0045609F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/>
    <w:p w:rsidR="00C519C6" w:rsidRDefault="00C519C6" w:rsidP="00C519C6">
      <w:pPr>
        <w:sectPr w:rsidR="00C519C6" w:rsidSect="007938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0AEC" w:rsidRPr="00A41DEF" w:rsidRDefault="00A80AEC" w:rsidP="00A80AEC">
      <w:pPr>
        <w:jc w:val="right"/>
      </w:pPr>
      <w:r>
        <w:lastRenderedPageBreak/>
        <w:t>Приложение 2</w:t>
      </w:r>
    </w:p>
    <w:p w:rsidR="00A80AEC" w:rsidRDefault="00A80AEC" w:rsidP="00A80AEC">
      <w:pPr>
        <w:jc w:val="right"/>
      </w:pPr>
      <w:r w:rsidRPr="00A41DEF">
        <w:t>к Порядку разработки, реализации и оценки</w:t>
      </w:r>
      <w:r>
        <w:t xml:space="preserve"> </w:t>
      </w:r>
      <w:r w:rsidRPr="00A41DEF">
        <w:t xml:space="preserve">эффективности </w:t>
      </w:r>
    </w:p>
    <w:p w:rsidR="00A80AEC" w:rsidRPr="00A41DEF" w:rsidRDefault="00A80AEC" w:rsidP="00A80AEC">
      <w:pPr>
        <w:jc w:val="right"/>
      </w:pPr>
      <w:r w:rsidRPr="00A41DEF">
        <w:t>муниципальных программ</w:t>
      </w:r>
      <w:r>
        <w:t xml:space="preserve"> </w:t>
      </w:r>
      <w:r w:rsidRPr="00A41DEF">
        <w:t xml:space="preserve">поселения Сосенское </w:t>
      </w:r>
    </w:p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Default="00C519C6" w:rsidP="00C519C6">
      <w:pPr>
        <w:jc w:val="center"/>
        <w:rPr>
          <w:b/>
          <w:sz w:val="24"/>
          <w:szCs w:val="24"/>
        </w:rPr>
      </w:pPr>
      <w:r w:rsidRPr="00A702A3">
        <w:rPr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C519C6" w:rsidRPr="00A702A3" w:rsidRDefault="00C519C6" w:rsidP="00C519C6">
      <w:pPr>
        <w:jc w:val="center"/>
        <w:rPr>
          <w:sz w:val="24"/>
          <w:szCs w:val="24"/>
        </w:rPr>
      </w:pPr>
      <w:r w:rsidRPr="00A702A3">
        <w:rPr>
          <w:sz w:val="24"/>
          <w:szCs w:val="24"/>
        </w:rPr>
        <w:t>_____________________________________________________</w:t>
      </w:r>
    </w:p>
    <w:p w:rsidR="00C519C6" w:rsidRPr="00A702A3" w:rsidRDefault="00C519C6" w:rsidP="00C519C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A702A3">
        <w:rPr>
          <w:i/>
          <w:sz w:val="24"/>
          <w:szCs w:val="24"/>
        </w:rPr>
        <w:t>наименование муниципальной программы</w:t>
      </w:r>
    </w:p>
    <w:p w:rsidR="00C519C6" w:rsidRPr="00A702A3" w:rsidRDefault="00C519C6" w:rsidP="00C519C6">
      <w:pPr>
        <w:jc w:val="both"/>
        <w:rPr>
          <w:sz w:val="24"/>
          <w:szCs w:val="24"/>
        </w:rPr>
      </w:pP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850"/>
        <w:gridCol w:w="2947"/>
        <w:gridCol w:w="1127"/>
        <w:gridCol w:w="1025"/>
        <w:gridCol w:w="1133"/>
        <w:gridCol w:w="1133"/>
        <w:gridCol w:w="1185"/>
        <w:gridCol w:w="2522"/>
        <w:gridCol w:w="2638"/>
      </w:tblGrid>
      <w:tr w:rsidR="00C519C6" w:rsidRPr="00A702A3" w:rsidTr="007E45CC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Объем финансирования (</w:t>
            </w:r>
            <w:r>
              <w:rPr>
                <w:b/>
                <w:sz w:val="24"/>
                <w:szCs w:val="24"/>
              </w:rPr>
              <w:t xml:space="preserve">тыс. </w:t>
            </w:r>
            <w:r w:rsidRPr="00A702A3">
              <w:rPr>
                <w:b/>
                <w:sz w:val="24"/>
                <w:szCs w:val="24"/>
              </w:rPr>
              <w:t>руб.)</w:t>
            </w:r>
          </w:p>
          <w:p w:rsidR="007E45CC" w:rsidRPr="00A702A3" w:rsidRDefault="007E45CC" w:rsidP="00F14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519C6" w:rsidRPr="00A702A3" w:rsidTr="007E45CC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rPr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Год Факт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Год Факт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Год Прогноз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>Год Прогноз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>Прогноз</w:t>
            </w:r>
          </w:p>
          <w:p w:rsidR="007E45CC" w:rsidRPr="00A702A3" w:rsidRDefault="007E45CC" w:rsidP="00F14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A702A3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rPr>
                <w:b/>
                <w:sz w:val="24"/>
                <w:szCs w:val="24"/>
              </w:rPr>
            </w:pPr>
          </w:p>
        </w:tc>
      </w:tr>
      <w:tr w:rsidR="00C519C6" w:rsidRPr="00A702A3" w:rsidTr="007E45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F141FB">
            <w:pPr>
              <w:jc w:val="center"/>
              <w:rPr>
                <w:sz w:val="24"/>
                <w:szCs w:val="24"/>
              </w:rPr>
            </w:pPr>
            <w:r w:rsidRPr="00A702A3">
              <w:rPr>
                <w:sz w:val="24"/>
                <w:szCs w:val="24"/>
              </w:rPr>
              <w:t>1</w:t>
            </w:r>
          </w:p>
          <w:p w:rsidR="007E45CC" w:rsidRPr="00A702A3" w:rsidRDefault="007E45CC" w:rsidP="00F14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A702A3" w:rsidTr="007E45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F141FB">
            <w:pPr>
              <w:jc w:val="center"/>
              <w:rPr>
                <w:sz w:val="24"/>
                <w:szCs w:val="24"/>
              </w:rPr>
            </w:pPr>
            <w:r w:rsidRPr="00A702A3">
              <w:rPr>
                <w:sz w:val="24"/>
                <w:szCs w:val="24"/>
              </w:rPr>
              <w:t>2</w:t>
            </w:r>
          </w:p>
          <w:p w:rsidR="007E45CC" w:rsidRPr="00A702A3" w:rsidRDefault="007E45CC" w:rsidP="00F14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A702A3" w:rsidTr="007E45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Pr="00A702A3" w:rsidRDefault="00C519C6" w:rsidP="00F141FB">
            <w:pPr>
              <w:jc w:val="center"/>
              <w:rPr>
                <w:sz w:val="24"/>
                <w:szCs w:val="24"/>
              </w:rPr>
            </w:pPr>
            <w:r w:rsidRPr="00A702A3">
              <w:rPr>
                <w:sz w:val="24"/>
                <w:szCs w:val="24"/>
              </w:rPr>
              <w:t>…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Default="00C519C6" w:rsidP="00F141FB">
            <w:pPr>
              <w:jc w:val="both"/>
              <w:rPr>
                <w:sz w:val="24"/>
                <w:szCs w:val="24"/>
              </w:rPr>
            </w:pPr>
          </w:p>
          <w:p w:rsidR="007E45CC" w:rsidRPr="00A702A3" w:rsidRDefault="007E45CC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A702A3" w:rsidTr="007E45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C6" w:rsidRDefault="00C519C6" w:rsidP="00F141FB">
            <w:pPr>
              <w:rPr>
                <w:b/>
                <w:sz w:val="24"/>
                <w:szCs w:val="24"/>
              </w:rPr>
            </w:pPr>
            <w:r w:rsidRPr="00A702A3">
              <w:rPr>
                <w:b/>
                <w:sz w:val="24"/>
                <w:szCs w:val="24"/>
              </w:rPr>
              <w:t>ИТОГО</w:t>
            </w:r>
          </w:p>
          <w:p w:rsidR="007E45CC" w:rsidRPr="00A702A3" w:rsidRDefault="007E45CC" w:rsidP="00F141FB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A702A3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</w:tbl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BC0169" w:rsidRPr="00A41DEF" w:rsidRDefault="00BC0169" w:rsidP="00BC0169">
      <w:pPr>
        <w:jc w:val="right"/>
      </w:pPr>
      <w:r>
        <w:lastRenderedPageBreak/>
        <w:t>Приложение 3</w:t>
      </w:r>
    </w:p>
    <w:p w:rsidR="00BC0169" w:rsidRDefault="00BC0169" w:rsidP="00BC0169">
      <w:pPr>
        <w:jc w:val="right"/>
      </w:pPr>
      <w:r w:rsidRPr="00A41DEF">
        <w:t>к Порядку разработки, реализации и оценки</w:t>
      </w:r>
      <w:r>
        <w:t xml:space="preserve"> </w:t>
      </w:r>
      <w:r w:rsidRPr="00A41DEF">
        <w:t xml:space="preserve">эффективности </w:t>
      </w:r>
    </w:p>
    <w:p w:rsidR="00BC0169" w:rsidRPr="00A41DEF" w:rsidRDefault="00BC0169" w:rsidP="00BC0169">
      <w:pPr>
        <w:jc w:val="right"/>
      </w:pPr>
      <w:r w:rsidRPr="00A41DEF">
        <w:t>муниципальных программ</w:t>
      </w:r>
      <w:r>
        <w:t xml:space="preserve"> </w:t>
      </w:r>
      <w:r w:rsidRPr="00A41DEF">
        <w:t xml:space="preserve">поселения Сосенское </w:t>
      </w:r>
    </w:p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Pr="00A702A3" w:rsidRDefault="00C519C6" w:rsidP="00C519C6">
      <w:pPr>
        <w:jc w:val="both"/>
        <w:rPr>
          <w:sz w:val="24"/>
          <w:szCs w:val="24"/>
        </w:rPr>
      </w:pPr>
    </w:p>
    <w:p w:rsidR="00C519C6" w:rsidRDefault="00C519C6" w:rsidP="00C519C6">
      <w:pPr>
        <w:jc w:val="center"/>
        <w:rPr>
          <w:b/>
          <w:sz w:val="24"/>
          <w:szCs w:val="24"/>
        </w:rPr>
      </w:pPr>
      <w:r w:rsidRPr="00A702A3"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C519C6" w:rsidRPr="00E578C4" w:rsidRDefault="00C519C6" w:rsidP="00C519C6">
      <w:pPr>
        <w:jc w:val="center"/>
        <w:rPr>
          <w:b/>
          <w:sz w:val="24"/>
          <w:szCs w:val="24"/>
        </w:rPr>
      </w:pPr>
      <w:r w:rsidRPr="00A702A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   </w:t>
      </w:r>
      <w:r w:rsidRPr="00E578C4">
        <w:rPr>
          <w:b/>
          <w:sz w:val="24"/>
          <w:szCs w:val="24"/>
        </w:rPr>
        <w:t xml:space="preserve">в 20 </w:t>
      </w:r>
      <w:r w:rsidRPr="00E578C4">
        <w:rPr>
          <w:sz w:val="24"/>
          <w:szCs w:val="24"/>
        </w:rPr>
        <w:t>___</w:t>
      </w:r>
      <w:r w:rsidRPr="00E578C4">
        <w:rPr>
          <w:b/>
          <w:sz w:val="24"/>
          <w:szCs w:val="24"/>
        </w:rPr>
        <w:t xml:space="preserve"> г.</w:t>
      </w:r>
    </w:p>
    <w:p w:rsidR="00C519C6" w:rsidRPr="00A702A3" w:rsidRDefault="00C519C6" w:rsidP="00C519C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  <w:r w:rsidRPr="00A702A3">
        <w:rPr>
          <w:i/>
          <w:sz w:val="24"/>
          <w:szCs w:val="24"/>
        </w:rPr>
        <w:t>наименование муниципальной программы</w:t>
      </w:r>
    </w:p>
    <w:p w:rsidR="00C519C6" w:rsidRDefault="00C519C6" w:rsidP="00C519C6">
      <w:pPr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Ind w:w="0" w:type="dxa"/>
        <w:tblLook w:val="04A0" w:firstRow="1" w:lastRow="0" w:firstColumn="1" w:lastColumn="0" w:noHBand="0" w:noVBand="1"/>
      </w:tblPr>
      <w:tblGrid>
        <w:gridCol w:w="847"/>
        <w:gridCol w:w="4677"/>
        <w:gridCol w:w="2408"/>
        <w:gridCol w:w="2976"/>
        <w:gridCol w:w="3652"/>
      </w:tblGrid>
      <w:tr w:rsidR="00C519C6" w:rsidRPr="00E578C4" w:rsidTr="000A5371">
        <w:tc>
          <w:tcPr>
            <w:tcW w:w="291" w:type="pct"/>
            <w:vAlign w:val="center"/>
          </w:tcPr>
          <w:p w:rsidR="00C519C6" w:rsidRPr="00E578C4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6" w:type="pct"/>
            <w:vAlign w:val="center"/>
          </w:tcPr>
          <w:p w:rsidR="000C467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>реализации программы</w:t>
            </w:r>
          </w:p>
          <w:p w:rsidR="000A5371" w:rsidRPr="00E578C4" w:rsidRDefault="000A5371" w:rsidP="00F14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C519C6" w:rsidRPr="00E578C4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22" w:type="pct"/>
            <w:vAlign w:val="center"/>
          </w:tcPr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 xml:space="preserve">Объем финансирования в 20 </w:t>
            </w:r>
            <w:r w:rsidRPr="00E578C4">
              <w:rPr>
                <w:sz w:val="24"/>
                <w:szCs w:val="24"/>
              </w:rPr>
              <w:t>___</w:t>
            </w:r>
            <w:r w:rsidRPr="00E578C4">
              <w:rPr>
                <w:b/>
                <w:sz w:val="24"/>
                <w:szCs w:val="24"/>
              </w:rPr>
              <w:t xml:space="preserve"> г. (тыс. руб.)</w:t>
            </w:r>
          </w:p>
          <w:p w:rsidR="00C519C6" w:rsidRPr="00E578C4" w:rsidRDefault="00C519C6" w:rsidP="00F141FB">
            <w:pPr>
              <w:jc w:val="center"/>
              <w:rPr>
                <w:b/>
                <w:sz w:val="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0C467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 xml:space="preserve">Ответственный за </w:t>
            </w:r>
          </w:p>
          <w:p w:rsidR="00C519C6" w:rsidRPr="00E578C4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E578C4">
              <w:rPr>
                <w:b/>
                <w:sz w:val="24"/>
                <w:szCs w:val="24"/>
              </w:rPr>
              <w:t>выполнение программы</w:t>
            </w:r>
          </w:p>
        </w:tc>
      </w:tr>
      <w:tr w:rsidR="00C519C6" w:rsidRPr="00E578C4" w:rsidTr="000A5371">
        <w:tc>
          <w:tcPr>
            <w:tcW w:w="5000" w:type="pct"/>
            <w:gridSpan w:val="5"/>
            <w:vAlign w:val="center"/>
          </w:tcPr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Раздел 1.</w:t>
            </w:r>
          </w:p>
          <w:p w:rsidR="000A5371" w:rsidRPr="00C443C5" w:rsidRDefault="000A5371" w:rsidP="00F14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C6" w:rsidRPr="00E578C4" w:rsidTr="000A5371">
        <w:tc>
          <w:tcPr>
            <w:tcW w:w="291" w:type="pct"/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06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c>
          <w:tcPr>
            <w:tcW w:w="291" w:type="pct"/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06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c>
          <w:tcPr>
            <w:tcW w:w="291" w:type="pct"/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  <w:r w:rsidRPr="00E578C4"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c>
          <w:tcPr>
            <w:tcW w:w="291" w:type="pct"/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pct"/>
            <w:vAlign w:val="center"/>
          </w:tcPr>
          <w:p w:rsidR="00C519C6" w:rsidRDefault="00C519C6" w:rsidP="00F141FB">
            <w:pPr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Итого по разделу:</w:t>
            </w:r>
          </w:p>
          <w:p w:rsidR="000A5371" w:rsidRPr="00C443C5" w:rsidRDefault="000A5371" w:rsidP="00F141FB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519C6" w:rsidRDefault="00C519C6" w:rsidP="00F141FB">
            <w:pPr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Раздел 2.</w:t>
            </w:r>
          </w:p>
          <w:p w:rsidR="000A5371" w:rsidRPr="00C443C5" w:rsidRDefault="000A5371" w:rsidP="00F14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9C6" w:rsidRPr="00E578C4" w:rsidTr="000A5371">
        <w:trPr>
          <w:trHeight w:val="1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rPr>
          <w:trHeight w:val="1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rPr>
          <w:trHeight w:val="1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rPr>
          <w:trHeight w:val="1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9C6" w:rsidRPr="00E578C4" w:rsidRDefault="00C519C6" w:rsidP="00F14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9C6" w:rsidRDefault="00C519C6" w:rsidP="00F141FB">
            <w:pPr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Итого по разделу:</w:t>
            </w:r>
          </w:p>
          <w:p w:rsidR="000A5371" w:rsidRPr="00E578C4" w:rsidRDefault="000A5371" w:rsidP="00F141FB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  <w:tr w:rsidR="00C519C6" w:rsidRPr="00E578C4" w:rsidTr="000A5371">
        <w:tc>
          <w:tcPr>
            <w:tcW w:w="291" w:type="pct"/>
            <w:tcBorders>
              <w:top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C519C6" w:rsidRDefault="00C519C6" w:rsidP="00F141FB">
            <w:pPr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  <w:p w:rsidR="000A5371" w:rsidRPr="00C443C5" w:rsidRDefault="000A5371" w:rsidP="00F141FB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</w:tcBorders>
          </w:tcPr>
          <w:p w:rsidR="00C519C6" w:rsidRPr="00E578C4" w:rsidRDefault="00C519C6" w:rsidP="00F141FB">
            <w:pPr>
              <w:jc w:val="both"/>
              <w:rPr>
                <w:sz w:val="24"/>
                <w:szCs w:val="24"/>
              </w:rPr>
            </w:pPr>
          </w:p>
        </w:tc>
      </w:tr>
    </w:tbl>
    <w:p w:rsidR="00C519C6" w:rsidRDefault="00C519C6" w:rsidP="00C519C6">
      <w:pPr>
        <w:jc w:val="both"/>
        <w:rPr>
          <w:sz w:val="28"/>
          <w:szCs w:val="28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  <w:sectPr w:rsidR="00C519C6" w:rsidSect="004C130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1131B" w:rsidRPr="00A41DEF" w:rsidRDefault="0001131B" w:rsidP="0001131B">
      <w:pPr>
        <w:jc w:val="right"/>
      </w:pPr>
      <w:r>
        <w:lastRenderedPageBreak/>
        <w:t>Приложение 4</w:t>
      </w:r>
    </w:p>
    <w:p w:rsidR="0001131B" w:rsidRDefault="0001131B" w:rsidP="0001131B">
      <w:pPr>
        <w:jc w:val="right"/>
      </w:pPr>
      <w:r w:rsidRPr="00A41DEF">
        <w:t>к Порядку разработки, реализации и оценки</w:t>
      </w:r>
      <w:r>
        <w:t xml:space="preserve"> </w:t>
      </w:r>
      <w:r w:rsidRPr="00A41DEF">
        <w:t xml:space="preserve">эффективности </w:t>
      </w:r>
    </w:p>
    <w:p w:rsidR="0001131B" w:rsidRPr="00A41DEF" w:rsidRDefault="0001131B" w:rsidP="0001131B">
      <w:pPr>
        <w:jc w:val="right"/>
      </w:pPr>
      <w:r w:rsidRPr="00A41DEF">
        <w:t>муниципальных программ</w:t>
      </w:r>
      <w:r>
        <w:t xml:space="preserve"> </w:t>
      </w:r>
      <w:r w:rsidRPr="00A41DEF">
        <w:t xml:space="preserve">поселения Сосенское </w:t>
      </w: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1CFE" w:rsidRPr="00C443C5" w:rsidRDefault="00931CFE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519C6" w:rsidRPr="00C443C5" w:rsidRDefault="00C519C6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43C5">
        <w:rPr>
          <w:b/>
          <w:sz w:val="24"/>
          <w:szCs w:val="24"/>
        </w:rPr>
        <w:t>Форма</w:t>
      </w:r>
    </w:p>
    <w:p w:rsidR="00C519C6" w:rsidRDefault="00C519C6" w:rsidP="00C519C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443C5">
        <w:rPr>
          <w:b/>
          <w:szCs w:val="24"/>
        </w:rPr>
        <w:t>оперативного отчета о выполнении муниципальной программы поселения Сосенское</w:t>
      </w:r>
    </w:p>
    <w:p w:rsidR="00C519C6" w:rsidRDefault="00C519C6" w:rsidP="00C519C6">
      <w:pPr>
        <w:jc w:val="center"/>
        <w:rPr>
          <w:b/>
          <w:sz w:val="24"/>
          <w:szCs w:val="24"/>
        </w:rPr>
      </w:pPr>
      <w:r w:rsidRPr="00A702A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</w:t>
      </w:r>
      <w:r w:rsidRPr="00A702A3">
        <w:rPr>
          <w:sz w:val="24"/>
          <w:szCs w:val="24"/>
        </w:rPr>
        <w:t>____________</w:t>
      </w:r>
      <w:r w:rsidR="00A41DE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 w:rsidRPr="00C443C5">
        <w:rPr>
          <w:sz w:val="24"/>
          <w:szCs w:val="24"/>
        </w:rPr>
        <w:t>_____________________</w:t>
      </w:r>
    </w:p>
    <w:p w:rsidR="00C519C6" w:rsidRPr="00C443C5" w:rsidRDefault="00C519C6" w:rsidP="00C51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C443C5">
        <w:rPr>
          <w:i/>
          <w:sz w:val="24"/>
          <w:szCs w:val="24"/>
        </w:rPr>
        <w:t>н</w:t>
      </w:r>
      <w:r w:rsidRPr="00A702A3">
        <w:rPr>
          <w:i/>
          <w:sz w:val="24"/>
          <w:szCs w:val="24"/>
        </w:rPr>
        <w:t>аименование муниципальной программы</w:t>
      </w:r>
      <w:r>
        <w:rPr>
          <w:i/>
          <w:sz w:val="24"/>
          <w:szCs w:val="24"/>
        </w:rPr>
        <w:t xml:space="preserve">                     конкретный период</w:t>
      </w:r>
    </w:p>
    <w:p w:rsidR="00C519C6" w:rsidRDefault="00C519C6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1CFE" w:rsidRDefault="00931CFE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1CFE" w:rsidRPr="00931CFE" w:rsidRDefault="00931CFE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5"/>
        <w:gridCol w:w="2419"/>
        <w:gridCol w:w="1723"/>
        <w:gridCol w:w="1881"/>
      </w:tblGrid>
      <w:tr w:rsidR="00C519C6" w:rsidRPr="00C443C5" w:rsidTr="006B554B">
        <w:trPr>
          <w:trHeight w:val="800"/>
          <w:tblCellSpacing w:w="5" w:type="nil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 xml:space="preserve">Объем            </w:t>
            </w:r>
            <w:r w:rsidRPr="00C443C5">
              <w:rPr>
                <w:b/>
                <w:sz w:val="24"/>
                <w:szCs w:val="24"/>
              </w:rPr>
              <w:br/>
              <w:t>финансирования</w:t>
            </w:r>
          </w:p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на 20__ год</w:t>
            </w:r>
          </w:p>
          <w:p w:rsidR="00C519C6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(тыс. руб.)</w:t>
            </w:r>
          </w:p>
          <w:p w:rsidR="006B554B" w:rsidRPr="00C443C5" w:rsidRDefault="006B554B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Выполнено</w:t>
            </w:r>
            <w:r w:rsidRPr="00C443C5">
              <w:rPr>
                <w:b/>
                <w:sz w:val="24"/>
                <w:szCs w:val="24"/>
              </w:rPr>
              <w:br/>
            </w:r>
          </w:p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443C5">
              <w:rPr>
                <w:b/>
                <w:sz w:val="24"/>
                <w:szCs w:val="24"/>
              </w:rPr>
              <w:t>(с указание</w:t>
            </w:r>
            <w:r>
              <w:rPr>
                <w:b/>
                <w:sz w:val="24"/>
                <w:szCs w:val="24"/>
              </w:rPr>
              <w:t>м</w:t>
            </w:r>
            <w:r w:rsidRPr="00C443C5">
              <w:rPr>
                <w:b/>
                <w:sz w:val="24"/>
                <w:szCs w:val="24"/>
              </w:rPr>
              <w:t xml:space="preserve"> причины)</w:t>
            </w:r>
          </w:p>
        </w:tc>
      </w:tr>
      <w:tr w:rsidR="00C519C6" w:rsidRPr="00C443C5" w:rsidTr="006B554B">
        <w:trPr>
          <w:tblCellSpacing w:w="5" w:type="nil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4B" w:rsidRPr="00C443C5" w:rsidRDefault="00C519C6" w:rsidP="006B55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3C5">
              <w:rPr>
                <w:sz w:val="24"/>
                <w:szCs w:val="24"/>
              </w:rPr>
              <w:t>1</w:t>
            </w: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3C5">
              <w:rPr>
                <w:sz w:val="24"/>
                <w:szCs w:val="24"/>
              </w:rPr>
              <w:t>3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3C5">
              <w:rPr>
                <w:sz w:val="24"/>
                <w:szCs w:val="24"/>
              </w:rPr>
              <w:t>4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570"/>
            <w:bookmarkEnd w:id="1"/>
            <w:r w:rsidRPr="00C443C5">
              <w:rPr>
                <w:sz w:val="24"/>
                <w:szCs w:val="24"/>
              </w:rPr>
              <w:t>5</w:t>
            </w:r>
          </w:p>
        </w:tc>
      </w:tr>
      <w:tr w:rsidR="00C519C6" w:rsidRPr="00C443C5" w:rsidTr="006B554B">
        <w:trPr>
          <w:tblCellSpacing w:w="5" w:type="nil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3C5">
              <w:rPr>
                <w:sz w:val="24"/>
                <w:szCs w:val="24"/>
              </w:rPr>
              <w:t xml:space="preserve">Мероприятие программы    </w:t>
            </w:r>
          </w:p>
          <w:p w:rsidR="006B554B" w:rsidRPr="00C443C5" w:rsidRDefault="006B554B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9C6" w:rsidRPr="00C443C5" w:rsidTr="006B554B">
        <w:trPr>
          <w:trHeight w:val="400"/>
          <w:tblCellSpacing w:w="5" w:type="nil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554B" w:rsidRPr="00C443C5" w:rsidRDefault="006B554B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9C6" w:rsidRPr="00C443C5" w:rsidTr="006B554B">
        <w:trPr>
          <w:tblCellSpacing w:w="5" w:type="nil"/>
        </w:trPr>
        <w:tc>
          <w:tcPr>
            <w:tcW w:w="1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3C5">
              <w:rPr>
                <w:sz w:val="24"/>
                <w:szCs w:val="24"/>
              </w:rPr>
              <w:t xml:space="preserve">...                         </w:t>
            </w:r>
          </w:p>
          <w:p w:rsidR="006B554B" w:rsidRPr="00C443C5" w:rsidRDefault="006B554B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C443C5" w:rsidRDefault="00C519C6" w:rsidP="00F141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19C6" w:rsidRPr="00C443C5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9C6" w:rsidRDefault="00C519C6" w:rsidP="00C519C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54B" w:rsidRDefault="006B554B" w:rsidP="00C519C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19C6" w:rsidRPr="00C443C5" w:rsidRDefault="00C519C6" w:rsidP="00C519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443C5">
        <w:rPr>
          <w:sz w:val="24"/>
          <w:szCs w:val="24"/>
        </w:rPr>
        <w:t xml:space="preserve">Координатор </w:t>
      </w:r>
      <w:r w:rsidRPr="00C443C5">
        <w:rPr>
          <w:sz w:val="24"/>
          <w:szCs w:val="24"/>
        </w:rPr>
        <w:tab/>
      </w:r>
      <w:r w:rsidRPr="00C443C5">
        <w:rPr>
          <w:sz w:val="24"/>
          <w:szCs w:val="24"/>
        </w:rPr>
        <w:tab/>
      </w:r>
      <w:r w:rsidRPr="00C443C5">
        <w:rPr>
          <w:sz w:val="24"/>
          <w:szCs w:val="24"/>
        </w:rPr>
        <w:tab/>
        <w:t xml:space="preserve">   ____________________ </w:t>
      </w:r>
      <w:r w:rsidRPr="00C443C5">
        <w:rPr>
          <w:i/>
          <w:sz w:val="24"/>
          <w:szCs w:val="24"/>
        </w:rPr>
        <w:t>Подпись</w:t>
      </w:r>
    </w:p>
    <w:p w:rsidR="00C519C6" w:rsidRPr="00C443C5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9C6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554B" w:rsidRDefault="006B554B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9C6" w:rsidRPr="00C443C5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43C5">
        <w:rPr>
          <w:sz w:val="24"/>
          <w:szCs w:val="24"/>
        </w:rPr>
        <w:t xml:space="preserve">Ответственный исполнитель ____________________ </w:t>
      </w:r>
      <w:r w:rsidRPr="00C443C5">
        <w:rPr>
          <w:i/>
          <w:sz w:val="24"/>
          <w:szCs w:val="24"/>
        </w:rPr>
        <w:t>Подпись</w:t>
      </w: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  <w:sectPr w:rsidR="00C519C6" w:rsidSect="006B55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2262" w:rsidRPr="00A41DEF" w:rsidRDefault="00622262" w:rsidP="00622262">
      <w:pPr>
        <w:jc w:val="right"/>
      </w:pPr>
      <w:r>
        <w:lastRenderedPageBreak/>
        <w:t>Приложение 5</w:t>
      </w:r>
    </w:p>
    <w:p w:rsidR="00622262" w:rsidRDefault="00622262" w:rsidP="00622262">
      <w:pPr>
        <w:jc w:val="right"/>
      </w:pPr>
      <w:r w:rsidRPr="00A41DEF">
        <w:t>к Порядку разработки, реализации и оценки</w:t>
      </w:r>
      <w:r>
        <w:t xml:space="preserve"> </w:t>
      </w:r>
      <w:r w:rsidRPr="00A41DEF">
        <w:t xml:space="preserve">эффективности </w:t>
      </w:r>
    </w:p>
    <w:p w:rsidR="00622262" w:rsidRPr="00A41DEF" w:rsidRDefault="00622262" w:rsidP="00622262">
      <w:pPr>
        <w:jc w:val="right"/>
      </w:pPr>
      <w:r w:rsidRPr="00A41DEF">
        <w:t>муниципальных программ</w:t>
      </w:r>
      <w:r>
        <w:t xml:space="preserve"> </w:t>
      </w:r>
      <w:r w:rsidRPr="00A41DEF">
        <w:t xml:space="preserve">поселения Сосенское </w:t>
      </w:r>
    </w:p>
    <w:p w:rsidR="00C519C6" w:rsidRDefault="00C519C6" w:rsidP="00C519C6">
      <w:pPr>
        <w:rPr>
          <w:sz w:val="24"/>
          <w:szCs w:val="24"/>
        </w:rPr>
      </w:pPr>
    </w:p>
    <w:p w:rsidR="00EA2CF9" w:rsidRDefault="00EA2CF9" w:rsidP="00C519C6">
      <w:pPr>
        <w:rPr>
          <w:sz w:val="24"/>
          <w:szCs w:val="24"/>
        </w:rPr>
      </w:pPr>
    </w:p>
    <w:p w:rsidR="00EA2CF9" w:rsidRDefault="00EA2CF9" w:rsidP="00C519C6">
      <w:pPr>
        <w:rPr>
          <w:sz w:val="24"/>
          <w:szCs w:val="24"/>
        </w:rPr>
      </w:pPr>
    </w:p>
    <w:p w:rsidR="00C519C6" w:rsidRPr="0045609F" w:rsidRDefault="00C519C6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609F">
        <w:rPr>
          <w:b/>
          <w:sz w:val="24"/>
          <w:szCs w:val="24"/>
        </w:rPr>
        <w:t>Форма</w:t>
      </w:r>
    </w:p>
    <w:p w:rsidR="00C519C6" w:rsidRPr="0045609F" w:rsidRDefault="00C519C6" w:rsidP="00C519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5609F">
        <w:rPr>
          <w:b/>
          <w:sz w:val="24"/>
          <w:szCs w:val="24"/>
        </w:rPr>
        <w:t>Годового (итогового) отчета о выполнении муниципальной программы</w:t>
      </w:r>
    </w:p>
    <w:p w:rsidR="00C519C6" w:rsidRPr="00E578C4" w:rsidRDefault="00C519C6" w:rsidP="00C519C6">
      <w:pPr>
        <w:jc w:val="center"/>
        <w:rPr>
          <w:b/>
          <w:sz w:val="24"/>
          <w:szCs w:val="24"/>
        </w:rPr>
      </w:pPr>
      <w:r w:rsidRPr="00A702A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   </w:t>
      </w:r>
    </w:p>
    <w:p w:rsidR="00C519C6" w:rsidRDefault="00C519C6" w:rsidP="00C519C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Pr="00A702A3">
        <w:rPr>
          <w:i/>
          <w:sz w:val="24"/>
          <w:szCs w:val="24"/>
        </w:rPr>
        <w:t>наименование муниципальной программы</w:t>
      </w:r>
    </w:p>
    <w:p w:rsidR="00C519C6" w:rsidRDefault="00C519C6" w:rsidP="00C519C6">
      <w:pPr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3"/>
        <w:gridCol w:w="2284"/>
        <w:gridCol w:w="2713"/>
        <w:gridCol w:w="2428"/>
      </w:tblGrid>
      <w:tr w:rsidR="00C519C6" w:rsidRPr="000321A8" w:rsidTr="000744F1">
        <w:trPr>
          <w:tblCellSpacing w:w="5" w:type="nil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За последний отчетный год</w:t>
            </w:r>
          </w:p>
        </w:tc>
      </w:tr>
      <w:tr w:rsidR="00C519C6" w:rsidRPr="000321A8" w:rsidTr="000744F1">
        <w:trPr>
          <w:tblCellSpacing w:w="5" w:type="nil"/>
        </w:trPr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 xml:space="preserve">Объем    запланированного       </w:t>
            </w:r>
            <w:r w:rsidRPr="000321A8">
              <w:rPr>
                <w:b/>
                <w:sz w:val="24"/>
                <w:szCs w:val="24"/>
              </w:rPr>
              <w:br/>
              <w:t>финансирования</w:t>
            </w:r>
          </w:p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20__ год</w:t>
            </w:r>
          </w:p>
          <w:p w:rsidR="00C519C6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(тыс. руб.)</w:t>
            </w:r>
          </w:p>
          <w:p w:rsidR="00C77149" w:rsidRPr="000321A8" w:rsidRDefault="00C77149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Выполнено (тыс. руб.)</w:t>
            </w:r>
          </w:p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(с указание причины)</w:t>
            </w:r>
          </w:p>
        </w:tc>
      </w:tr>
      <w:tr w:rsidR="00C519C6" w:rsidRPr="000321A8" w:rsidTr="000744F1">
        <w:trPr>
          <w:tblCellSpacing w:w="5" w:type="nil"/>
        </w:trPr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21A8">
              <w:rPr>
                <w:b/>
                <w:sz w:val="24"/>
                <w:szCs w:val="24"/>
              </w:rPr>
              <w:t>5</w:t>
            </w:r>
          </w:p>
        </w:tc>
      </w:tr>
      <w:tr w:rsidR="00C519C6" w:rsidRPr="000321A8" w:rsidTr="000744F1">
        <w:trPr>
          <w:tblCellSpacing w:w="5" w:type="nil"/>
        </w:trPr>
        <w:tc>
          <w:tcPr>
            <w:tcW w:w="1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1A8">
              <w:rPr>
                <w:sz w:val="24"/>
                <w:szCs w:val="24"/>
              </w:rPr>
              <w:t xml:space="preserve">Мероприятие    </w:t>
            </w:r>
            <w:r w:rsidRPr="000321A8">
              <w:rPr>
                <w:sz w:val="24"/>
                <w:szCs w:val="24"/>
              </w:rPr>
              <w:br/>
              <w:t xml:space="preserve">программы  </w:t>
            </w:r>
          </w:p>
          <w:p w:rsidR="00C77149" w:rsidRPr="000321A8" w:rsidRDefault="00C77149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9C6" w:rsidRPr="000321A8" w:rsidTr="000744F1">
        <w:trPr>
          <w:tblCellSpacing w:w="5" w:type="nil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C77149" w:rsidRPr="000321A8" w:rsidRDefault="00C77149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C6" w:rsidRPr="000321A8" w:rsidRDefault="00C519C6" w:rsidP="00F14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77149" w:rsidRDefault="00C77149" w:rsidP="00C519C6">
      <w:pPr>
        <w:rPr>
          <w:sz w:val="24"/>
          <w:szCs w:val="24"/>
        </w:rPr>
      </w:pPr>
    </w:p>
    <w:p w:rsidR="00C519C6" w:rsidRPr="00C443C5" w:rsidRDefault="00C519C6" w:rsidP="00C519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443C5">
        <w:rPr>
          <w:sz w:val="24"/>
          <w:szCs w:val="24"/>
        </w:rPr>
        <w:t xml:space="preserve">Координатор </w:t>
      </w:r>
      <w:r w:rsidRPr="00C443C5">
        <w:rPr>
          <w:sz w:val="24"/>
          <w:szCs w:val="24"/>
        </w:rPr>
        <w:tab/>
      </w:r>
      <w:r w:rsidRPr="00C443C5">
        <w:rPr>
          <w:sz w:val="24"/>
          <w:szCs w:val="24"/>
        </w:rPr>
        <w:tab/>
      </w:r>
      <w:r w:rsidRPr="00C443C5">
        <w:rPr>
          <w:sz w:val="24"/>
          <w:szCs w:val="24"/>
        </w:rPr>
        <w:tab/>
        <w:t xml:space="preserve">   ____________________ </w:t>
      </w:r>
      <w:r w:rsidRPr="00C443C5">
        <w:rPr>
          <w:i/>
          <w:sz w:val="24"/>
          <w:szCs w:val="24"/>
        </w:rPr>
        <w:t>Подпись</w:t>
      </w:r>
    </w:p>
    <w:p w:rsidR="00C519C6" w:rsidRPr="00C443C5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9C6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7149" w:rsidRDefault="00C77149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9C6" w:rsidRPr="00C443C5" w:rsidRDefault="00C519C6" w:rsidP="00C5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43C5">
        <w:rPr>
          <w:sz w:val="24"/>
          <w:szCs w:val="24"/>
        </w:rPr>
        <w:t xml:space="preserve">Ответственный исполнитель ____________________ </w:t>
      </w:r>
      <w:r w:rsidRPr="00C443C5">
        <w:rPr>
          <w:i/>
          <w:sz w:val="24"/>
          <w:szCs w:val="24"/>
        </w:rPr>
        <w:t>Подпись</w:t>
      </w: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rPr>
          <w:sz w:val="24"/>
          <w:szCs w:val="24"/>
        </w:rPr>
      </w:pPr>
    </w:p>
    <w:p w:rsidR="00CE1934" w:rsidRPr="00A41DEF" w:rsidRDefault="00CE1934" w:rsidP="00CE1934">
      <w:pPr>
        <w:jc w:val="right"/>
      </w:pPr>
      <w:r>
        <w:lastRenderedPageBreak/>
        <w:t>Приложение 6</w:t>
      </w:r>
    </w:p>
    <w:p w:rsidR="00CE1934" w:rsidRDefault="00CE1934" w:rsidP="00CE1934">
      <w:pPr>
        <w:jc w:val="right"/>
      </w:pPr>
      <w:r w:rsidRPr="00A41DEF">
        <w:t>к Порядку разработки, реализации и оценки</w:t>
      </w:r>
      <w:r>
        <w:t xml:space="preserve"> </w:t>
      </w:r>
      <w:r w:rsidRPr="00A41DEF">
        <w:t xml:space="preserve">эффективности </w:t>
      </w:r>
    </w:p>
    <w:p w:rsidR="00CE1934" w:rsidRPr="00A41DEF" w:rsidRDefault="00CE1934" w:rsidP="00CE1934">
      <w:pPr>
        <w:jc w:val="right"/>
      </w:pPr>
      <w:r w:rsidRPr="00A41DEF">
        <w:t>муниципальных программ</w:t>
      </w:r>
      <w:r>
        <w:t xml:space="preserve"> </w:t>
      </w:r>
      <w:r w:rsidRPr="00A41DEF">
        <w:t xml:space="preserve">поселения Сосенское </w:t>
      </w:r>
    </w:p>
    <w:p w:rsidR="00C519C6" w:rsidRPr="003A6C0B" w:rsidRDefault="00C519C6" w:rsidP="00C519C6">
      <w:pPr>
        <w:rPr>
          <w:sz w:val="24"/>
          <w:szCs w:val="24"/>
        </w:rPr>
      </w:pPr>
    </w:p>
    <w:p w:rsidR="00C519C6" w:rsidRDefault="00C519C6" w:rsidP="00C519C6">
      <w:pPr>
        <w:jc w:val="center"/>
        <w:rPr>
          <w:b/>
          <w:sz w:val="24"/>
          <w:szCs w:val="24"/>
        </w:rPr>
      </w:pPr>
    </w:p>
    <w:p w:rsidR="003A6C0B" w:rsidRDefault="003A6C0B" w:rsidP="00C519C6">
      <w:pPr>
        <w:jc w:val="center"/>
        <w:rPr>
          <w:b/>
          <w:sz w:val="24"/>
          <w:szCs w:val="24"/>
        </w:rPr>
      </w:pPr>
    </w:p>
    <w:p w:rsidR="008B273F" w:rsidRDefault="008B273F" w:rsidP="00C519C6">
      <w:pPr>
        <w:jc w:val="center"/>
        <w:rPr>
          <w:b/>
          <w:sz w:val="24"/>
          <w:szCs w:val="24"/>
        </w:rPr>
      </w:pPr>
    </w:p>
    <w:p w:rsidR="008B273F" w:rsidRPr="003A6C0B" w:rsidRDefault="008B273F" w:rsidP="00C519C6">
      <w:pPr>
        <w:jc w:val="center"/>
        <w:rPr>
          <w:b/>
          <w:sz w:val="24"/>
          <w:szCs w:val="24"/>
        </w:rPr>
      </w:pPr>
    </w:p>
    <w:p w:rsidR="00C519C6" w:rsidRPr="008B273F" w:rsidRDefault="00C519C6" w:rsidP="00C519C6">
      <w:pPr>
        <w:jc w:val="center"/>
        <w:rPr>
          <w:b/>
          <w:sz w:val="24"/>
          <w:szCs w:val="24"/>
        </w:rPr>
      </w:pPr>
      <w:r w:rsidRPr="008B273F">
        <w:rPr>
          <w:b/>
          <w:sz w:val="24"/>
          <w:szCs w:val="24"/>
        </w:rPr>
        <w:t>ПОРЯДОК</w:t>
      </w:r>
    </w:p>
    <w:p w:rsidR="006E4C15" w:rsidRPr="008B273F" w:rsidRDefault="00C519C6" w:rsidP="00C519C6">
      <w:pPr>
        <w:jc w:val="center"/>
        <w:rPr>
          <w:b/>
          <w:sz w:val="24"/>
          <w:szCs w:val="24"/>
        </w:rPr>
      </w:pPr>
      <w:r w:rsidRPr="008B273F">
        <w:rPr>
          <w:b/>
          <w:sz w:val="24"/>
          <w:szCs w:val="24"/>
        </w:rPr>
        <w:t xml:space="preserve">оценки эффективности реализации </w:t>
      </w:r>
    </w:p>
    <w:p w:rsidR="00C519C6" w:rsidRPr="008B273F" w:rsidRDefault="00C519C6" w:rsidP="00C519C6">
      <w:pPr>
        <w:jc w:val="center"/>
        <w:rPr>
          <w:b/>
          <w:sz w:val="24"/>
          <w:szCs w:val="24"/>
        </w:rPr>
      </w:pPr>
      <w:r w:rsidRPr="008B273F">
        <w:rPr>
          <w:b/>
          <w:sz w:val="24"/>
          <w:szCs w:val="24"/>
        </w:rPr>
        <w:t>муниципальных программ поселения Сосенское</w:t>
      </w:r>
    </w:p>
    <w:p w:rsidR="00C519C6" w:rsidRPr="008B273F" w:rsidRDefault="00C519C6" w:rsidP="00C519C6">
      <w:pPr>
        <w:jc w:val="both"/>
        <w:rPr>
          <w:sz w:val="24"/>
          <w:szCs w:val="24"/>
        </w:rPr>
      </w:pPr>
    </w:p>
    <w:p w:rsidR="00C519C6" w:rsidRPr="008B273F" w:rsidRDefault="00C519C6" w:rsidP="00C519C6">
      <w:pPr>
        <w:ind w:firstLine="709"/>
        <w:jc w:val="both"/>
        <w:rPr>
          <w:sz w:val="24"/>
          <w:szCs w:val="24"/>
        </w:rPr>
      </w:pPr>
      <w:r w:rsidRPr="008B273F">
        <w:rPr>
          <w:sz w:val="24"/>
          <w:szCs w:val="24"/>
        </w:rPr>
        <w:t xml:space="preserve">Данный Порядок принимается для оценки эффективности реализации муниципальных программ поселения Сосенское. </w:t>
      </w:r>
    </w:p>
    <w:p w:rsidR="00C519C6" w:rsidRPr="008B273F" w:rsidRDefault="00C519C6" w:rsidP="00C519C6">
      <w:pPr>
        <w:ind w:firstLine="709"/>
        <w:jc w:val="both"/>
        <w:rPr>
          <w:sz w:val="24"/>
          <w:szCs w:val="24"/>
        </w:rPr>
      </w:pPr>
      <w:r w:rsidRPr="008B273F">
        <w:rPr>
          <w:sz w:val="24"/>
          <w:szCs w:val="24"/>
        </w:rPr>
        <w:t>Показатель эффективности рассчитывается по формуле:</w:t>
      </w:r>
    </w:p>
    <w:p w:rsidR="00C519C6" w:rsidRPr="008B273F" w:rsidRDefault="00C519C6" w:rsidP="00C519C6">
      <w:pPr>
        <w:jc w:val="both"/>
        <w:rPr>
          <w:sz w:val="24"/>
          <w:szCs w:val="24"/>
        </w:rPr>
      </w:pPr>
    </w:p>
    <w:p w:rsidR="00C519C6" w:rsidRPr="008B273F" w:rsidRDefault="00C519C6" w:rsidP="00C519C6">
      <w:pPr>
        <w:jc w:val="both"/>
        <w:rPr>
          <w:sz w:val="24"/>
          <w:szCs w:val="24"/>
        </w:rPr>
      </w:pPr>
      <w:r w:rsidRPr="008B273F">
        <w:rPr>
          <w:sz w:val="24"/>
          <w:szCs w:val="24"/>
        </w:rPr>
        <w:t xml:space="preserve">                             </w:t>
      </w:r>
      <w:r w:rsidRPr="008B273F">
        <w:rPr>
          <w:sz w:val="24"/>
          <w:szCs w:val="24"/>
          <w:lang w:val="en-US"/>
        </w:rPr>
        <w:t>F</w:t>
      </w:r>
      <w:r w:rsidRPr="008B273F">
        <w:rPr>
          <w:sz w:val="24"/>
          <w:szCs w:val="24"/>
        </w:rPr>
        <w:t xml:space="preserve"> факт</w:t>
      </w:r>
    </w:p>
    <w:p w:rsidR="00C519C6" w:rsidRPr="008B273F" w:rsidRDefault="00C519C6" w:rsidP="00C519C6">
      <w:pPr>
        <w:jc w:val="both"/>
        <w:rPr>
          <w:sz w:val="24"/>
          <w:szCs w:val="24"/>
        </w:rPr>
      </w:pPr>
      <w:r w:rsidRPr="008B273F">
        <w:rPr>
          <w:sz w:val="24"/>
          <w:szCs w:val="24"/>
          <w:lang w:val="en-US"/>
        </w:rPr>
        <w:t>R</w:t>
      </w:r>
      <w:r w:rsidRPr="008B273F">
        <w:rPr>
          <w:sz w:val="24"/>
          <w:szCs w:val="24"/>
        </w:rPr>
        <w:t xml:space="preserve"> = ----------------------------------------- х 100%,</w:t>
      </w:r>
    </w:p>
    <w:p w:rsidR="00C519C6" w:rsidRPr="008B273F" w:rsidRDefault="00C519C6" w:rsidP="00C519C6">
      <w:pPr>
        <w:jc w:val="both"/>
        <w:rPr>
          <w:sz w:val="24"/>
          <w:szCs w:val="24"/>
        </w:rPr>
      </w:pPr>
      <w:r w:rsidRPr="008B273F">
        <w:rPr>
          <w:sz w:val="24"/>
          <w:szCs w:val="24"/>
        </w:rPr>
        <w:t xml:space="preserve">                             </w:t>
      </w:r>
      <w:r w:rsidRPr="008B273F">
        <w:rPr>
          <w:sz w:val="24"/>
          <w:szCs w:val="24"/>
          <w:lang w:val="en-US"/>
        </w:rPr>
        <w:t>F</w:t>
      </w:r>
      <w:r w:rsidRPr="008B273F">
        <w:rPr>
          <w:sz w:val="24"/>
          <w:szCs w:val="24"/>
        </w:rPr>
        <w:t xml:space="preserve"> план</w:t>
      </w:r>
    </w:p>
    <w:p w:rsidR="00C519C6" w:rsidRPr="008B273F" w:rsidRDefault="00C519C6" w:rsidP="00C519C6">
      <w:pPr>
        <w:ind w:firstLine="709"/>
        <w:jc w:val="both"/>
        <w:rPr>
          <w:sz w:val="24"/>
          <w:szCs w:val="24"/>
        </w:rPr>
      </w:pPr>
      <w:r w:rsidRPr="008B273F">
        <w:rPr>
          <w:sz w:val="24"/>
          <w:szCs w:val="24"/>
        </w:rPr>
        <w:t>где:</w:t>
      </w:r>
    </w:p>
    <w:p w:rsidR="00C519C6" w:rsidRPr="008B273F" w:rsidRDefault="00C519C6" w:rsidP="00C519C6">
      <w:pPr>
        <w:ind w:firstLine="709"/>
        <w:jc w:val="both"/>
        <w:rPr>
          <w:sz w:val="24"/>
          <w:szCs w:val="24"/>
        </w:rPr>
      </w:pPr>
      <w:r w:rsidRPr="008B273F">
        <w:rPr>
          <w:sz w:val="24"/>
          <w:szCs w:val="24"/>
          <w:lang w:val="en-US"/>
        </w:rPr>
        <w:t>F</w:t>
      </w:r>
      <w:r w:rsidRPr="008B273F">
        <w:rPr>
          <w:sz w:val="24"/>
          <w:szCs w:val="24"/>
        </w:rPr>
        <w:t>план – плановое финансирование мероприятий муниципальной программы,</w:t>
      </w:r>
    </w:p>
    <w:p w:rsidR="00C519C6" w:rsidRPr="008B273F" w:rsidRDefault="00C519C6" w:rsidP="00C519C6">
      <w:pPr>
        <w:ind w:firstLine="709"/>
        <w:jc w:val="both"/>
        <w:rPr>
          <w:sz w:val="24"/>
          <w:szCs w:val="24"/>
        </w:rPr>
      </w:pPr>
      <w:r w:rsidRPr="008B273F">
        <w:rPr>
          <w:sz w:val="24"/>
          <w:szCs w:val="24"/>
          <w:lang w:val="en-US"/>
        </w:rPr>
        <w:t>F</w:t>
      </w:r>
      <w:r w:rsidRPr="008B273F">
        <w:rPr>
          <w:sz w:val="24"/>
          <w:szCs w:val="24"/>
        </w:rPr>
        <w:t>факт – фактическое финансирование мероприятий муниципальной программы.</w:t>
      </w:r>
    </w:p>
    <w:p w:rsidR="00C519C6" w:rsidRPr="008B273F" w:rsidRDefault="00C519C6" w:rsidP="00C519C6">
      <w:pPr>
        <w:ind w:firstLine="709"/>
        <w:jc w:val="both"/>
        <w:rPr>
          <w:sz w:val="24"/>
          <w:szCs w:val="24"/>
        </w:rPr>
      </w:pPr>
    </w:p>
    <w:p w:rsidR="00C519C6" w:rsidRPr="008B273F" w:rsidRDefault="00C519C6" w:rsidP="00C519C6">
      <w:pPr>
        <w:ind w:firstLine="709"/>
        <w:jc w:val="both"/>
        <w:rPr>
          <w:color w:val="000000"/>
          <w:sz w:val="24"/>
          <w:szCs w:val="24"/>
        </w:rPr>
        <w:sectPr w:rsidR="00C519C6" w:rsidRPr="008B273F" w:rsidSect="009F4A01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8B273F">
        <w:rPr>
          <w:sz w:val="24"/>
          <w:szCs w:val="24"/>
        </w:rPr>
        <w:t xml:space="preserve">При значении показателя R 80 % и более эффективность реализации программы признается высокой, при значении </w:t>
      </w:r>
      <w:r w:rsidRPr="008B273F">
        <w:rPr>
          <w:sz w:val="24"/>
          <w:szCs w:val="24"/>
          <w:lang w:val="en-US"/>
        </w:rPr>
        <w:t>R</w:t>
      </w:r>
      <w:r w:rsidRPr="008B273F">
        <w:rPr>
          <w:sz w:val="24"/>
          <w:szCs w:val="24"/>
        </w:rPr>
        <w:t xml:space="preserve"> 80 % – низкой.</w:t>
      </w:r>
      <w:bookmarkStart w:id="2" w:name="Par663"/>
      <w:bookmarkEnd w:id="2"/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lastRenderedPageBreak/>
        <w:t>ЛИСТ СОГЛАСОВАНИЯ</w:t>
      </w: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C519C6" w:rsidRPr="008C1515" w:rsidRDefault="001848A3" w:rsidP="00C519C6">
      <w:pPr>
        <w:pStyle w:val="a7"/>
        <w:shd w:val="clear" w:color="auto" w:fill="FFFFFF"/>
        <w:spacing w:before="0" w:beforeAutospacing="0" w:after="0" w:afterAutospacing="0"/>
        <w:jc w:val="center"/>
      </w:pPr>
      <w:r w:rsidRPr="006E6B80">
        <w:rPr>
          <w:b/>
        </w:rPr>
        <w:t xml:space="preserve">Об утверждении </w:t>
      </w:r>
      <w:r w:rsidR="00C519C6" w:rsidRPr="008C1515">
        <w:rPr>
          <w:rStyle w:val="a8"/>
        </w:rPr>
        <w:t>Порядка</w:t>
      </w:r>
    </w:p>
    <w:p w:rsidR="00C519C6" w:rsidRPr="008C1515" w:rsidRDefault="00C519C6" w:rsidP="00C519C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</w:rPr>
      </w:pPr>
      <w:r w:rsidRPr="008C1515">
        <w:rPr>
          <w:rStyle w:val="a8"/>
        </w:rPr>
        <w:t>разработки, реализации и оценки эффективности</w:t>
      </w:r>
      <w:r w:rsidRPr="008C1515">
        <w:t xml:space="preserve"> </w:t>
      </w:r>
      <w:r w:rsidRPr="008C1515">
        <w:rPr>
          <w:rStyle w:val="a8"/>
        </w:rPr>
        <w:t>муниципальных программ</w:t>
      </w:r>
    </w:p>
    <w:p w:rsidR="001848A3" w:rsidRPr="006E6B80" w:rsidRDefault="00C519C6" w:rsidP="00C519C6">
      <w:pPr>
        <w:jc w:val="center"/>
        <w:rPr>
          <w:b/>
          <w:sz w:val="24"/>
          <w:szCs w:val="24"/>
        </w:rPr>
      </w:pPr>
      <w:r w:rsidRPr="008C1515">
        <w:rPr>
          <w:rStyle w:val="a8"/>
          <w:sz w:val="24"/>
          <w:szCs w:val="24"/>
        </w:rPr>
        <w:t>поселения Сосенское</w:t>
      </w:r>
    </w:p>
    <w:p w:rsidR="00EC633C" w:rsidRDefault="001848A3" w:rsidP="00EC633C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8A3" w:rsidRDefault="001848A3" w:rsidP="00EC633C">
      <w:pPr>
        <w:tabs>
          <w:tab w:val="left" w:pos="2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№ </w:t>
      </w:r>
      <w:r w:rsidR="00C519C6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от</w:t>
      </w:r>
      <w:r w:rsidR="00C519C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.03.20</w:t>
      </w:r>
      <w:r w:rsidR="00C519C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p w:rsidR="001848A3" w:rsidRPr="00014BB2" w:rsidRDefault="001848A3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center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 xml:space="preserve">________________________________________________________ </w:t>
      </w:r>
      <w:r>
        <w:rPr>
          <w:b/>
          <w:sz w:val="24"/>
          <w:szCs w:val="24"/>
        </w:rPr>
        <w:t xml:space="preserve">          </w:t>
      </w:r>
      <w:r w:rsidRPr="00014BB2">
        <w:rPr>
          <w:b/>
          <w:sz w:val="24"/>
          <w:szCs w:val="24"/>
        </w:rPr>
        <w:t>Французова Т.Ю</w:t>
      </w:r>
    </w:p>
    <w:p w:rsidR="00EC633C" w:rsidRPr="00014BB2" w:rsidRDefault="00EC633C" w:rsidP="00EC633C">
      <w:pPr>
        <w:tabs>
          <w:tab w:val="left" w:pos="2145"/>
        </w:tabs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 xml:space="preserve">         </w:t>
      </w:r>
      <w:proofErr w:type="spellStart"/>
      <w:r w:rsidR="00A41DEF">
        <w:rPr>
          <w:b/>
          <w:sz w:val="24"/>
          <w:szCs w:val="24"/>
        </w:rPr>
        <w:t>Сабитова</w:t>
      </w:r>
      <w:proofErr w:type="spellEnd"/>
      <w:r w:rsidR="00A41DEF">
        <w:rPr>
          <w:b/>
          <w:sz w:val="24"/>
          <w:szCs w:val="24"/>
        </w:rPr>
        <w:t xml:space="preserve"> Е.Н.</w:t>
      </w: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 xml:space="preserve">         </w:t>
      </w:r>
      <w:proofErr w:type="spellStart"/>
      <w:r w:rsidR="00F261D6">
        <w:rPr>
          <w:b/>
          <w:sz w:val="24"/>
          <w:szCs w:val="24"/>
        </w:rPr>
        <w:t>Слупский</w:t>
      </w:r>
      <w:proofErr w:type="spellEnd"/>
      <w:r w:rsidR="00F261D6">
        <w:rPr>
          <w:b/>
          <w:sz w:val="24"/>
          <w:szCs w:val="24"/>
        </w:rPr>
        <w:t xml:space="preserve"> П.В.</w:t>
      </w: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  <w:r w:rsidRPr="00014BB2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 xml:space="preserve">          </w:t>
      </w:r>
      <w:r w:rsidRPr="00014BB2">
        <w:rPr>
          <w:b/>
          <w:sz w:val="24"/>
          <w:szCs w:val="24"/>
        </w:rPr>
        <w:t>Костина Ю.А.</w:t>
      </w:r>
    </w:p>
    <w:p w:rsidR="00C519C6" w:rsidRDefault="00C519C6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     </w:t>
      </w:r>
      <w:r w:rsidR="00C519C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Начиненный Т.В.</w:t>
      </w: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EC633C" w:rsidRPr="00014BB2" w:rsidRDefault="00EC633C" w:rsidP="00EC633C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1848A3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002FDC"/>
    <w:rsid w:val="0001131B"/>
    <w:rsid w:val="000114CF"/>
    <w:rsid w:val="000267B0"/>
    <w:rsid w:val="00031ACC"/>
    <w:rsid w:val="000427C5"/>
    <w:rsid w:val="0004525F"/>
    <w:rsid w:val="000744F1"/>
    <w:rsid w:val="00077C84"/>
    <w:rsid w:val="00084FE3"/>
    <w:rsid w:val="00090BAC"/>
    <w:rsid w:val="000912B1"/>
    <w:rsid w:val="000A1001"/>
    <w:rsid w:val="000A14B8"/>
    <w:rsid w:val="000A5371"/>
    <w:rsid w:val="000A60EE"/>
    <w:rsid w:val="000A7E02"/>
    <w:rsid w:val="000C4676"/>
    <w:rsid w:val="000E0B8E"/>
    <w:rsid w:val="000F0CBB"/>
    <w:rsid w:val="000F3FFE"/>
    <w:rsid w:val="0010330F"/>
    <w:rsid w:val="00103AB3"/>
    <w:rsid w:val="00104B62"/>
    <w:rsid w:val="00110E8E"/>
    <w:rsid w:val="00115771"/>
    <w:rsid w:val="0012015B"/>
    <w:rsid w:val="001255EB"/>
    <w:rsid w:val="00136BA3"/>
    <w:rsid w:val="0014532A"/>
    <w:rsid w:val="00157009"/>
    <w:rsid w:val="0016205A"/>
    <w:rsid w:val="001722E3"/>
    <w:rsid w:val="00184461"/>
    <w:rsid w:val="001848A3"/>
    <w:rsid w:val="00195445"/>
    <w:rsid w:val="00196D12"/>
    <w:rsid w:val="001A2A70"/>
    <w:rsid w:val="001A2A72"/>
    <w:rsid w:val="001A6EFC"/>
    <w:rsid w:val="001E63FC"/>
    <w:rsid w:val="001F6DD3"/>
    <w:rsid w:val="00201BE1"/>
    <w:rsid w:val="002028FD"/>
    <w:rsid w:val="00221FAC"/>
    <w:rsid w:val="00231658"/>
    <w:rsid w:val="00255A2B"/>
    <w:rsid w:val="0027257D"/>
    <w:rsid w:val="002A6C8A"/>
    <w:rsid w:val="002B1B71"/>
    <w:rsid w:val="002B3590"/>
    <w:rsid w:val="002D005F"/>
    <w:rsid w:val="002E39D2"/>
    <w:rsid w:val="002E4CA9"/>
    <w:rsid w:val="002F7A5C"/>
    <w:rsid w:val="00317AB5"/>
    <w:rsid w:val="003258D5"/>
    <w:rsid w:val="00366B1B"/>
    <w:rsid w:val="003742E0"/>
    <w:rsid w:val="0037792A"/>
    <w:rsid w:val="003813C6"/>
    <w:rsid w:val="003A6C0B"/>
    <w:rsid w:val="003B2956"/>
    <w:rsid w:val="003B39FA"/>
    <w:rsid w:val="003C5656"/>
    <w:rsid w:val="003D5B70"/>
    <w:rsid w:val="003E6D8D"/>
    <w:rsid w:val="003F0F51"/>
    <w:rsid w:val="0042416F"/>
    <w:rsid w:val="00435194"/>
    <w:rsid w:val="004619D5"/>
    <w:rsid w:val="00472821"/>
    <w:rsid w:val="00481DCD"/>
    <w:rsid w:val="004821A1"/>
    <w:rsid w:val="00493EDB"/>
    <w:rsid w:val="004C1307"/>
    <w:rsid w:val="004C4170"/>
    <w:rsid w:val="004D0CAD"/>
    <w:rsid w:val="004D2D1F"/>
    <w:rsid w:val="004F56E8"/>
    <w:rsid w:val="0050311D"/>
    <w:rsid w:val="0050740D"/>
    <w:rsid w:val="00517D8D"/>
    <w:rsid w:val="005203D3"/>
    <w:rsid w:val="00546783"/>
    <w:rsid w:val="00551FBA"/>
    <w:rsid w:val="00553F3F"/>
    <w:rsid w:val="00554F03"/>
    <w:rsid w:val="00572690"/>
    <w:rsid w:val="00581340"/>
    <w:rsid w:val="005B2AEC"/>
    <w:rsid w:val="005C4CB0"/>
    <w:rsid w:val="005D18D7"/>
    <w:rsid w:val="005F2500"/>
    <w:rsid w:val="005F405A"/>
    <w:rsid w:val="00600CE0"/>
    <w:rsid w:val="006026E8"/>
    <w:rsid w:val="00605E8A"/>
    <w:rsid w:val="0061200E"/>
    <w:rsid w:val="00622262"/>
    <w:rsid w:val="0062231D"/>
    <w:rsid w:val="00626CF9"/>
    <w:rsid w:val="00635EA5"/>
    <w:rsid w:val="00672855"/>
    <w:rsid w:val="006770AD"/>
    <w:rsid w:val="006801A3"/>
    <w:rsid w:val="00684B7E"/>
    <w:rsid w:val="006B554B"/>
    <w:rsid w:val="006C5511"/>
    <w:rsid w:val="006E26AF"/>
    <w:rsid w:val="006E4C15"/>
    <w:rsid w:val="006E52B7"/>
    <w:rsid w:val="006E545E"/>
    <w:rsid w:val="006E6B80"/>
    <w:rsid w:val="00714AE1"/>
    <w:rsid w:val="007150BD"/>
    <w:rsid w:val="00730C50"/>
    <w:rsid w:val="00763274"/>
    <w:rsid w:val="0076418E"/>
    <w:rsid w:val="007821D9"/>
    <w:rsid w:val="00783ADC"/>
    <w:rsid w:val="007938A4"/>
    <w:rsid w:val="007A785C"/>
    <w:rsid w:val="007A797B"/>
    <w:rsid w:val="007B47FF"/>
    <w:rsid w:val="007E45CC"/>
    <w:rsid w:val="007E7696"/>
    <w:rsid w:val="00813FB8"/>
    <w:rsid w:val="00820838"/>
    <w:rsid w:val="008363F1"/>
    <w:rsid w:val="00846612"/>
    <w:rsid w:val="008662EE"/>
    <w:rsid w:val="008822A1"/>
    <w:rsid w:val="00895E2E"/>
    <w:rsid w:val="008B1A55"/>
    <w:rsid w:val="008B273F"/>
    <w:rsid w:val="008B4EBA"/>
    <w:rsid w:val="008C1515"/>
    <w:rsid w:val="008F41B3"/>
    <w:rsid w:val="0090265F"/>
    <w:rsid w:val="00902AE2"/>
    <w:rsid w:val="00906580"/>
    <w:rsid w:val="00906D59"/>
    <w:rsid w:val="00910EEC"/>
    <w:rsid w:val="009118B5"/>
    <w:rsid w:val="00931CFE"/>
    <w:rsid w:val="00941E96"/>
    <w:rsid w:val="00953B90"/>
    <w:rsid w:val="00955810"/>
    <w:rsid w:val="00955C5F"/>
    <w:rsid w:val="00965251"/>
    <w:rsid w:val="00967C58"/>
    <w:rsid w:val="00986FD4"/>
    <w:rsid w:val="00997129"/>
    <w:rsid w:val="009A72D3"/>
    <w:rsid w:val="009A7D67"/>
    <w:rsid w:val="009C1C19"/>
    <w:rsid w:val="009D5BC8"/>
    <w:rsid w:val="009E53C0"/>
    <w:rsid w:val="009F4A01"/>
    <w:rsid w:val="009F64C0"/>
    <w:rsid w:val="00A0391D"/>
    <w:rsid w:val="00A11016"/>
    <w:rsid w:val="00A11909"/>
    <w:rsid w:val="00A142FC"/>
    <w:rsid w:val="00A22491"/>
    <w:rsid w:val="00A3638A"/>
    <w:rsid w:val="00A366F7"/>
    <w:rsid w:val="00A41DEF"/>
    <w:rsid w:val="00A4536D"/>
    <w:rsid w:val="00A61285"/>
    <w:rsid w:val="00A80AEC"/>
    <w:rsid w:val="00A83DFB"/>
    <w:rsid w:val="00A95F63"/>
    <w:rsid w:val="00AA1298"/>
    <w:rsid w:val="00AA49DD"/>
    <w:rsid w:val="00AA77CD"/>
    <w:rsid w:val="00AB303A"/>
    <w:rsid w:val="00AD5AD4"/>
    <w:rsid w:val="00AD6950"/>
    <w:rsid w:val="00AE05DA"/>
    <w:rsid w:val="00AE7AE1"/>
    <w:rsid w:val="00AF4BD2"/>
    <w:rsid w:val="00B0762E"/>
    <w:rsid w:val="00B14870"/>
    <w:rsid w:val="00B16148"/>
    <w:rsid w:val="00B20802"/>
    <w:rsid w:val="00B30018"/>
    <w:rsid w:val="00B3665D"/>
    <w:rsid w:val="00B36A09"/>
    <w:rsid w:val="00B51779"/>
    <w:rsid w:val="00B51C2D"/>
    <w:rsid w:val="00B534E1"/>
    <w:rsid w:val="00B612C1"/>
    <w:rsid w:val="00B87B83"/>
    <w:rsid w:val="00B93F72"/>
    <w:rsid w:val="00B94B24"/>
    <w:rsid w:val="00B96490"/>
    <w:rsid w:val="00BA6796"/>
    <w:rsid w:val="00BB1F5F"/>
    <w:rsid w:val="00BC0169"/>
    <w:rsid w:val="00BF0DD1"/>
    <w:rsid w:val="00BF3E36"/>
    <w:rsid w:val="00C06DA8"/>
    <w:rsid w:val="00C23F8E"/>
    <w:rsid w:val="00C300EF"/>
    <w:rsid w:val="00C467DC"/>
    <w:rsid w:val="00C519C6"/>
    <w:rsid w:val="00C63B30"/>
    <w:rsid w:val="00C76454"/>
    <w:rsid w:val="00C77149"/>
    <w:rsid w:val="00C85AB0"/>
    <w:rsid w:val="00CA2918"/>
    <w:rsid w:val="00CA7040"/>
    <w:rsid w:val="00CB58B8"/>
    <w:rsid w:val="00CB6E81"/>
    <w:rsid w:val="00CC18CA"/>
    <w:rsid w:val="00CC2216"/>
    <w:rsid w:val="00CE1934"/>
    <w:rsid w:val="00CE1C2F"/>
    <w:rsid w:val="00D3654E"/>
    <w:rsid w:val="00D75585"/>
    <w:rsid w:val="00D75E46"/>
    <w:rsid w:val="00D803CA"/>
    <w:rsid w:val="00D84C0D"/>
    <w:rsid w:val="00D87728"/>
    <w:rsid w:val="00DA0122"/>
    <w:rsid w:val="00DA1F08"/>
    <w:rsid w:val="00DC6AA0"/>
    <w:rsid w:val="00DD2438"/>
    <w:rsid w:val="00DD34BE"/>
    <w:rsid w:val="00DD41E9"/>
    <w:rsid w:val="00DE10A0"/>
    <w:rsid w:val="00DE1CB9"/>
    <w:rsid w:val="00DF57E6"/>
    <w:rsid w:val="00E002FF"/>
    <w:rsid w:val="00E1432A"/>
    <w:rsid w:val="00E43EAD"/>
    <w:rsid w:val="00E52749"/>
    <w:rsid w:val="00E52BE0"/>
    <w:rsid w:val="00E54DC6"/>
    <w:rsid w:val="00E7692A"/>
    <w:rsid w:val="00E91016"/>
    <w:rsid w:val="00E91836"/>
    <w:rsid w:val="00EA2CF9"/>
    <w:rsid w:val="00EA7453"/>
    <w:rsid w:val="00EC3FE6"/>
    <w:rsid w:val="00EC633C"/>
    <w:rsid w:val="00ED5323"/>
    <w:rsid w:val="00ED5932"/>
    <w:rsid w:val="00EF1D97"/>
    <w:rsid w:val="00EF4F6F"/>
    <w:rsid w:val="00F0055C"/>
    <w:rsid w:val="00F209FB"/>
    <w:rsid w:val="00F261D6"/>
    <w:rsid w:val="00F262C2"/>
    <w:rsid w:val="00F42082"/>
    <w:rsid w:val="00F62B3F"/>
    <w:rsid w:val="00F7220C"/>
    <w:rsid w:val="00F74685"/>
    <w:rsid w:val="00F80204"/>
    <w:rsid w:val="00F86AF8"/>
    <w:rsid w:val="00FA0F08"/>
    <w:rsid w:val="00FB7A6D"/>
    <w:rsid w:val="00FC034F"/>
    <w:rsid w:val="00FC244D"/>
    <w:rsid w:val="00FC7C7A"/>
    <w:rsid w:val="00FD7AE1"/>
    <w:rsid w:val="00FE54B3"/>
    <w:rsid w:val="00FE5D33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AD54"/>
  <w15:docId w15:val="{83268D6D-CD82-4856-B69E-D20167AF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A1F0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A1F08"/>
    <w:rPr>
      <w:b/>
      <w:bCs/>
    </w:rPr>
  </w:style>
  <w:style w:type="table" w:styleId="a9">
    <w:name w:val="Table Grid"/>
    <w:basedOn w:val="a1"/>
    <w:uiPriority w:val="59"/>
    <w:rsid w:val="00C51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8278-6405-4425-9A2E-EE3715A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36</cp:revision>
  <cp:lastPrinted>2020-03-30T08:36:00Z</cp:lastPrinted>
  <dcterms:created xsi:type="dcterms:W3CDTF">2020-03-27T12:45:00Z</dcterms:created>
  <dcterms:modified xsi:type="dcterms:W3CDTF">2020-04-23T05:53:00Z</dcterms:modified>
</cp:coreProperties>
</file>