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EE" w:rsidRPr="001F2FEE" w:rsidRDefault="001F2FEE" w:rsidP="001F2FEE">
      <w:pPr>
        <w:spacing w:after="0" w:line="240" w:lineRule="auto"/>
        <w:jc w:val="center"/>
        <w:rPr>
          <w:rFonts w:ascii="Times New Roman" w:eastAsia="Times New Roman" w:hAnsi="Times New Roman" w:cs="Times New Roman"/>
          <w:b/>
          <w:spacing w:val="20"/>
          <w:sz w:val="32"/>
          <w:szCs w:val="20"/>
          <w:lang w:eastAsia="ru-RU"/>
        </w:rPr>
      </w:pPr>
      <w:r w:rsidRPr="001F2FEE">
        <w:rPr>
          <w:rFonts w:ascii="Times New Roman" w:eastAsia="Times New Roman" w:hAnsi="Times New Roman" w:cs="Times New Roman"/>
          <w:b/>
          <w:noProof/>
          <w:sz w:val="20"/>
          <w:szCs w:val="20"/>
          <w:lang w:eastAsia="ru-RU"/>
        </w:rPr>
        <w:drawing>
          <wp:inline distT="0" distB="0" distL="0" distR="0" wp14:anchorId="20926852" wp14:editId="2BB8D633">
            <wp:extent cx="695325"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1F2FEE" w:rsidRPr="001F2FEE" w:rsidRDefault="001F2FEE" w:rsidP="001F2FEE">
      <w:pPr>
        <w:spacing w:after="0" w:line="240" w:lineRule="auto"/>
        <w:jc w:val="center"/>
        <w:outlineLvl w:val="0"/>
        <w:rPr>
          <w:rFonts w:ascii="Times New Roman" w:eastAsia="Times New Roman" w:hAnsi="Times New Roman" w:cs="Times New Roman"/>
          <w:b/>
          <w:spacing w:val="20"/>
          <w:sz w:val="32"/>
          <w:szCs w:val="20"/>
          <w:lang w:eastAsia="ru-RU"/>
        </w:rPr>
      </w:pPr>
      <w:r w:rsidRPr="001F2FEE">
        <w:rPr>
          <w:rFonts w:ascii="Times New Roman" w:eastAsia="Times New Roman" w:hAnsi="Times New Roman" w:cs="Times New Roman"/>
          <w:b/>
          <w:spacing w:val="20"/>
          <w:sz w:val="32"/>
          <w:szCs w:val="20"/>
          <w:lang w:eastAsia="ru-RU"/>
        </w:rPr>
        <w:t>АДМИНИСТРАЦИЯ</w:t>
      </w:r>
    </w:p>
    <w:p w:rsidR="001F2FEE" w:rsidRPr="001F2FEE" w:rsidRDefault="001F2FEE" w:rsidP="001F2FEE">
      <w:pPr>
        <w:spacing w:after="0" w:line="240" w:lineRule="auto"/>
        <w:jc w:val="center"/>
        <w:outlineLvl w:val="0"/>
        <w:rPr>
          <w:rFonts w:ascii="Times New Roman" w:eastAsia="Times New Roman" w:hAnsi="Times New Roman" w:cs="Times New Roman"/>
          <w:b/>
          <w:spacing w:val="20"/>
          <w:sz w:val="26"/>
          <w:szCs w:val="26"/>
          <w:lang w:eastAsia="ru-RU"/>
        </w:rPr>
      </w:pPr>
      <w:r w:rsidRPr="001F2FEE">
        <w:rPr>
          <w:rFonts w:ascii="Times New Roman" w:eastAsia="Times New Roman" w:hAnsi="Times New Roman" w:cs="Times New Roman"/>
          <w:b/>
          <w:spacing w:val="20"/>
          <w:sz w:val="32"/>
          <w:szCs w:val="20"/>
          <w:lang w:eastAsia="ru-RU"/>
        </w:rPr>
        <w:t>ПОСЕЛЕНИЯ СОСЕНСКОЕ</w:t>
      </w:r>
    </w:p>
    <w:p w:rsidR="001F2FEE" w:rsidRPr="001F2FEE" w:rsidRDefault="001F2FEE" w:rsidP="001F2FEE">
      <w:pPr>
        <w:spacing w:after="0" w:line="240" w:lineRule="auto"/>
        <w:jc w:val="center"/>
        <w:outlineLvl w:val="0"/>
        <w:rPr>
          <w:rFonts w:ascii="Times New Roman" w:eastAsia="Times New Roman" w:hAnsi="Times New Roman" w:cs="Times New Roman"/>
          <w:spacing w:val="30"/>
          <w:sz w:val="26"/>
          <w:szCs w:val="26"/>
          <w:lang w:eastAsia="ru-RU"/>
        </w:rPr>
      </w:pPr>
    </w:p>
    <w:p w:rsidR="001F2FEE" w:rsidRPr="001F2FEE" w:rsidRDefault="001F2FEE" w:rsidP="001F2FEE">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1F2FEE">
        <w:rPr>
          <w:rFonts w:ascii="Times New Roman" w:eastAsia="Times New Roman" w:hAnsi="Times New Roman" w:cs="Times New Roman"/>
          <w:spacing w:val="40"/>
          <w:kern w:val="24"/>
          <w:sz w:val="36"/>
          <w:szCs w:val="36"/>
          <w:lang w:eastAsia="ru-RU"/>
        </w:rPr>
        <w:t>ПОСТАНОВЛЕНИЕ</w:t>
      </w: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1F2FEE" w:rsidRPr="001F2FEE" w:rsidRDefault="001F2FEE" w:rsidP="001F2FEE">
      <w:pPr>
        <w:tabs>
          <w:tab w:val="left" w:pos="1197"/>
        </w:tabs>
        <w:spacing w:after="0" w:line="240" w:lineRule="auto"/>
        <w:jc w:val="both"/>
        <w:rPr>
          <w:rFonts w:ascii="Times New Roman" w:eastAsia="Times New Roman" w:hAnsi="Times New Roman" w:cs="Times New Roman"/>
          <w:b/>
          <w:sz w:val="24"/>
          <w:szCs w:val="24"/>
          <w:u w:val="single"/>
        </w:rPr>
      </w:pPr>
    </w:p>
    <w:p w:rsidR="00427A18" w:rsidRPr="001F2FEE" w:rsidRDefault="001F2FEE" w:rsidP="001F2FEE">
      <w:pPr>
        <w:tabs>
          <w:tab w:val="left" w:pos="1197"/>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_____</w:t>
      </w:r>
      <w:r w:rsidR="00341D31" w:rsidRPr="001F2FEE">
        <w:rPr>
          <w:rFonts w:ascii="Times New Roman" w:eastAsia="Times New Roman" w:hAnsi="Times New Roman" w:cs="Times New Roman"/>
          <w:b/>
          <w:sz w:val="24"/>
          <w:szCs w:val="24"/>
          <w:u w:val="single"/>
        </w:rPr>
        <w:t>15.10.2019</w:t>
      </w:r>
      <w:r>
        <w:rPr>
          <w:rFonts w:ascii="Times New Roman" w:eastAsia="Times New Roman" w:hAnsi="Times New Roman" w:cs="Times New Roman"/>
          <w:b/>
          <w:sz w:val="24"/>
          <w:szCs w:val="24"/>
          <w:u w:val="single"/>
        </w:rPr>
        <w:t>_____</w:t>
      </w:r>
      <w:r w:rsidR="000D3FF0" w:rsidRPr="001F2FEE">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_____01-09-49/9_____</w:t>
      </w: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427A18" w:rsidRPr="001F2FEE" w:rsidRDefault="00427A18" w:rsidP="001F2FEE">
      <w:pPr>
        <w:spacing w:after="0" w:line="240" w:lineRule="auto"/>
        <w:jc w:val="both"/>
        <w:rPr>
          <w:rFonts w:ascii="Times New Roman" w:eastAsia="Times New Roman" w:hAnsi="Times New Roman" w:cs="Times New Roman"/>
          <w:sz w:val="24"/>
          <w:szCs w:val="24"/>
        </w:rPr>
      </w:pPr>
    </w:p>
    <w:p w:rsidR="002C30CF" w:rsidRPr="001F2FEE" w:rsidRDefault="002C30CF"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О внесении изменений в П</w:t>
      </w:r>
      <w:r w:rsidR="00761276" w:rsidRPr="001F2FEE">
        <w:rPr>
          <w:rFonts w:ascii="Times New Roman" w:eastAsia="Times New Roman" w:hAnsi="Times New Roman" w:cs="Times New Roman"/>
          <w:b/>
          <w:sz w:val="24"/>
          <w:szCs w:val="24"/>
        </w:rPr>
        <w:t xml:space="preserve">остановление </w:t>
      </w:r>
    </w:p>
    <w:p w:rsidR="00761276" w:rsidRPr="001F2FEE" w:rsidRDefault="00761276"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администрации по</w:t>
      </w:r>
      <w:r w:rsidR="001F2FEE">
        <w:rPr>
          <w:rFonts w:ascii="Times New Roman" w:eastAsia="Times New Roman" w:hAnsi="Times New Roman" w:cs="Times New Roman"/>
          <w:b/>
          <w:sz w:val="24"/>
          <w:szCs w:val="24"/>
        </w:rPr>
        <w:t xml:space="preserve">селения Сосенское от 16.09.2016 </w:t>
      </w:r>
      <w:r w:rsidRPr="001F2FEE">
        <w:rPr>
          <w:rFonts w:ascii="Times New Roman" w:eastAsia="Times New Roman" w:hAnsi="Times New Roman" w:cs="Times New Roman"/>
          <w:b/>
          <w:sz w:val="24"/>
          <w:szCs w:val="24"/>
        </w:rPr>
        <w:t>№ 01-09-65/6</w:t>
      </w:r>
    </w:p>
    <w:p w:rsidR="00427A18" w:rsidRPr="001F2FEE" w:rsidRDefault="00427A18" w:rsidP="001F2FEE">
      <w:pPr>
        <w:autoSpaceDE w:val="0"/>
        <w:autoSpaceDN w:val="0"/>
        <w:adjustRightInd w:val="0"/>
        <w:spacing w:after="0" w:line="240" w:lineRule="auto"/>
        <w:jc w:val="both"/>
        <w:rPr>
          <w:rFonts w:ascii="Times New Roman" w:eastAsia="Times New Roman" w:hAnsi="Times New Roman" w:cs="Times New Roman"/>
          <w:b/>
          <w:sz w:val="24"/>
          <w:szCs w:val="24"/>
        </w:rPr>
      </w:pPr>
    </w:p>
    <w:p w:rsidR="00427A18" w:rsidRPr="001F2FEE" w:rsidRDefault="00427A18" w:rsidP="001F2FEE">
      <w:pPr>
        <w:suppressAutoHyphens/>
        <w:spacing w:after="0" w:line="240" w:lineRule="auto"/>
        <w:jc w:val="both"/>
        <w:rPr>
          <w:rFonts w:ascii="Times New Roman" w:eastAsia="Times New Roman" w:hAnsi="Times New Roman" w:cs="Times New Roman"/>
          <w:sz w:val="24"/>
          <w:szCs w:val="24"/>
        </w:rPr>
      </w:pPr>
      <w:r w:rsidRPr="001F2FEE">
        <w:rPr>
          <w:rFonts w:ascii="Times New Roman" w:eastAsia="Times New Roman" w:hAnsi="Times New Roman" w:cs="Times New Roman"/>
          <w:b/>
          <w:sz w:val="24"/>
          <w:szCs w:val="24"/>
        </w:rPr>
        <w:t xml:space="preserve"> </w:t>
      </w:r>
      <w:r w:rsidRPr="001F2FEE">
        <w:rPr>
          <w:rFonts w:ascii="Times New Roman" w:eastAsia="Times New Roman" w:hAnsi="Times New Roman" w:cs="Times New Roman"/>
          <w:sz w:val="24"/>
          <w:szCs w:val="24"/>
        </w:rPr>
        <w:t xml:space="preserve">        </w:t>
      </w:r>
    </w:p>
    <w:p w:rsidR="005058F3" w:rsidRPr="001F2FEE" w:rsidRDefault="00C6010A" w:rsidP="00502E0C">
      <w:pPr>
        <w:spacing w:after="0" w:line="240" w:lineRule="auto"/>
        <w:ind w:firstLine="708"/>
        <w:jc w:val="both"/>
        <w:rPr>
          <w:rFonts w:ascii="Times New Roman" w:eastAsia="Times New Roman" w:hAnsi="Times New Roman" w:cs="Times New Roman"/>
          <w:b/>
          <w:sz w:val="24"/>
          <w:szCs w:val="24"/>
        </w:rPr>
      </w:pPr>
      <w:r w:rsidRPr="001F2FEE">
        <w:rPr>
          <w:rFonts w:ascii="Times New Roman" w:eastAsia="Times New Roman" w:hAnsi="Times New Roman" w:cs="Times New Roman"/>
          <w:sz w:val="24"/>
          <w:szCs w:val="24"/>
          <w:lang w:eastAsia="ru-RU"/>
        </w:rPr>
        <w:t xml:space="preserve">В соответствии с </w:t>
      </w:r>
      <w:r w:rsidR="00715F1B" w:rsidRPr="001F2FEE">
        <w:rPr>
          <w:rFonts w:ascii="Times New Roman" w:eastAsia="Times New Roman" w:hAnsi="Times New Roman" w:cs="Times New Roman"/>
          <w:sz w:val="24"/>
          <w:szCs w:val="24"/>
          <w:lang w:eastAsia="ru-RU"/>
        </w:rPr>
        <w:t xml:space="preserve">Федеральным законом </w:t>
      </w:r>
      <w:r w:rsidR="00502E0C">
        <w:rPr>
          <w:rFonts w:ascii="Times New Roman" w:eastAsia="Times New Roman" w:hAnsi="Times New Roman" w:cs="Times New Roman"/>
          <w:bCs/>
          <w:iCs/>
          <w:sz w:val="24"/>
          <w:szCs w:val="24"/>
          <w:lang w:eastAsia="ru-RU"/>
        </w:rPr>
        <w:t xml:space="preserve">от 06.10.2003 </w:t>
      </w:r>
      <w:r w:rsidR="00715F1B" w:rsidRPr="001F2FEE">
        <w:rPr>
          <w:rFonts w:ascii="Times New Roman" w:eastAsia="Times New Roman" w:hAnsi="Times New Roman" w:cs="Times New Roman"/>
          <w:bCs/>
          <w:iCs/>
          <w:sz w:val="24"/>
          <w:szCs w:val="24"/>
          <w:lang w:eastAsia="ru-RU"/>
        </w:rPr>
        <w:t>№ 131-ФЗ «Об общих принципах организации местного самоуправления в Российской Федерации»,</w:t>
      </w:r>
      <w:r w:rsidR="00502E0C">
        <w:rPr>
          <w:rFonts w:ascii="Times New Roman" w:eastAsia="Times New Roman" w:hAnsi="Times New Roman" w:cs="Times New Roman"/>
          <w:sz w:val="24"/>
          <w:szCs w:val="24"/>
          <w:lang w:eastAsia="ru-RU"/>
        </w:rPr>
        <w:t xml:space="preserve"> </w:t>
      </w:r>
      <w:r w:rsidR="00715F1B" w:rsidRPr="001F2FEE">
        <w:rPr>
          <w:rFonts w:ascii="Times New Roman" w:eastAsia="Times New Roman" w:hAnsi="Times New Roman" w:cs="Times New Roman"/>
          <w:sz w:val="24"/>
          <w:szCs w:val="24"/>
          <w:lang w:eastAsia="ru-RU"/>
        </w:rPr>
        <w:t>Постановлением администрации посел</w:t>
      </w:r>
      <w:r w:rsidR="00502E0C">
        <w:rPr>
          <w:rFonts w:ascii="Times New Roman" w:eastAsia="Times New Roman" w:hAnsi="Times New Roman" w:cs="Times New Roman"/>
          <w:sz w:val="24"/>
          <w:szCs w:val="24"/>
          <w:lang w:eastAsia="ru-RU"/>
        </w:rPr>
        <w:t xml:space="preserve">ения Сосенское от 19.08.2016 № 01-09-42/6 </w:t>
      </w:r>
      <w:r w:rsidR="00715F1B" w:rsidRPr="001F2FEE">
        <w:rPr>
          <w:rFonts w:ascii="Times New Roman" w:eastAsia="Times New Roman" w:hAnsi="Times New Roman" w:cs="Times New Roman"/>
          <w:sz w:val="24"/>
          <w:szCs w:val="24"/>
          <w:lang w:eastAsia="ru-RU"/>
        </w:rPr>
        <w:t>«Об утверждении Порядка разработки, реализации и оценки эффективности муниципальных программ поселения Сосенское»</w:t>
      </w:r>
      <w:r w:rsidR="00715F1B" w:rsidRPr="001F2FEE">
        <w:rPr>
          <w:rFonts w:ascii="Times New Roman" w:eastAsia="Times New Roman" w:hAnsi="Times New Roman" w:cs="Times New Roman"/>
          <w:bCs/>
          <w:iCs/>
          <w:sz w:val="24"/>
          <w:szCs w:val="24"/>
          <w:lang w:eastAsia="ru-RU"/>
        </w:rPr>
        <w:t xml:space="preserve">, </w:t>
      </w:r>
      <w:r w:rsidR="00715F1B" w:rsidRPr="001F2FEE">
        <w:rPr>
          <w:rFonts w:ascii="Times New Roman" w:eastAsia="Times New Roman" w:hAnsi="Times New Roman" w:cs="Times New Roman"/>
          <w:sz w:val="24"/>
          <w:szCs w:val="24"/>
          <w:lang w:eastAsia="ru-RU"/>
        </w:rPr>
        <w:t xml:space="preserve">в соответствии с Решением Совета депутатов поселения Сосенское </w:t>
      </w:r>
      <w:r w:rsidR="00502E0C">
        <w:rPr>
          <w:rFonts w:ascii="Times New Roman" w:eastAsia="Times New Roman" w:hAnsi="Times New Roman" w:cs="Times New Roman"/>
          <w:sz w:val="24"/>
          <w:szCs w:val="24"/>
          <w:lang w:eastAsia="ru-RU"/>
        </w:rPr>
        <w:t xml:space="preserve">от 15.03.2018 </w:t>
      </w:r>
      <w:r w:rsidR="009472B3" w:rsidRPr="001F2FEE">
        <w:rPr>
          <w:rFonts w:ascii="Times New Roman" w:eastAsia="Times New Roman" w:hAnsi="Times New Roman" w:cs="Times New Roman"/>
          <w:sz w:val="24"/>
          <w:szCs w:val="24"/>
          <w:lang w:eastAsia="ru-RU"/>
        </w:rPr>
        <w:t xml:space="preserve">№ 86/5 «Об утверждении Положения об оказании дополнительных мер адресной социальной поддержки отдельным категориям граждан, проживающим на территории поселения Сосенское, за счет местного бюджета» </w:t>
      </w:r>
    </w:p>
    <w:p w:rsidR="009472B3" w:rsidRPr="001F2FEE" w:rsidRDefault="009472B3" w:rsidP="001F2FEE">
      <w:pPr>
        <w:spacing w:after="0" w:line="240" w:lineRule="auto"/>
        <w:jc w:val="center"/>
        <w:rPr>
          <w:rFonts w:ascii="Times New Roman" w:eastAsia="Times New Roman" w:hAnsi="Times New Roman" w:cs="Times New Roman"/>
          <w:b/>
          <w:sz w:val="24"/>
          <w:szCs w:val="24"/>
        </w:rPr>
      </w:pPr>
    </w:p>
    <w:p w:rsidR="00427A18" w:rsidRPr="001F2FEE" w:rsidRDefault="00427A18"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ПОСТАНОВЛЯЮ:</w:t>
      </w:r>
    </w:p>
    <w:p w:rsidR="009472B3" w:rsidRPr="001F2FEE" w:rsidRDefault="009472B3" w:rsidP="001F2FEE">
      <w:pPr>
        <w:spacing w:after="0" w:line="240" w:lineRule="auto"/>
        <w:jc w:val="center"/>
        <w:rPr>
          <w:rFonts w:ascii="Times New Roman" w:eastAsia="Times New Roman" w:hAnsi="Times New Roman" w:cs="Times New Roman"/>
          <w:b/>
          <w:sz w:val="24"/>
          <w:szCs w:val="24"/>
        </w:rPr>
      </w:pP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1. Внести изменения в Постановление администрации посел</w:t>
      </w:r>
      <w:r w:rsidR="00502E0C">
        <w:rPr>
          <w:rFonts w:ascii="Times New Roman" w:eastAsia="Times New Roman" w:hAnsi="Times New Roman" w:cs="Times New Roman"/>
          <w:sz w:val="24"/>
          <w:szCs w:val="24"/>
        </w:rPr>
        <w:t xml:space="preserve">ения Сосенское от 16.09.2016 </w:t>
      </w:r>
      <w:r w:rsidRPr="001F2FEE">
        <w:rPr>
          <w:rFonts w:ascii="Times New Roman" w:eastAsia="Times New Roman" w:hAnsi="Times New Roman" w:cs="Times New Roman"/>
          <w:sz w:val="24"/>
          <w:szCs w:val="24"/>
        </w:rPr>
        <w:t xml:space="preserve">№ 01-09-65/6 </w:t>
      </w:r>
      <w:r w:rsidRPr="001F2FEE">
        <w:rPr>
          <w:rFonts w:ascii="Times New Roman" w:eastAsia="Times New Roman" w:hAnsi="Times New Roman" w:cs="Times New Roman"/>
          <w:bCs/>
          <w:sz w:val="24"/>
          <w:szCs w:val="24"/>
          <w:lang w:eastAsia="ru-RU"/>
        </w:rPr>
        <w:t xml:space="preserve">«Об утверждении муниципальной </w:t>
      </w:r>
      <w:r w:rsidR="005B30AB" w:rsidRPr="001F2FEE">
        <w:rPr>
          <w:rFonts w:ascii="Times New Roman" w:eastAsia="Times New Roman" w:hAnsi="Times New Roman" w:cs="Times New Roman"/>
          <w:bCs/>
          <w:sz w:val="24"/>
          <w:szCs w:val="24"/>
          <w:lang w:eastAsia="ru-RU"/>
        </w:rPr>
        <w:t xml:space="preserve">программы </w:t>
      </w:r>
      <w:r w:rsidR="005B30AB" w:rsidRPr="001F2FEE">
        <w:rPr>
          <w:rFonts w:ascii="Times New Roman" w:eastAsia="Times New Roman" w:hAnsi="Times New Roman" w:cs="Times New Roman"/>
          <w:sz w:val="24"/>
          <w:szCs w:val="24"/>
        </w:rPr>
        <w:t>«</w:t>
      </w:r>
      <w:r w:rsidRPr="001F2FEE">
        <w:rPr>
          <w:rFonts w:ascii="Times New Roman" w:eastAsia="Times New Roman" w:hAnsi="Times New Roman" w:cs="Times New Roman"/>
          <w:sz w:val="24"/>
          <w:szCs w:val="24"/>
        </w:rPr>
        <w:t>Социальная поддержка населения, ветеранов и граждан старшего поколения поселения Сосенское».</w:t>
      </w:r>
    </w:p>
    <w:p w:rsidR="00264236" w:rsidRPr="001F2FEE" w:rsidRDefault="00264236" w:rsidP="00502E0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F2FEE">
        <w:rPr>
          <w:rFonts w:ascii="Times New Roman" w:eastAsia="Times New Roman" w:hAnsi="Times New Roman" w:cs="Times New Roman"/>
          <w:bCs/>
          <w:sz w:val="24"/>
          <w:szCs w:val="24"/>
          <w:lang w:eastAsia="ru-RU"/>
        </w:rPr>
        <w:t>1.1. Приложение к Постановлению изложить в редакции согласно приложению, к данному Постановлению.</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2. Опубликовать данное Постановление в газете «Со</w:t>
      </w:r>
      <w:r w:rsidR="005B30AB">
        <w:rPr>
          <w:rFonts w:ascii="Times New Roman" w:eastAsia="Times New Roman" w:hAnsi="Times New Roman" w:cs="Times New Roman"/>
          <w:sz w:val="24"/>
          <w:szCs w:val="24"/>
        </w:rPr>
        <w:t xml:space="preserve">сенские вести» и </w:t>
      </w:r>
      <w:r w:rsidRPr="001F2FEE">
        <w:rPr>
          <w:rFonts w:ascii="Times New Roman" w:eastAsia="Times New Roman" w:hAnsi="Times New Roman" w:cs="Times New Roman"/>
          <w:sz w:val="24"/>
          <w:szCs w:val="24"/>
        </w:rPr>
        <w:t>разместить на официальном сайте органов местного самоуправления в информационно-телекоммуникационной сети «Интернет».</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3. Данное Постановление вступает в силу со дня официального опубликования.</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 xml:space="preserve">4. Контроль за выполнением данного Постановления возложить </w:t>
      </w:r>
      <w:r w:rsidR="005B30AB" w:rsidRPr="001F2FEE">
        <w:rPr>
          <w:rFonts w:ascii="Times New Roman" w:eastAsia="Times New Roman" w:hAnsi="Times New Roman" w:cs="Times New Roman"/>
          <w:sz w:val="24"/>
          <w:szCs w:val="24"/>
        </w:rPr>
        <w:t>на заместителя</w:t>
      </w:r>
      <w:r w:rsidRPr="001F2FEE">
        <w:rPr>
          <w:rFonts w:ascii="Times New Roman" w:eastAsia="Times New Roman" w:hAnsi="Times New Roman" w:cs="Times New Roman"/>
          <w:sz w:val="24"/>
          <w:szCs w:val="24"/>
        </w:rPr>
        <w:t xml:space="preserve"> главы администрации </w:t>
      </w:r>
      <w:r w:rsidR="000D0CC3" w:rsidRPr="001F2FEE">
        <w:rPr>
          <w:rFonts w:ascii="Times New Roman" w:eastAsia="Times New Roman" w:hAnsi="Times New Roman" w:cs="Times New Roman"/>
          <w:sz w:val="24"/>
          <w:szCs w:val="24"/>
        </w:rPr>
        <w:t>посел</w:t>
      </w:r>
      <w:r w:rsidR="00341D31" w:rsidRPr="001F2FEE">
        <w:rPr>
          <w:rFonts w:ascii="Times New Roman" w:eastAsia="Times New Roman" w:hAnsi="Times New Roman" w:cs="Times New Roman"/>
          <w:sz w:val="24"/>
          <w:szCs w:val="24"/>
        </w:rPr>
        <w:t>ения Сосенское Калиманову Я.А.</w:t>
      </w:r>
    </w:p>
    <w:p w:rsidR="000D3FF0" w:rsidRPr="001F2FEE" w:rsidRDefault="000D3FF0" w:rsidP="001F2FEE">
      <w:pPr>
        <w:tabs>
          <w:tab w:val="left" w:pos="1197"/>
        </w:tabs>
        <w:spacing w:after="0" w:line="240" w:lineRule="auto"/>
        <w:jc w:val="both"/>
        <w:rPr>
          <w:rFonts w:ascii="Times New Roman" w:eastAsia="Times New Roman" w:hAnsi="Times New Roman" w:cs="Times New Roman"/>
          <w:b/>
          <w:sz w:val="24"/>
          <w:szCs w:val="24"/>
        </w:rPr>
      </w:pPr>
    </w:p>
    <w:p w:rsidR="00C72F12" w:rsidRPr="001F2FEE" w:rsidRDefault="00C72F12" w:rsidP="001F2FEE">
      <w:pPr>
        <w:tabs>
          <w:tab w:val="left" w:pos="1197"/>
        </w:tabs>
        <w:spacing w:after="0" w:line="240" w:lineRule="auto"/>
        <w:jc w:val="both"/>
        <w:rPr>
          <w:rFonts w:ascii="Times New Roman" w:eastAsia="Times New Roman" w:hAnsi="Times New Roman" w:cs="Times New Roman"/>
          <w:b/>
          <w:sz w:val="24"/>
          <w:szCs w:val="24"/>
        </w:rPr>
      </w:pPr>
    </w:p>
    <w:p w:rsidR="00C72F12" w:rsidRPr="001F2FEE" w:rsidRDefault="00C72F12" w:rsidP="001F2FEE">
      <w:pPr>
        <w:tabs>
          <w:tab w:val="left" w:pos="1197"/>
        </w:tabs>
        <w:spacing w:after="0" w:line="240" w:lineRule="auto"/>
        <w:jc w:val="both"/>
        <w:rPr>
          <w:rFonts w:ascii="Times New Roman" w:eastAsia="Times New Roman" w:hAnsi="Times New Roman" w:cs="Times New Roman"/>
          <w:b/>
          <w:sz w:val="24"/>
          <w:szCs w:val="24"/>
        </w:rPr>
      </w:pPr>
    </w:p>
    <w:p w:rsidR="00427A18" w:rsidRPr="001F2FEE" w:rsidRDefault="008A6748" w:rsidP="001F2FEE">
      <w:pPr>
        <w:spacing w:after="0" w:line="240" w:lineRule="auto"/>
        <w:jc w:val="both"/>
        <w:rPr>
          <w:rFonts w:ascii="Times New Roman" w:eastAsia="Times New Roman" w:hAnsi="Times New Roman" w:cs="Times New Roman"/>
          <w:sz w:val="24"/>
          <w:szCs w:val="24"/>
        </w:rPr>
      </w:pPr>
      <w:r w:rsidRPr="001F2FEE">
        <w:rPr>
          <w:rFonts w:ascii="Times New Roman" w:eastAsia="Times New Roman" w:hAnsi="Times New Roman" w:cs="Times New Roman"/>
          <w:b/>
          <w:sz w:val="24"/>
          <w:szCs w:val="24"/>
        </w:rPr>
        <w:t>Глава</w:t>
      </w:r>
      <w:r w:rsidR="00427A18" w:rsidRPr="001F2FEE">
        <w:rPr>
          <w:rFonts w:ascii="Times New Roman" w:eastAsia="Times New Roman" w:hAnsi="Times New Roman" w:cs="Times New Roman"/>
          <w:b/>
          <w:sz w:val="24"/>
          <w:szCs w:val="24"/>
        </w:rPr>
        <w:t xml:space="preserve"> администрации поселения Сосенское    </w:t>
      </w:r>
      <w:r w:rsidR="000D0CC3" w:rsidRPr="001F2FEE">
        <w:rPr>
          <w:rFonts w:ascii="Times New Roman" w:eastAsia="Times New Roman" w:hAnsi="Times New Roman" w:cs="Times New Roman"/>
          <w:b/>
          <w:sz w:val="24"/>
          <w:szCs w:val="24"/>
        </w:rPr>
        <w:t xml:space="preserve">                        </w:t>
      </w:r>
      <w:r w:rsidR="000D3FF0" w:rsidRPr="001F2FEE">
        <w:rPr>
          <w:rFonts w:ascii="Times New Roman" w:eastAsia="Times New Roman" w:hAnsi="Times New Roman" w:cs="Times New Roman"/>
          <w:b/>
          <w:sz w:val="24"/>
          <w:szCs w:val="24"/>
        </w:rPr>
        <w:t xml:space="preserve">     </w:t>
      </w:r>
      <w:r w:rsidR="00502E0C">
        <w:rPr>
          <w:rFonts w:ascii="Times New Roman" w:eastAsia="Times New Roman" w:hAnsi="Times New Roman" w:cs="Times New Roman"/>
          <w:b/>
          <w:sz w:val="24"/>
          <w:szCs w:val="24"/>
        </w:rPr>
        <w:t xml:space="preserve">                       </w:t>
      </w:r>
      <w:r w:rsidR="00427A18" w:rsidRPr="001F2FEE">
        <w:rPr>
          <w:rFonts w:ascii="Times New Roman" w:eastAsia="Times New Roman" w:hAnsi="Times New Roman" w:cs="Times New Roman"/>
          <w:b/>
          <w:sz w:val="24"/>
          <w:szCs w:val="24"/>
        </w:rPr>
        <w:t>Т.Ю. Тараканова</w:t>
      </w: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4875C0" w:rsidRDefault="004875C0" w:rsidP="008C4EB5">
      <w:pPr>
        <w:tabs>
          <w:tab w:val="left" w:pos="3320"/>
        </w:tabs>
        <w:spacing w:after="0" w:line="240" w:lineRule="auto"/>
        <w:jc w:val="right"/>
        <w:rPr>
          <w:rFonts w:ascii="Times New Roman" w:eastAsia="Times New Roman" w:hAnsi="Times New Roman" w:cs="Times New Roman"/>
          <w:sz w:val="20"/>
          <w:szCs w:val="20"/>
          <w:lang w:eastAsia="ru-RU"/>
        </w:rPr>
      </w:pPr>
    </w:p>
    <w:p w:rsidR="00C31337" w:rsidRDefault="00C31337" w:rsidP="008C4EB5">
      <w:pPr>
        <w:tabs>
          <w:tab w:val="left" w:pos="3320"/>
        </w:tabs>
        <w:spacing w:after="0" w:line="240" w:lineRule="auto"/>
        <w:jc w:val="right"/>
        <w:rPr>
          <w:rFonts w:ascii="Times New Roman" w:eastAsia="Times New Roman" w:hAnsi="Times New Roman" w:cs="Times New Roman"/>
          <w:sz w:val="20"/>
          <w:szCs w:val="20"/>
          <w:lang w:eastAsia="ru-RU"/>
        </w:rPr>
      </w:pPr>
      <w:bookmarkStart w:id="0" w:name="_GoBack"/>
      <w:bookmarkEnd w:id="0"/>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lastRenderedPageBreak/>
        <w:t xml:space="preserve">Приложение </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Pr="009A2E25">
        <w:rPr>
          <w:rFonts w:ascii="Times New Roman" w:eastAsia="Times New Roman" w:hAnsi="Times New Roman" w:cs="Times New Roman"/>
          <w:sz w:val="20"/>
          <w:szCs w:val="20"/>
          <w:lang w:eastAsia="ru-RU"/>
        </w:rPr>
        <w:t xml:space="preserve">администрации </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0273B5"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0402">
        <w:rPr>
          <w:rFonts w:ascii="Times New Roman" w:eastAsia="Times New Roman" w:hAnsi="Times New Roman" w:cs="Times New Roman"/>
          <w:sz w:val="20"/>
          <w:szCs w:val="20"/>
          <w:lang w:eastAsia="ru-RU"/>
        </w:rPr>
        <w:t>от 15.10.2019 № 01-09-49/9</w:t>
      </w:r>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125E4C"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Муниципальная программа</w:t>
      </w:r>
    </w:p>
    <w:p w:rsidR="006E33F2" w:rsidRDefault="00732C60"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 xml:space="preserve">   </w:t>
      </w:r>
      <w:r w:rsidRPr="00125E4C">
        <w:rPr>
          <w:rFonts w:ascii="Times New Roman" w:eastAsia="Times New Roman" w:hAnsi="Times New Roman" w:cs="Times New Roman"/>
          <w:b/>
          <w:i/>
          <w:sz w:val="28"/>
          <w:szCs w:val="28"/>
          <w:lang w:eastAsia="ru-RU"/>
        </w:rPr>
        <w:t>«</w:t>
      </w:r>
      <w:r w:rsidR="00125E4C" w:rsidRPr="00125E4C">
        <w:rPr>
          <w:rFonts w:ascii="Times New Roman" w:eastAsia="Times New Roman" w:hAnsi="Times New Roman" w:cs="Times New Roman"/>
          <w:b/>
          <w:sz w:val="28"/>
          <w:szCs w:val="28"/>
          <w:lang w:eastAsia="ru-RU"/>
        </w:rPr>
        <w:t>Социальная поддержка населения, ветеранов и граждан старшего поколения поселения Сосенское</w:t>
      </w:r>
      <w:r w:rsidR="006E33F2">
        <w:rPr>
          <w:rFonts w:ascii="Times New Roman" w:eastAsia="Times New Roman" w:hAnsi="Times New Roman" w:cs="Times New Roman"/>
          <w:b/>
          <w:sz w:val="28"/>
          <w:szCs w:val="28"/>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Pr="003E005D" w:rsidRDefault="00DB1875"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поселения.  Укрепление традиций  уважения ветеранов, граждан старшего поколения, инвалидов.  Позитивное влияние внимания  органов власти к населению на социальную ситуацию в  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Предоставление  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оказания адресной социальной помощи  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предоставление адресной помощи  в виде денежных выплат;</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составляет</w:t>
            </w:r>
            <w:r w:rsidRPr="00732C60">
              <w:rPr>
                <w:rFonts w:ascii="Times New Roman" w:eastAsia="Times New Roman" w:hAnsi="Times New Roman" w:cs="Times New Roman"/>
                <w:sz w:val="24"/>
                <w:szCs w:val="24"/>
                <w:lang w:eastAsia="ru-RU"/>
              </w:rPr>
              <w:t xml:space="preserve"> </w:t>
            </w:r>
            <w:r w:rsidR="002A1C93" w:rsidRPr="006C101A">
              <w:rPr>
                <w:rFonts w:ascii="Times New Roman" w:eastAsia="Times New Roman" w:hAnsi="Times New Roman" w:cs="Times New Roman"/>
                <w:b/>
                <w:sz w:val="24"/>
                <w:szCs w:val="24"/>
                <w:lang w:eastAsia="ru-RU"/>
              </w:rPr>
              <w:t>74 806,59</w:t>
            </w:r>
            <w:r w:rsidR="002A1C93">
              <w:rPr>
                <w:rFonts w:ascii="Times New Roman" w:eastAsia="Times New Roman" w:hAnsi="Times New Roman" w:cs="Times New Roman"/>
                <w:sz w:val="24"/>
                <w:szCs w:val="24"/>
                <w:lang w:eastAsia="ru-RU"/>
              </w:rPr>
              <w:t xml:space="preserve"> </w:t>
            </w:r>
            <w:r w:rsidRPr="00B9180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761276" w:rsidRPr="00732C60"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761276">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12 343,59</w:t>
            </w:r>
            <w:r w:rsidR="00761276">
              <w:rPr>
                <w:rFonts w:ascii="Times New Roman" w:eastAsia="Times New Roman" w:hAnsi="Times New Roman" w:cs="Times New Roman"/>
                <w:sz w:val="24"/>
                <w:szCs w:val="24"/>
                <w:lang w:eastAsia="ru-RU"/>
              </w:rPr>
              <w:t xml:space="preserve"> тыс. руб.;</w:t>
            </w:r>
          </w:p>
          <w:p w:rsidR="00271943" w:rsidRPr="00B91802"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9</w:t>
            </w:r>
            <w:r w:rsidRPr="00B91802">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15 270,00</w:t>
            </w:r>
            <w:r w:rsidR="00B64ACF">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271943" w:rsidRPr="00B91802"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6B5F41">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21</w:t>
            </w:r>
            <w:r w:rsidRPr="00B91802">
              <w:rPr>
                <w:rFonts w:ascii="Times New Roman" w:eastAsia="Times New Roman" w:hAnsi="Times New Roman" w:cs="Times New Roman"/>
                <w:sz w:val="24"/>
                <w:szCs w:val="24"/>
                <w:lang w:eastAsia="ru-RU"/>
              </w:rPr>
              <w:t xml:space="preserve"> г. -  </w:t>
            </w:r>
            <w:r w:rsidR="00702C8F">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0812DA">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r w:rsidRPr="0018341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6D5495" w:rsidRPr="00183418">
        <w:rPr>
          <w:rFonts w:ascii="Times New Roman" w:eastAsia="Times New Roman" w:hAnsi="Times New Roman" w:cs="Times New Roman"/>
          <w:b/>
          <w:sz w:val="24"/>
          <w:szCs w:val="24"/>
          <w:lang w:eastAsia="ru-RU"/>
        </w:rPr>
        <w:t>Технико-экономическое обоснования муниципальной программы</w:t>
      </w:r>
    </w:p>
    <w:p w:rsidR="00183418" w:rsidRPr="00183418"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Основные направления социальной </w:t>
      </w:r>
      <w:r w:rsidR="00183418" w:rsidRPr="00893E82">
        <w:rPr>
          <w:rFonts w:ascii="Times New Roman" w:eastAsia="Times New Roman" w:hAnsi="Times New Roman" w:cs="Times New Roman"/>
          <w:sz w:val="24"/>
          <w:szCs w:val="24"/>
          <w:lang w:eastAsia="ru-RU"/>
        </w:rPr>
        <w:t>политики поселения</w:t>
      </w:r>
      <w:r w:rsidRPr="00893E82">
        <w:rPr>
          <w:rFonts w:ascii="Times New Roman" w:eastAsia="Times New Roman" w:hAnsi="Times New Roman" w:cs="Times New Roman"/>
          <w:sz w:val="24"/>
          <w:szCs w:val="24"/>
          <w:lang w:eastAsia="ru-RU"/>
        </w:rPr>
        <w:t xml:space="preserve">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w:t>
      </w:r>
      <w:r w:rsidR="00183418" w:rsidRPr="00893E82">
        <w:rPr>
          <w:rFonts w:ascii="Times New Roman" w:eastAsia="Times New Roman" w:hAnsi="Times New Roman" w:cs="Times New Roman"/>
          <w:sz w:val="24"/>
          <w:szCs w:val="24"/>
          <w:lang w:eastAsia="ru-RU"/>
        </w:rPr>
        <w:t>бюджета поселения</w:t>
      </w:r>
      <w:r w:rsidRPr="00893E82">
        <w:rPr>
          <w:rFonts w:ascii="Times New Roman" w:eastAsia="Times New Roman" w:hAnsi="Times New Roman" w:cs="Times New Roman"/>
          <w:sz w:val="24"/>
          <w:szCs w:val="24"/>
          <w:lang w:eastAsia="ru-RU"/>
        </w:rPr>
        <w:t>.</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Меры социальной поддержки и социальной помощи за счет средств  поселения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732C60" w:rsidRPr="00893E82" w:rsidRDefault="002C3FF9" w:rsidP="001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ab/>
      </w:r>
      <w:r w:rsidR="00732C60" w:rsidRPr="00893E82">
        <w:rPr>
          <w:rFonts w:ascii="Times New Roman" w:eastAsia="Times New Roman" w:hAnsi="Times New Roman" w:cs="Times New Roman"/>
          <w:sz w:val="24"/>
          <w:szCs w:val="24"/>
          <w:lang w:eastAsia="ru-RU"/>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Уровень доходов пенсионеров, несмотря на повышение размера пенсии, остается  достаточно невысоким в связи с подорожанием лекарственных препаратов, продуктов питания,  стоимостью коммунальных услуг. </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администрации  поселения Сосенское является социальная поддержка наиболее нуждающихся категорий населения. Реализация мероприятий Программы помогает  гражданам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П</w:t>
      </w:r>
      <w:r w:rsidR="006D5495" w:rsidRPr="00893E82">
        <w:rPr>
          <w:rFonts w:ascii="Times New Roman" w:eastAsia="Times New Roman" w:hAnsi="Times New Roman" w:cs="Times New Roman"/>
          <w:sz w:val="24"/>
          <w:szCs w:val="24"/>
          <w:lang w:eastAsia="ru-RU"/>
        </w:rPr>
        <w:t>редусмотренные мероприятия муниципальной п</w:t>
      </w:r>
      <w:r w:rsidRPr="00893E82">
        <w:rPr>
          <w:rFonts w:ascii="Times New Roman" w:eastAsia="Times New Roman" w:hAnsi="Times New Roman" w:cs="Times New Roman"/>
          <w:sz w:val="24"/>
          <w:szCs w:val="24"/>
          <w:lang w:eastAsia="ru-RU"/>
        </w:rPr>
        <w:t>рограммы позволят:</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lastRenderedPageBreak/>
        <w:t>- поддержать уровень материальной обеспеченности и социальной защищенности  граждан, оказавшихся в сложной жизненной ситуации, которую они не могут преодолеть самостоятельно.</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предоставить социальную помощь конкретным нуждающимся лицам с учетом их индивидуальных особенностей;</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оказывать материальную помощь ветеранам ВОВ;</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E30E14" w:rsidRPr="00183418">
        <w:rPr>
          <w:rFonts w:ascii="Times New Roman" w:eastAsia="Times New Roman" w:hAnsi="Times New Roman" w:cs="Times New Roman"/>
          <w:b/>
          <w:sz w:val="24"/>
          <w:szCs w:val="24"/>
          <w:lang w:eastAsia="ru-RU"/>
        </w:rPr>
        <w:t>Цели и задачи муниципальной 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7A2FBF" w:rsidRPr="00893E82" w:rsidRDefault="007A2FBF"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w:t>
      </w:r>
      <w:r w:rsidR="00183418" w:rsidRPr="00893E82">
        <w:rPr>
          <w:rFonts w:ascii="Times New Roman" w:eastAsia="Times New Roman" w:hAnsi="Times New Roman" w:cs="Times New Roman"/>
          <w:sz w:val="24"/>
          <w:szCs w:val="24"/>
          <w:lang w:eastAsia="ru-RU"/>
        </w:rPr>
        <w:t>граждан проблем</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организация культурно</w:t>
      </w:r>
      <w:r w:rsidRPr="00893E82">
        <w:rPr>
          <w:rFonts w:ascii="Times New Roman" w:eastAsia="Times New Roman" w:hAnsi="Times New Roman" w:cs="Times New Roman"/>
          <w:sz w:val="24"/>
          <w:szCs w:val="24"/>
          <w:lang w:eastAsia="ru-RU"/>
        </w:rPr>
        <w:t xml:space="preserve">-массовых, досуговых, и традиционных для </w:t>
      </w:r>
      <w:r w:rsidR="00183418" w:rsidRPr="00893E82">
        <w:rPr>
          <w:rFonts w:ascii="Times New Roman" w:eastAsia="Times New Roman" w:hAnsi="Times New Roman" w:cs="Times New Roman"/>
          <w:sz w:val="24"/>
          <w:szCs w:val="24"/>
          <w:lang w:eastAsia="ru-RU"/>
        </w:rPr>
        <w:t>поселения мероприятий</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для детей</w:t>
      </w:r>
      <w:r w:rsidRPr="00893E82">
        <w:rPr>
          <w:rFonts w:ascii="Times New Roman" w:eastAsia="Times New Roman" w:hAnsi="Times New Roman" w:cs="Times New Roman"/>
          <w:sz w:val="24"/>
          <w:szCs w:val="24"/>
          <w:lang w:eastAsia="ru-RU"/>
        </w:rPr>
        <w:t>, ветеранов, инвалидов и граждан старшего поколения. 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1316C6" w:rsidRPr="00183418">
        <w:rPr>
          <w:rFonts w:ascii="Times New Roman" w:eastAsia="Times New Roman" w:hAnsi="Times New Roman" w:cs="Times New Roman"/>
          <w:b/>
          <w:sz w:val="24"/>
          <w:szCs w:val="24"/>
          <w:lang w:eastAsia="ru-RU"/>
        </w:rPr>
        <w:t>Финансирование муниципальной программы</w:t>
      </w:r>
    </w:p>
    <w:p w:rsidR="00183418" w:rsidRPr="00183418"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316C6" w:rsidRPr="00893E82" w:rsidRDefault="001316C6" w:rsidP="00183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1316C6" w:rsidRPr="00893E82">
        <w:rPr>
          <w:rFonts w:ascii="Times New Roman" w:eastAsia="Times New Roman" w:hAnsi="Times New Roman" w:cs="Times New Roman"/>
          <w:b/>
          <w:sz w:val="24"/>
          <w:szCs w:val="24"/>
          <w:lang w:eastAsia="ru-RU"/>
        </w:rPr>
        <w:t>Мероприятия, направленные на реализацию муниципальной программы</w:t>
      </w:r>
    </w:p>
    <w:p w:rsidR="00183418" w:rsidRPr="00893E82"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sidR="00FA7F64">
        <w:rPr>
          <w:rFonts w:ascii="Times New Roman" w:eastAsia="Times New Roman" w:hAnsi="Times New Roman" w:cs="Times New Roman"/>
          <w:sz w:val="24"/>
          <w:szCs w:val="24"/>
          <w:lang w:eastAsia="ru-RU"/>
        </w:rPr>
        <w:t xml:space="preserve"> (приложение 2,3</w:t>
      </w:r>
      <w:r w:rsidR="006D6739">
        <w:rPr>
          <w:rFonts w:ascii="Times New Roman" w:eastAsia="Times New Roman" w:hAnsi="Times New Roman" w:cs="Times New Roman"/>
          <w:sz w:val="24"/>
          <w:szCs w:val="24"/>
          <w:lang w:eastAsia="ru-RU"/>
        </w:rPr>
        <w:t>,4</w:t>
      </w:r>
      <w:r w:rsidR="00FA7F64">
        <w:rPr>
          <w:rFonts w:ascii="Times New Roman" w:eastAsia="Times New Roman" w:hAnsi="Times New Roman" w:cs="Times New Roman"/>
          <w:sz w:val="24"/>
          <w:szCs w:val="24"/>
          <w:lang w:eastAsia="ru-RU"/>
        </w:rPr>
        <w:t>)</w:t>
      </w:r>
      <w:r w:rsidRPr="00893E82">
        <w:rPr>
          <w:rFonts w:ascii="Times New Roman" w:eastAsia="Times New Roman" w:hAnsi="Times New Roman" w:cs="Times New Roman"/>
          <w:sz w:val="24"/>
          <w:szCs w:val="24"/>
          <w:lang w:eastAsia="ru-RU"/>
        </w:rPr>
        <w:t>.</w:t>
      </w:r>
    </w:p>
    <w:p w:rsidR="008236A5" w:rsidRPr="00893E82" w:rsidRDefault="008236A5" w:rsidP="00183418">
      <w:pPr>
        <w:tabs>
          <w:tab w:val="left" w:pos="2703"/>
        </w:tabs>
        <w:spacing w:after="0" w:line="240" w:lineRule="auto"/>
        <w:ind w:firstLine="567"/>
        <w:jc w:val="both"/>
        <w:rPr>
          <w:rFonts w:ascii="Times New Roman" w:eastAsia="Times New Roman" w:hAnsi="Times New Roman" w:cs="Times New Roman"/>
          <w:b/>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827D78" w:rsidRPr="00183418">
        <w:rPr>
          <w:rFonts w:ascii="Times New Roman" w:eastAsia="Times New Roman" w:hAnsi="Times New Roman" w:cs="Times New Roman"/>
          <w:b/>
          <w:sz w:val="24"/>
          <w:szCs w:val="24"/>
          <w:lang w:eastAsia="ru-RU"/>
        </w:rPr>
        <w:t xml:space="preserve">Ожидаемые результаты от реализации </w:t>
      </w:r>
      <w:r w:rsidR="00D149E0" w:rsidRPr="00183418">
        <w:rPr>
          <w:rFonts w:ascii="Times New Roman" w:eastAsia="Times New Roman" w:hAnsi="Times New Roman" w:cs="Times New Roman"/>
          <w:b/>
          <w:sz w:val="24"/>
          <w:szCs w:val="24"/>
          <w:lang w:eastAsia="ru-RU"/>
        </w:rPr>
        <w:t xml:space="preserve">муниципальной </w:t>
      </w:r>
      <w:r w:rsidR="00827D78" w:rsidRPr="00183418">
        <w:rPr>
          <w:rFonts w:ascii="Times New Roman" w:eastAsia="Times New Roman" w:hAnsi="Times New Roman" w:cs="Times New Roman"/>
          <w:b/>
          <w:sz w:val="24"/>
          <w:szCs w:val="24"/>
          <w:lang w:eastAsia="ru-RU"/>
        </w:rPr>
        <w:t>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827D78" w:rsidRPr="00893E82" w:rsidRDefault="00827D78"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Эф</w:t>
      </w:r>
      <w:r w:rsidR="00F807AA" w:rsidRPr="00893E82">
        <w:rPr>
          <w:rFonts w:ascii="Times New Roman" w:eastAsia="Times New Roman" w:hAnsi="Times New Roman" w:cs="Times New Roman"/>
          <w:sz w:val="24"/>
          <w:szCs w:val="24"/>
          <w:lang w:eastAsia="ru-RU"/>
        </w:rPr>
        <w:t>фективная работа по выполнению муниципальной п</w:t>
      </w:r>
      <w:r w:rsidRPr="00893E82">
        <w:rPr>
          <w:rFonts w:ascii="Times New Roman" w:eastAsia="Times New Roman" w:hAnsi="Times New Roman" w:cs="Times New Roman"/>
          <w:sz w:val="24"/>
          <w:szCs w:val="24"/>
          <w:lang w:eastAsia="ru-RU"/>
        </w:rPr>
        <w:t>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w:t>
      </w:r>
      <w:r w:rsidR="00FA7F64">
        <w:rPr>
          <w:rFonts w:ascii="Times New Roman" w:eastAsia="Times New Roman" w:hAnsi="Times New Roman" w:cs="Times New Roman"/>
          <w:sz w:val="24"/>
          <w:szCs w:val="24"/>
          <w:lang w:eastAsia="ru-RU"/>
        </w:rPr>
        <w:t>ости к ветеранам, пожилым людям (приложение 1.1).</w:t>
      </w:r>
      <w:r w:rsidRPr="00893E82">
        <w:rPr>
          <w:rFonts w:ascii="Times New Roman" w:eastAsia="Times New Roman" w:hAnsi="Times New Roman" w:cs="Times New Roman"/>
          <w:sz w:val="24"/>
          <w:szCs w:val="24"/>
          <w:lang w:eastAsia="ru-RU"/>
        </w:rPr>
        <w:t xml:space="preserve">  </w:t>
      </w:r>
      <w:r w:rsidR="00F807AA" w:rsidRPr="00893E82">
        <w:rPr>
          <w:rFonts w:ascii="Times New Roman" w:eastAsia="Times New Roman" w:hAnsi="Times New Roman" w:cs="Times New Roman"/>
          <w:sz w:val="24"/>
          <w:szCs w:val="24"/>
          <w:lang w:eastAsia="ru-RU"/>
        </w:rPr>
        <w:t>В целом выполнение мероприятий муниципальной п</w:t>
      </w:r>
      <w:r w:rsidRPr="00893E82">
        <w:rPr>
          <w:rFonts w:ascii="Times New Roman" w:eastAsia="Times New Roman" w:hAnsi="Times New Roman" w:cs="Times New Roman"/>
          <w:sz w:val="24"/>
          <w:szCs w:val="24"/>
          <w:lang w:eastAsia="ru-RU"/>
        </w:rPr>
        <w:t>рограммы  повысит авторитет и укрепит уровень доверия к органам местной власти и Российскому государству.</w:t>
      </w:r>
    </w:p>
    <w:p w:rsidR="00427A18" w:rsidRPr="00893E82" w:rsidRDefault="00427A18" w:rsidP="00183418">
      <w:pPr>
        <w:suppressAutoHyphens/>
        <w:spacing w:after="0" w:line="240" w:lineRule="auto"/>
        <w:ind w:firstLine="567"/>
        <w:jc w:val="both"/>
        <w:rPr>
          <w:rFonts w:ascii="Times New Roman" w:eastAsia="Times New Roman" w:hAnsi="Times New Roman" w:cs="Times New Roman"/>
          <w:b/>
          <w:sz w:val="24"/>
          <w:szCs w:val="24"/>
          <w:lang w:eastAsia="ru-RU"/>
        </w:rPr>
      </w:pPr>
    </w:p>
    <w:p w:rsidR="00183418"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p>
    <w:p w:rsidR="001316C6"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sidR="001316C6" w:rsidRPr="00893E82">
        <w:rPr>
          <w:rFonts w:ascii="Times New Roman" w:eastAsia="Times New Roman" w:hAnsi="Times New Roman" w:cs="Times New Roman"/>
          <w:b/>
          <w:sz w:val="24"/>
          <w:szCs w:val="24"/>
          <w:lang w:eastAsia="ru-RU"/>
        </w:rPr>
        <w:t>Отчетность и контроль за исполнением муниципальной программы</w:t>
      </w:r>
    </w:p>
    <w:p w:rsidR="00183418" w:rsidRPr="00893E82" w:rsidRDefault="00183418" w:rsidP="00183418">
      <w:pPr>
        <w:suppressAutoHyphens/>
        <w:spacing w:after="0" w:line="240" w:lineRule="auto"/>
        <w:ind w:firstLine="567"/>
        <w:jc w:val="center"/>
        <w:rPr>
          <w:rFonts w:ascii="Times New Roman" w:eastAsia="Times New Roman" w:hAnsi="Times New Roman" w:cs="Times New Roman"/>
          <w:color w:val="000000"/>
          <w:sz w:val="24"/>
          <w:szCs w:val="24"/>
          <w:lang w:eastAsia="ar-SA"/>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Администрация поселения Сосенское является муниципальным заказчиком программы и координатором деятельности исполнителей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Администрация поселения Сосенское осуществляет:</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эффективным и целевым использованием бюджетных средств, направленных на реализацию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информационное обеспечение процесса реализации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исполнением муниципальной программы, мониторинг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работу по корректировке муниципальной программы на основании результатов работы за год.</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В целях обеспечения оперативного </w:t>
      </w:r>
      <w:r w:rsidR="00183418" w:rsidRPr="00893E82">
        <w:rPr>
          <w:rFonts w:ascii="Times New Roman" w:eastAsia="Times New Roman" w:hAnsi="Times New Roman" w:cs="Times New Roman"/>
          <w:sz w:val="24"/>
          <w:szCs w:val="24"/>
          <w:lang w:eastAsia="ru-RU"/>
        </w:rPr>
        <w:t>контроля за</w:t>
      </w:r>
      <w:r w:rsidRPr="00893E82">
        <w:rPr>
          <w:rFonts w:ascii="Times New Roman" w:eastAsia="Times New Roman" w:hAnsi="Times New Roman" w:cs="Times New Roman"/>
          <w:sz w:val="24"/>
          <w:szCs w:val="24"/>
          <w:lang w:eastAsia="ru-RU"/>
        </w:rPr>
        <w:t xml:space="preserve"> реализацией муниципальной программы исполнитель программы предоставляет в Администрацию поселения Сосенское: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w:t>
      </w:r>
      <w:r w:rsidR="00183418" w:rsidRPr="00893E82">
        <w:rPr>
          <w:rFonts w:ascii="Times New Roman" w:eastAsia="Calibri" w:hAnsi="Times New Roman" w:cs="Times New Roman"/>
          <w:sz w:val="24"/>
          <w:szCs w:val="24"/>
        </w:rPr>
        <w:t>итогам за</w:t>
      </w:r>
      <w:r w:rsidR="001316C6" w:rsidRPr="00893E82">
        <w:rPr>
          <w:rFonts w:ascii="Times New Roman" w:eastAsia="Calibri" w:hAnsi="Times New Roman" w:cs="Times New Roman"/>
          <w:sz w:val="24"/>
          <w:szCs w:val="24"/>
        </w:rPr>
        <w:t xml:space="preserve"> год – до 1 февраля года, следующего за отчётным.</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Оценка результативности действия муниципальной программы  будет производиться ежегодно по результатам отчетного года.</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Годовой отчёт должен содержать:</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конкретные результаты, достигнутые за отчётный период;</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перечень мероприятий, выполненных и не выполненных (с указанием причин) в установленные сроки;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анализ факторов, повлиявших на ход реализации муниципальной программы;</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данные об использовании бюджетных средств на выполнение мероприятий.</w:t>
      </w: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pacing w:after="0"/>
        <w:ind w:left="709" w:firstLine="709"/>
        <w:jc w:val="both"/>
        <w:rPr>
          <w:rFonts w:ascii="Times New Roman" w:eastAsia="Times New Roman" w:hAnsi="Times New Roman" w:cs="Times New Roman"/>
          <w:sz w:val="24"/>
          <w:szCs w:val="24"/>
          <w:lang w:eastAsia="ru-RU"/>
        </w:rPr>
      </w:pPr>
    </w:p>
    <w:p w:rsidR="001316C6" w:rsidRPr="001316C6" w:rsidRDefault="001316C6" w:rsidP="001316C6">
      <w:pPr>
        <w:spacing w:after="0"/>
        <w:rPr>
          <w:rFonts w:ascii="Times New Roman" w:eastAsia="Times New Roman" w:hAnsi="Times New Roman" w:cs="Times New Roman"/>
          <w:sz w:val="24"/>
          <w:szCs w:val="24"/>
          <w:lang w:eastAsia="ru-RU"/>
        </w:rPr>
        <w:sectPr w:rsidR="001316C6" w:rsidRPr="001316C6" w:rsidSect="004B1BB3">
          <w:pgSz w:w="11906" w:h="16838"/>
          <w:pgMar w:top="1134" w:right="567" w:bottom="1134" w:left="1701" w:header="709" w:footer="709" w:gutter="0"/>
          <w:cols w:space="720"/>
        </w:sectPr>
      </w:pP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lastRenderedPageBreak/>
        <w:t>Приложение 1</w:t>
      </w:r>
    </w:p>
    <w:p w:rsidR="001316C6" w:rsidRPr="00427A18"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Default="00D149E0" w:rsidP="00FC3ED4">
      <w:pPr>
        <w:spacing w:after="0" w:line="240" w:lineRule="auto"/>
        <w:jc w:val="center"/>
        <w:rPr>
          <w:rFonts w:ascii="Times New Roman" w:eastAsia="Times New Roman" w:hAnsi="Times New Roman" w:cs="Times New Roman"/>
          <w:lang w:eastAsia="ru-RU"/>
        </w:rPr>
      </w:pPr>
    </w:p>
    <w:p w:rsidR="00D149E0" w:rsidRDefault="00D149E0" w:rsidP="006C743D">
      <w:pPr>
        <w:spacing w:after="0" w:line="240" w:lineRule="auto"/>
        <w:jc w:val="right"/>
        <w:rPr>
          <w:rFonts w:ascii="Times New Roman" w:eastAsia="Times New Roman" w:hAnsi="Times New Roman" w:cs="Times New Roman"/>
          <w:lang w:eastAsia="ru-RU"/>
        </w:rPr>
      </w:pPr>
    </w:p>
    <w:tbl>
      <w:tblPr>
        <w:tblW w:w="17275" w:type="dxa"/>
        <w:tblInd w:w="238" w:type="dxa"/>
        <w:tblLayout w:type="fixed"/>
        <w:tblLook w:val="04A0" w:firstRow="1" w:lastRow="0" w:firstColumn="1" w:lastColumn="0" w:noHBand="0" w:noVBand="1"/>
      </w:tblPr>
      <w:tblGrid>
        <w:gridCol w:w="586"/>
        <w:gridCol w:w="2261"/>
        <w:gridCol w:w="149"/>
        <w:gridCol w:w="1552"/>
        <w:gridCol w:w="144"/>
        <w:gridCol w:w="92"/>
        <w:gridCol w:w="993"/>
        <w:gridCol w:w="330"/>
        <w:gridCol w:w="567"/>
        <w:gridCol w:w="735"/>
        <w:gridCol w:w="306"/>
        <w:gridCol w:w="1098"/>
        <w:gridCol w:w="744"/>
        <w:gridCol w:w="1553"/>
        <w:gridCol w:w="148"/>
        <w:gridCol w:w="1836"/>
        <w:gridCol w:w="290"/>
        <w:gridCol w:w="1385"/>
        <w:gridCol w:w="741"/>
        <w:gridCol w:w="1765"/>
      </w:tblGrid>
      <w:tr w:rsidR="00222850" w:rsidRPr="00D149E0" w:rsidTr="00EB63B3">
        <w:trPr>
          <w:gridAfter w:val="2"/>
          <w:wAfter w:w="2506" w:type="dxa"/>
          <w:trHeight w:val="630"/>
        </w:trPr>
        <w:tc>
          <w:tcPr>
            <w:tcW w:w="586"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2261"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1890" w:type="dxa"/>
            <w:gridSpan w:val="3"/>
            <w:tcBorders>
              <w:top w:val="nil"/>
              <w:left w:val="nil"/>
              <w:bottom w:val="nil"/>
              <w:right w:val="nil"/>
            </w:tcBorders>
          </w:tcPr>
          <w:p w:rsidR="00222850" w:rsidRPr="003F1592" w:rsidRDefault="00222850" w:rsidP="00D149E0">
            <w:pPr>
              <w:spacing w:after="0" w:line="240" w:lineRule="auto"/>
              <w:jc w:val="center"/>
              <w:rPr>
                <w:rFonts w:ascii="Times New Roman" w:eastAsia="Times New Roman" w:hAnsi="Times New Roman" w:cs="Times New Roman"/>
                <w:b/>
                <w:color w:val="000000"/>
                <w:sz w:val="24"/>
                <w:szCs w:val="24"/>
                <w:lang w:eastAsia="ru-RU"/>
              </w:rPr>
            </w:pPr>
          </w:p>
        </w:tc>
        <w:tc>
          <w:tcPr>
            <w:tcW w:w="8095" w:type="dxa"/>
            <w:gridSpan w:val="9"/>
            <w:tcBorders>
              <w:top w:val="nil"/>
              <w:left w:val="nil"/>
              <w:bottom w:val="nil"/>
              <w:right w:val="nil"/>
            </w:tcBorders>
            <w:shd w:val="clear" w:color="auto" w:fill="auto"/>
            <w:vAlign w:val="bottom"/>
          </w:tcPr>
          <w:p w:rsidR="00222850" w:rsidRDefault="00222850" w:rsidP="00EB63B3">
            <w:pPr>
              <w:spacing w:after="0" w:line="240" w:lineRule="auto"/>
              <w:ind w:left="-249"/>
              <w:jc w:val="center"/>
              <w:rPr>
                <w:rFonts w:ascii="Times New Roman" w:eastAsia="Times New Roman" w:hAnsi="Times New Roman" w:cs="Times New Roman"/>
                <w:b/>
                <w:sz w:val="24"/>
                <w:szCs w:val="24"/>
                <w:lang w:eastAsia="ru-RU"/>
              </w:rPr>
            </w:pPr>
            <w:r w:rsidRPr="003F1592">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3F1592">
              <w:rPr>
                <w:rFonts w:ascii="Times New Roman" w:eastAsia="Times New Roman" w:hAnsi="Times New Roman" w:cs="Times New Roman"/>
                <w:color w:val="000000"/>
                <w:sz w:val="24"/>
                <w:szCs w:val="24"/>
                <w:lang w:eastAsia="ru-RU"/>
              </w:rPr>
              <w:t xml:space="preserve"> </w:t>
            </w:r>
            <w:r w:rsidRPr="003F1592">
              <w:rPr>
                <w:rFonts w:ascii="Times New Roman" w:eastAsia="Times New Roman" w:hAnsi="Times New Roman" w:cs="Times New Roman"/>
                <w:b/>
                <w:i/>
                <w:sz w:val="24"/>
                <w:szCs w:val="24"/>
                <w:lang w:eastAsia="ru-RU"/>
              </w:rPr>
              <w:t>«</w:t>
            </w:r>
            <w:r w:rsidRPr="003F1592">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p>
          <w:p w:rsidR="00222850" w:rsidRPr="00D149E0" w:rsidRDefault="00222850" w:rsidP="00FC3ED4">
            <w:pPr>
              <w:spacing w:after="0" w:line="240" w:lineRule="auto"/>
              <w:jc w:val="center"/>
              <w:rPr>
                <w:rFonts w:ascii="Times New Roman" w:eastAsia="Times New Roman" w:hAnsi="Times New Roman" w:cs="Times New Roman"/>
                <w:color w:val="000000"/>
                <w:lang w:eastAsia="ru-RU"/>
              </w:rPr>
            </w:pPr>
            <w:r w:rsidRPr="003F1592">
              <w:rPr>
                <w:rFonts w:ascii="Times New Roman" w:eastAsia="Times New Roman" w:hAnsi="Times New Roman" w:cs="Times New Roman"/>
                <w:b/>
                <w:sz w:val="24"/>
                <w:szCs w:val="24"/>
                <w:lang w:eastAsia="ru-RU"/>
              </w:rPr>
              <w:t>поселения Сосенское</w:t>
            </w:r>
            <w:r>
              <w:rPr>
                <w:rFonts w:ascii="Times New Roman" w:eastAsia="Times New Roman" w:hAnsi="Times New Roman" w:cs="Times New Roman"/>
                <w:b/>
                <w:sz w:val="24"/>
                <w:szCs w:val="24"/>
                <w:lang w:eastAsia="ru-RU"/>
              </w:rPr>
              <w:t>»</w:t>
            </w:r>
          </w:p>
        </w:tc>
      </w:tr>
      <w:tr w:rsidR="00222850" w:rsidRPr="00D149E0" w:rsidTr="00EB63B3">
        <w:trPr>
          <w:gridAfter w:val="4"/>
          <w:wAfter w:w="4181" w:type="dxa"/>
          <w:trHeight w:val="80"/>
        </w:trPr>
        <w:tc>
          <w:tcPr>
            <w:tcW w:w="586" w:type="dxa"/>
            <w:tcBorders>
              <w:top w:val="nil"/>
              <w:left w:val="nil"/>
              <w:bottom w:val="nil"/>
              <w:right w:val="nil"/>
            </w:tcBorders>
            <w:shd w:val="clear" w:color="auto" w:fill="auto"/>
            <w:vAlign w:val="bottom"/>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410"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696"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085"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632" w:type="dxa"/>
            <w:gridSpan w:val="3"/>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404"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297"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984"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8C3EB3" w:rsidRPr="00D149E0" w:rsidTr="00AE5168">
        <w:trPr>
          <w:gridAfter w:val="1"/>
          <w:wAfter w:w="1765" w:type="dxa"/>
          <w:trHeight w:val="41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10537" w:type="dxa"/>
            <w:gridSpan w:val="15"/>
            <w:tcBorders>
              <w:top w:val="single" w:sz="4" w:space="0" w:color="auto"/>
              <w:left w:val="nil"/>
              <w:bottom w:val="single" w:sz="4" w:space="0" w:color="auto"/>
              <w:right w:val="single" w:sz="4" w:space="0" w:color="auto"/>
            </w:tcBorders>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222850" w:rsidRPr="00D149E0" w:rsidTr="00EB63B3">
        <w:trPr>
          <w:gridAfter w:val="1"/>
          <w:wAfter w:w="1765" w:type="dxa"/>
          <w:trHeight w:val="45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1701" w:type="dxa"/>
            <w:gridSpan w:val="2"/>
            <w:tcBorders>
              <w:top w:val="single" w:sz="4" w:space="0" w:color="auto"/>
              <w:left w:val="nil"/>
              <w:bottom w:val="single" w:sz="4" w:space="0" w:color="auto"/>
              <w:right w:val="single" w:sz="4" w:space="0" w:color="auto"/>
            </w:tcBorders>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559" w:type="dxa"/>
            <w:gridSpan w:val="4"/>
            <w:tcBorders>
              <w:top w:val="nil"/>
              <w:left w:val="single" w:sz="4" w:space="0" w:color="auto"/>
              <w:bottom w:val="single" w:sz="4" w:space="0" w:color="auto"/>
              <w:right w:val="single" w:sz="4" w:space="0" w:color="auto"/>
            </w:tcBorders>
            <w:shd w:val="clear" w:color="auto" w:fill="auto"/>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608" w:type="dxa"/>
            <w:gridSpan w:val="3"/>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842" w:type="dxa"/>
            <w:gridSpan w:val="2"/>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701" w:type="dxa"/>
            <w:gridSpan w:val="2"/>
            <w:tcBorders>
              <w:top w:val="single" w:sz="4" w:space="0" w:color="auto"/>
              <w:left w:val="single" w:sz="4" w:space="0" w:color="auto"/>
              <w:bottom w:val="single" w:sz="4" w:space="0" w:color="auto"/>
              <w:right w:val="single" w:sz="4" w:space="0" w:color="auto"/>
            </w:tcBorders>
          </w:tcPr>
          <w:p w:rsidR="00222850"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50E72" w:rsidRPr="003F1592" w:rsidRDefault="00250E72"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2126" w:type="dxa"/>
            <w:gridSpan w:val="2"/>
            <w:tcBorders>
              <w:top w:val="single" w:sz="4" w:space="0" w:color="auto"/>
              <w:left w:val="single" w:sz="4" w:space="0" w:color="auto"/>
              <w:bottom w:val="single" w:sz="4" w:space="0" w:color="auto"/>
              <w:right w:val="single" w:sz="4" w:space="0" w:color="auto"/>
            </w:tcBorders>
          </w:tcPr>
          <w:p w:rsidR="00222850" w:rsidRPr="003F1592" w:rsidRDefault="00222850"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r>
      <w:tr w:rsidR="00222850" w:rsidRPr="00D149E0" w:rsidTr="00EB63B3">
        <w:trPr>
          <w:trHeight w:val="970"/>
        </w:trPr>
        <w:tc>
          <w:tcPr>
            <w:tcW w:w="586" w:type="dxa"/>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1</w:t>
            </w:r>
          </w:p>
        </w:tc>
        <w:tc>
          <w:tcPr>
            <w:tcW w:w="2261" w:type="dxa"/>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Адресная поддержка отдельных категорий населения</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2 110,00</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D92D4B" w:rsidRDefault="00D92D4B" w:rsidP="00D92D4B">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2 321,00</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1608" w:type="dxa"/>
            <w:gridSpan w:val="3"/>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1842" w:type="dxa"/>
            <w:gridSpan w:val="2"/>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tcPr>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222850" w:rsidRPr="004E44B8" w:rsidRDefault="008C3EB3"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12 081,00</w:t>
            </w:r>
          </w:p>
        </w:tc>
        <w:tc>
          <w:tcPr>
            <w:tcW w:w="2126" w:type="dxa"/>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c>
          <w:tcPr>
            <w:tcW w:w="1765" w:type="dxa"/>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222850" w:rsidRPr="00D149E0" w:rsidTr="00EB63B3">
        <w:trPr>
          <w:gridAfter w:val="1"/>
          <w:wAfter w:w="1765" w:type="dxa"/>
          <w:trHeight w:val="1145"/>
        </w:trPr>
        <w:tc>
          <w:tcPr>
            <w:tcW w:w="586" w:type="dxa"/>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w:t>
            </w:r>
          </w:p>
        </w:tc>
        <w:tc>
          <w:tcPr>
            <w:tcW w:w="2261" w:type="dxa"/>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Дополнительные меры адресной социальной поддержки</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4 930,00</w:t>
            </w:r>
          </w:p>
        </w:tc>
        <w:tc>
          <w:tcPr>
            <w:tcW w:w="1559" w:type="dxa"/>
            <w:gridSpan w:val="4"/>
            <w:tcBorders>
              <w:top w:val="nil"/>
              <w:left w:val="single" w:sz="4" w:space="0" w:color="auto"/>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5 021,00</w:t>
            </w:r>
          </w:p>
        </w:tc>
        <w:tc>
          <w:tcPr>
            <w:tcW w:w="1608" w:type="dxa"/>
            <w:gridSpan w:val="3"/>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1842" w:type="dxa"/>
            <w:gridSpan w:val="2"/>
            <w:tcBorders>
              <w:top w:val="nil"/>
              <w:left w:val="nil"/>
              <w:bottom w:val="single" w:sz="4" w:space="0" w:color="auto"/>
              <w:right w:val="single" w:sz="4" w:space="0" w:color="auto"/>
            </w:tcBorders>
            <w:shd w:val="clear" w:color="000000" w:fill="FFFFFF"/>
          </w:tcPr>
          <w:p w:rsidR="00F07552" w:rsidRDefault="00F07552" w:rsidP="00615E9C">
            <w:pPr>
              <w:spacing w:after="0" w:line="240" w:lineRule="auto"/>
              <w:jc w:val="center"/>
              <w:rPr>
                <w:rFonts w:ascii="Times New Roman" w:eastAsia="Times New Roman" w:hAnsi="Times New Roman" w:cs="Times New Roman"/>
                <w:sz w:val="24"/>
                <w:szCs w:val="24"/>
                <w:lang w:eastAsia="ru-RU"/>
              </w:rPr>
            </w:pPr>
          </w:p>
          <w:p w:rsidR="008C3EB3"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1701" w:type="dxa"/>
            <w:gridSpan w:val="2"/>
            <w:tcBorders>
              <w:top w:val="single" w:sz="4" w:space="0" w:color="auto"/>
              <w:left w:val="nil"/>
              <w:bottom w:val="single" w:sz="4" w:space="0" w:color="auto"/>
              <w:right w:val="single" w:sz="4" w:space="0" w:color="auto"/>
            </w:tcBorders>
            <w:shd w:val="clear" w:color="000000" w:fill="FFFFFF"/>
          </w:tcPr>
          <w:p w:rsidR="008C3EB3" w:rsidRDefault="008C3EB3" w:rsidP="00615E9C">
            <w:pPr>
              <w:spacing w:after="0" w:line="240" w:lineRule="auto"/>
              <w:jc w:val="center"/>
              <w:rPr>
                <w:rFonts w:ascii="Times New Roman" w:eastAsia="Times New Roman" w:hAnsi="Times New Roman" w:cs="Times New Roman"/>
                <w:sz w:val="24"/>
                <w:szCs w:val="24"/>
                <w:lang w:eastAsia="ru-RU"/>
              </w:rPr>
            </w:pPr>
          </w:p>
          <w:p w:rsidR="00F07552"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28 407,00</w:t>
            </w:r>
          </w:p>
        </w:tc>
        <w:tc>
          <w:tcPr>
            <w:tcW w:w="2126" w:type="dxa"/>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695"/>
        </w:trPr>
        <w:tc>
          <w:tcPr>
            <w:tcW w:w="586" w:type="dxa"/>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E534B">
              <w:rPr>
                <w:rFonts w:ascii="Times New Roman" w:eastAsia="Times New Roman" w:hAnsi="Times New Roman" w:cs="Times New Roman"/>
                <w:b/>
                <w:bCs/>
                <w:color w:val="000000"/>
                <w:sz w:val="24"/>
                <w:szCs w:val="24"/>
                <w:lang w:eastAsia="ru-RU"/>
              </w:rPr>
              <w:t>3</w:t>
            </w:r>
          </w:p>
        </w:tc>
        <w:tc>
          <w:tcPr>
            <w:tcW w:w="2261" w:type="dxa"/>
            <w:tcBorders>
              <w:top w:val="nil"/>
              <w:left w:val="nil"/>
              <w:bottom w:val="single" w:sz="4" w:space="0" w:color="auto"/>
              <w:right w:val="single" w:sz="4" w:space="0" w:color="auto"/>
            </w:tcBorders>
            <w:shd w:val="clear" w:color="000000" w:fill="FFFFFF"/>
          </w:tcPr>
          <w:p w:rsidR="00222850" w:rsidRPr="003E534B" w:rsidRDefault="00222850" w:rsidP="00D149E0">
            <w:pPr>
              <w:spacing w:after="0" w:line="240" w:lineRule="auto"/>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Проведение ремонтных работ</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3E534B"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222850"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948,00</w:t>
            </w:r>
          </w:p>
        </w:tc>
        <w:tc>
          <w:tcPr>
            <w:tcW w:w="1608" w:type="dxa"/>
            <w:gridSpan w:val="3"/>
            <w:tcBorders>
              <w:top w:val="nil"/>
              <w:left w:val="nil"/>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1842" w:type="dxa"/>
            <w:gridSpan w:val="2"/>
            <w:tcBorders>
              <w:top w:val="nil"/>
              <w:left w:val="nil"/>
              <w:bottom w:val="single" w:sz="4" w:space="0" w:color="auto"/>
              <w:right w:val="single" w:sz="4" w:space="0" w:color="auto"/>
            </w:tcBorders>
            <w:shd w:val="clear" w:color="000000" w:fill="FFFFFF"/>
            <w:vAlign w:val="center"/>
          </w:tcPr>
          <w:p w:rsidR="00222850" w:rsidRPr="000500E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22285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D92D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p w:rsidR="00D92D4B"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1324"/>
        </w:trPr>
        <w:tc>
          <w:tcPr>
            <w:tcW w:w="586" w:type="dxa"/>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4</w:t>
            </w:r>
          </w:p>
        </w:tc>
        <w:tc>
          <w:tcPr>
            <w:tcW w:w="2261" w:type="dxa"/>
            <w:tcBorders>
              <w:top w:val="nil"/>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Мероприятия поселения по социальной поддержке населения</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4 443,23</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bCs/>
                <w:sz w:val="24"/>
                <w:szCs w:val="24"/>
                <w:lang w:eastAsia="ru-RU"/>
              </w:rPr>
            </w:pPr>
            <w:r w:rsidRPr="000476A3">
              <w:rPr>
                <w:rFonts w:ascii="Times New Roman" w:eastAsia="Times New Roman" w:hAnsi="Times New Roman" w:cs="Times New Roman"/>
                <w:sz w:val="24"/>
                <w:szCs w:val="24"/>
                <w:lang w:eastAsia="ru-RU"/>
              </w:rPr>
              <w:t>5 810,00</w:t>
            </w:r>
          </w:p>
        </w:tc>
        <w:tc>
          <w:tcPr>
            <w:tcW w:w="1608" w:type="dxa"/>
            <w:gridSpan w:val="3"/>
            <w:tcBorders>
              <w:top w:val="nil"/>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1842" w:type="dxa"/>
            <w:gridSpan w:val="2"/>
            <w:tcBorders>
              <w:top w:val="nil"/>
              <w:left w:val="nil"/>
              <w:bottom w:val="single" w:sz="4" w:space="0" w:color="auto"/>
              <w:right w:val="single" w:sz="4" w:space="0" w:color="auto"/>
            </w:tcBorders>
            <w:shd w:val="clear" w:color="000000" w:fill="FFFFFF"/>
            <w:vAlign w:val="center"/>
          </w:tcPr>
          <w:p w:rsidR="00222850" w:rsidRPr="000476A3" w:rsidRDefault="001C063E"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00222850" w:rsidRPr="000476A3">
              <w:rPr>
                <w:rFonts w:ascii="Times New Roman" w:eastAsia="Times New Roman" w:hAnsi="Times New Roman" w:cs="Times New Roman"/>
                <w:sz w:val="24"/>
                <w:szCs w:val="24"/>
                <w:lang w:eastAsia="ru-RU"/>
              </w:rPr>
              <w:t>,00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28 718,23</w:t>
            </w:r>
          </w:p>
        </w:tc>
        <w:tc>
          <w:tcPr>
            <w:tcW w:w="2126" w:type="dxa"/>
            <w:gridSpan w:val="2"/>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740"/>
        </w:trPr>
        <w:tc>
          <w:tcPr>
            <w:tcW w:w="586"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5</w:t>
            </w:r>
          </w:p>
        </w:tc>
        <w:tc>
          <w:tcPr>
            <w:tcW w:w="2261"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Прочие мероприятия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860,36</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1 170,00</w:t>
            </w:r>
          </w:p>
        </w:tc>
        <w:tc>
          <w:tcPr>
            <w:tcW w:w="160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4 652,36</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487"/>
        </w:trPr>
        <w:tc>
          <w:tcPr>
            <w:tcW w:w="586"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2261" w:type="dxa"/>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12 343,59</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15 270,00</w:t>
            </w:r>
          </w:p>
        </w:tc>
        <w:tc>
          <w:tcPr>
            <w:tcW w:w="1608" w:type="dxa"/>
            <w:gridSpan w:val="3"/>
            <w:tcBorders>
              <w:top w:val="single" w:sz="4" w:space="0" w:color="auto"/>
              <w:left w:val="nil"/>
              <w:bottom w:val="single" w:sz="4" w:space="0" w:color="auto"/>
              <w:right w:val="single" w:sz="4" w:space="0" w:color="auto"/>
            </w:tcBorders>
            <w:shd w:val="clear" w:color="000000" w:fill="FFFFFF"/>
          </w:tcPr>
          <w:p w:rsidR="00222850" w:rsidRPr="000476A3" w:rsidRDefault="00D92D4B"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842"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F07552"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74 806,59</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20513D" w:rsidRPr="00427A18" w:rsidRDefault="0020513D" w:rsidP="0020513D">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lastRenderedPageBreak/>
        <w:t>Приложение 1</w:t>
      </w:r>
      <w:r>
        <w:rPr>
          <w:rFonts w:ascii="Times New Roman" w:eastAsia="Times New Roman" w:hAnsi="Times New Roman" w:cs="Times New Roman"/>
          <w:color w:val="000000"/>
          <w:sz w:val="20"/>
          <w:szCs w:val="18"/>
          <w:lang w:eastAsia="ru-RU"/>
        </w:rPr>
        <w:t>.1</w:t>
      </w:r>
    </w:p>
    <w:p w:rsidR="0020513D" w:rsidRPr="00427A18"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20513D"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Pr="0020513D" w:rsidRDefault="0020513D" w:rsidP="0020513D">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20513D">
        <w:rPr>
          <w:rFonts w:ascii="Times New Roman" w:eastAsia="Times New Roman" w:hAnsi="Times New Roman" w:cs="Calibri"/>
          <w:b/>
          <w:sz w:val="24"/>
          <w:szCs w:val="24"/>
          <w:lang w:eastAsia="ru-RU"/>
        </w:rPr>
        <w:t>Планируемые результаты реализации муниципальной программы</w:t>
      </w:r>
    </w:p>
    <w:p w:rsidR="0020513D" w:rsidRPr="0020513D" w:rsidRDefault="0020513D"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13D" w:rsidRPr="0020513D" w:rsidRDefault="0020513D" w:rsidP="0020513D">
      <w:pPr>
        <w:spacing w:after="0" w:line="240" w:lineRule="auto"/>
        <w:jc w:val="center"/>
        <w:rPr>
          <w:rFonts w:ascii="Times New Roman" w:eastAsia="Times New Roman" w:hAnsi="Times New Roman" w:cs="Times New Roman"/>
          <w:b/>
          <w:sz w:val="24"/>
          <w:szCs w:val="24"/>
          <w:lang w:eastAsia="ru-RU"/>
        </w:rPr>
      </w:pPr>
      <w:r w:rsidRPr="0020513D">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p>
    <w:p w:rsidR="0020513D" w:rsidRPr="0020513D" w:rsidRDefault="0020513D" w:rsidP="0020513D">
      <w:pPr>
        <w:spacing w:after="0" w:line="240" w:lineRule="auto"/>
        <w:jc w:val="center"/>
        <w:rPr>
          <w:rFonts w:ascii="Times New Roman" w:eastAsia="Times New Roman" w:hAnsi="Times New Roman" w:cs="Times New Roman"/>
          <w:b/>
          <w:sz w:val="24"/>
          <w:szCs w:val="24"/>
          <w:lang w:eastAsia="ru-RU"/>
        </w:rPr>
      </w:pPr>
      <w:r w:rsidRPr="0020513D">
        <w:rPr>
          <w:rFonts w:ascii="Times New Roman" w:eastAsia="Times New Roman" w:hAnsi="Times New Roman" w:cs="Times New Roman"/>
          <w:b/>
          <w:sz w:val="24"/>
          <w:szCs w:val="24"/>
          <w:lang w:eastAsia="ru-RU"/>
        </w:rPr>
        <w:t>поселения Сосенское»</w:t>
      </w:r>
    </w:p>
    <w:p w:rsidR="0020513D" w:rsidRPr="0020513D" w:rsidRDefault="0020513D" w:rsidP="0020513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15071" w:type="dxa"/>
        <w:tblCellSpacing w:w="5" w:type="nil"/>
        <w:tblInd w:w="75" w:type="dxa"/>
        <w:tblLayout w:type="fixed"/>
        <w:tblCellMar>
          <w:left w:w="75" w:type="dxa"/>
          <w:right w:w="75" w:type="dxa"/>
        </w:tblCellMar>
        <w:tblLook w:val="0000" w:firstRow="0" w:lastRow="0" w:firstColumn="0" w:lastColumn="0" w:noHBand="0" w:noVBand="0"/>
      </w:tblPr>
      <w:tblGrid>
        <w:gridCol w:w="3544"/>
        <w:gridCol w:w="2835"/>
        <w:gridCol w:w="1524"/>
        <w:gridCol w:w="1453"/>
        <w:gridCol w:w="1418"/>
        <w:gridCol w:w="1417"/>
        <w:gridCol w:w="1418"/>
        <w:gridCol w:w="1418"/>
        <w:gridCol w:w="44"/>
      </w:tblGrid>
      <w:tr w:rsidR="00222850" w:rsidRPr="0020513D" w:rsidTr="00840DBE">
        <w:trPr>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Наименование       </w:t>
            </w:r>
            <w:r w:rsidRPr="00222850">
              <w:rPr>
                <w:rFonts w:ascii="Times New Roman" w:eastAsia="Times New Roman" w:hAnsi="Times New Roman" w:cs="Times New Roman"/>
                <w:b/>
                <w:sz w:val="24"/>
                <w:szCs w:val="24"/>
                <w:lang w:eastAsia="ru-RU"/>
              </w:rPr>
              <w:br/>
              <w:t>муниципальной программы, (мероприятий)</w:t>
            </w:r>
          </w:p>
        </w:tc>
        <w:tc>
          <w:tcPr>
            <w:tcW w:w="2835"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Наименование         </w:t>
            </w:r>
            <w:r w:rsidRPr="00222850">
              <w:rPr>
                <w:rFonts w:ascii="Times New Roman" w:eastAsia="Times New Roman" w:hAnsi="Times New Roman" w:cs="Times New Roman"/>
                <w:b/>
                <w:sz w:val="24"/>
                <w:szCs w:val="24"/>
                <w:lang w:eastAsia="ru-RU"/>
              </w:rPr>
              <w:br/>
              <w:t>показателя</w:t>
            </w:r>
          </w:p>
        </w:tc>
        <w:tc>
          <w:tcPr>
            <w:tcW w:w="1524"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Ед.   </w:t>
            </w:r>
            <w:r w:rsidRPr="00222850">
              <w:rPr>
                <w:rFonts w:ascii="Times New Roman" w:eastAsia="Times New Roman" w:hAnsi="Times New Roman" w:cs="Times New Roman"/>
                <w:b/>
                <w:sz w:val="24"/>
                <w:szCs w:val="24"/>
                <w:lang w:eastAsia="ru-RU"/>
              </w:rPr>
              <w:br/>
              <w:t>изм.</w:t>
            </w:r>
          </w:p>
        </w:tc>
        <w:tc>
          <w:tcPr>
            <w:tcW w:w="7168" w:type="dxa"/>
            <w:gridSpan w:val="6"/>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Плановое значение</w:t>
            </w:r>
          </w:p>
        </w:tc>
      </w:tr>
      <w:tr w:rsidR="00222850" w:rsidRPr="0020513D" w:rsidTr="00840DBE">
        <w:trPr>
          <w:gridAfter w:val="1"/>
          <w:wAfter w:w="44" w:type="dxa"/>
          <w:tblCellSpacing w:w="5" w:type="nil"/>
        </w:trPr>
        <w:tc>
          <w:tcPr>
            <w:tcW w:w="3544"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24"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53"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2018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222850" w:rsidRPr="00222850">
              <w:rPr>
                <w:rFonts w:ascii="Times New Roman" w:eastAsia="Times New Roman" w:hAnsi="Times New Roman" w:cs="Times New Roman"/>
                <w:b/>
                <w:sz w:val="24"/>
                <w:szCs w:val="24"/>
                <w:lang w:eastAsia="ru-RU"/>
              </w:rPr>
              <w:t xml:space="preserve"> год</w:t>
            </w:r>
          </w:p>
        </w:tc>
        <w:tc>
          <w:tcPr>
            <w:tcW w:w="1417"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ind w:left="350" w:hanging="3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222850" w:rsidRPr="00222850">
              <w:rPr>
                <w:rFonts w:ascii="Times New Roman" w:eastAsia="Times New Roman" w:hAnsi="Times New Roman" w:cs="Times New Roman"/>
                <w:b/>
                <w:sz w:val="24"/>
                <w:szCs w:val="24"/>
                <w:lang w:eastAsia="ru-RU"/>
              </w:rPr>
              <w:t xml:space="preserve">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222850" w:rsidRPr="00222850">
              <w:rPr>
                <w:rFonts w:ascii="Times New Roman" w:eastAsia="Times New Roman" w:hAnsi="Times New Roman" w:cs="Times New Roman"/>
                <w:b/>
                <w:sz w:val="24"/>
                <w:szCs w:val="24"/>
                <w:lang w:eastAsia="ru-RU"/>
              </w:rPr>
              <w:t xml:space="preserve">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222850" w:rsidRPr="00222850">
              <w:rPr>
                <w:rFonts w:ascii="Times New Roman" w:eastAsia="Times New Roman" w:hAnsi="Times New Roman" w:cs="Times New Roman"/>
                <w:b/>
                <w:sz w:val="24"/>
                <w:szCs w:val="24"/>
                <w:lang w:eastAsia="ru-RU"/>
              </w:rPr>
              <w:t xml:space="preserve"> год</w:t>
            </w:r>
          </w:p>
        </w:tc>
      </w:tr>
      <w:tr w:rsidR="00222850" w:rsidRPr="0020513D" w:rsidTr="00840DBE">
        <w:trPr>
          <w:gridAfter w:val="1"/>
          <w:wAfter w:w="44" w:type="dxa"/>
          <w:tblCellSpacing w:w="5" w:type="nil"/>
        </w:trPr>
        <w:tc>
          <w:tcPr>
            <w:tcW w:w="3544"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1</w:t>
            </w:r>
          </w:p>
        </w:tc>
        <w:tc>
          <w:tcPr>
            <w:tcW w:w="2835"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2</w:t>
            </w:r>
          </w:p>
        </w:tc>
        <w:tc>
          <w:tcPr>
            <w:tcW w:w="1524"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3</w:t>
            </w:r>
          </w:p>
        </w:tc>
        <w:tc>
          <w:tcPr>
            <w:tcW w:w="1453"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4</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5</w:t>
            </w:r>
          </w:p>
        </w:tc>
        <w:tc>
          <w:tcPr>
            <w:tcW w:w="1417"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6</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7</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8</w:t>
            </w:r>
          </w:p>
        </w:tc>
      </w:tr>
      <w:tr w:rsidR="00222850" w:rsidRPr="0020513D" w:rsidTr="00840DBE">
        <w:trPr>
          <w:gridAfter w:val="1"/>
          <w:wAfter w:w="44" w:type="dxa"/>
          <w:trHeight w:val="552"/>
          <w:tblCellSpacing w:w="5" w:type="nil"/>
        </w:trPr>
        <w:tc>
          <w:tcPr>
            <w:tcW w:w="3544" w:type="dxa"/>
            <w:vMerge w:val="restart"/>
            <w:tcBorders>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sz w:val="24"/>
                <w:szCs w:val="24"/>
                <w:lang w:eastAsia="ru-RU"/>
              </w:rPr>
              <w:t xml:space="preserve">  </w:t>
            </w:r>
            <w:r w:rsidRPr="0020513D">
              <w:rPr>
                <w:rFonts w:ascii="Times New Roman" w:eastAsia="Times New Roman" w:hAnsi="Times New Roman" w:cs="Times New Roman"/>
                <w:color w:val="000000"/>
                <w:sz w:val="24"/>
                <w:szCs w:val="24"/>
                <w:lang w:eastAsia="ru-RU"/>
              </w:rPr>
              <w:t xml:space="preserve">Адресная </w:t>
            </w:r>
          </w:p>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поддержка отдельных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категорий населения</w:t>
            </w:r>
          </w:p>
        </w:tc>
        <w:tc>
          <w:tcPr>
            <w:tcW w:w="2835" w:type="dxa"/>
            <w:vMerge w:val="restart"/>
            <w:tcBorders>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              </w:t>
            </w:r>
          </w:p>
        </w:tc>
        <w:tc>
          <w:tcPr>
            <w:tcW w:w="1524" w:type="dxa"/>
            <w:vMerge w:val="restart"/>
            <w:tcBorders>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vMerge w:val="restart"/>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18" w:type="dxa"/>
            <w:vMerge w:val="restart"/>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17" w:type="dxa"/>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tcBorders>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tcBorders>
              <w:left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222850" w:rsidRPr="0020513D" w:rsidTr="00840DBE">
        <w:trPr>
          <w:gridAfter w:val="1"/>
          <w:wAfter w:w="44" w:type="dxa"/>
          <w:trHeight w:val="405"/>
          <w:tblCellSpacing w:w="5" w:type="nil"/>
        </w:trPr>
        <w:tc>
          <w:tcPr>
            <w:tcW w:w="3544" w:type="dxa"/>
            <w:vMerge/>
            <w:tcBorders>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vMerge/>
            <w:tcBorders>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 w:type="dxa"/>
            <w:vMerge/>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Дополнительные </w:t>
            </w:r>
          </w:p>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меры адресной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социальной поддержки</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Проведение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ремонтных работ</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3D3B59"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Экскурсионные и культурно-познавательные программы</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принимавших участие в культурно-познавательных программах</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560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DE50D8">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Приобретение билетов на концерты и в театры для ветеранов и </w:t>
            </w:r>
          </w:p>
          <w:p w:rsidR="00222850" w:rsidRPr="0020513D" w:rsidRDefault="00222850" w:rsidP="00DE5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из</w:t>
            </w:r>
            <w:r w:rsidRPr="0020513D">
              <w:rPr>
                <w:rFonts w:ascii="Times New Roman" w:eastAsia="Times New Roman" w:hAnsi="Times New Roman" w:cs="Times New Roman"/>
                <w:sz w:val="24"/>
                <w:szCs w:val="24"/>
                <w:lang w:eastAsia="ru-RU"/>
              </w:rPr>
              <w:t xml:space="preserve"> малообеспеченных, многодетных семей</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посетивших концерты и театры</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lastRenderedPageBreak/>
              <w:t>Театрализованное представление. Новогодняя Елка.</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посетивших Новогоднюю елку</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Организация питания на праздничных мероприятиях</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участвующих в праздничных мероприятиях</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130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новогодних подарков, продуктовых</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Количество человек, которым вручены сладкие подарки и продуктовые наборы </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418"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1820</w:t>
            </w:r>
          </w:p>
        </w:tc>
        <w:tc>
          <w:tcPr>
            <w:tcW w:w="1417"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c>
          <w:tcPr>
            <w:tcW w:w="1418" w:type="dxa"/>
            <w:tcBorders>
              <w:top w:val="single" w:sz="4" w:space="0" w:color="auto"/>
              <w:left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памятных подарков ко Дню матери</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которым вручены памятные подарки</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18"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букетов для поздравления</w:t>
            </w:r>
            <w:r>
              <w:rPr>
                <w:rFonts w:ascii="Times New Roman" w:eastAsia="Times New Roman" w:hAnsi="Times New Roman" w:cs="Times New Roman"/>
                <w:sz w:val="24"/>
                <w:szCs w:val="24"/>
                <w:lang w:eastAsia="ru-RU"/>
              </w:rPr>
              <w:t xml:space="preserve"> юбиляров</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которым вручены букеты</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bl>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4E44B8" w:rsidRPr="004E44B8" w:rsidRDefault="004E44B8" w:rsidP="004E44B8">
      <w:pPr>
        <w:spacing w:after="0" w:line="240" w:lineRule="auto"/>
        <w:ind w:left="7788"/>
        <w:jc w:val="right"/>
        <w:rPr>
          <w:rFonts w:ascii="Times New Roman" w:eastAsia="Times New Roman" w:hAnsi="Times New Roman" w:cs="Times New Roman"/>
          <w:color w:val="000000"/>
          <w:sz w:val="20"/>
          <w:szCs w:val="18"/>
          <w:lang w:eastAsia="ru-RU"/>
        </w:rPr>
      </w:pPr>
      <w:r w:rsidRPr="004E44B8">
        <w:rPr>
          <w:rFonts w:ascii="Times New Roman" w:eastAsia="Times New Roman" w:hAnsi="Times New Roman" w:cs="Times New Roman"/>
          <w:color w:val="000000"/>
          <w:sz w:val="20"/>
          <w:szCs w:val="18"/>
          <w:lang w:eastAsia="ru-RU"/>
        </w:rPr>
        <w:lastRenderedPageBreak/>
        <w:t>Приложение 2</w:t>
      </w:r>
    </w:p>
    <w:p w:rsidR="004E44B8" w:rsidRPr="004E44B8" w:rsidRDefault="004E44B8" w:rsidP="004E44B8">
      <w:pPr>
        <w:spacing w:after="0" w:line="240" w:lineRule="auto"/>
        <w:jc w:val="right"/>
        <w:rPr>
          <w:rFonts w:ascii="Times New Roman" w:eastAsia="Times New Roman" w:hAnsi="Times New Roman" w:cs="Times New Roman"/>
          <w:sz w:val="20"/>
          <w:szCs w:val="18"/>
          <w:lang w:eastAsia="ru-RU"/>
        </w:rPr>
      </w:pPr>
      <w:r w:rsidRPr="004E44B8">
        <w:rPr>
          <w:rFonts w:ascii="Times New Roman" w:eastAsia="Times New Roman" w:hAnsi="Times New Roman" w:cs="Times New Roman"/>
          <w:color w:val="000000"/>
          <w:sz w:val="20"/>
          <w:szCs w:val="18"/>
          <w:lang w:eastAsia="ru-RU"/>
        </w:rPr>
        <w:t xml:space="preserve">к муниципальной программе </w:t>
      </w:r>
      <w:r w:rsidRPr="004E44B8">
        <w:rPr>
          <w:rFonts w:ascii="Times New Roman" w:eastAsia="Times New Roman" w:hAnsi="Times New Roman" w:cs="Times New Roman"/>
          <w:i/>
          <w:sz w:val="20"/>
          <w:szCs w:val="18"/>
          <w:lang w:eastAsia="ru-RU"/>
        </w:rPr>
        <w:t>«</w:t>
      </w:r>
      <w:r w:rsidRPr="004E44B8">
        <w:rPr>
          <w:rFonts w:ascii="Times New Roman" w:eastAsia="Times New Roman" w:hAnsi="Times New Roman" w:cs="Times New Roman"/>
          <w:sz w:val="20"/>
          <w:szCs w:val="18"/>
          <w:lang w:eastAsia="ru-RU"/>
        </w:rPr>
        <w:t xml:space="preserve">Социальная поддержка населения, ветеранов </w:t>
      </w:r>
    </w:p>
    <w:p w:rsidR="004E44B8" w:rsidRPr="004E44B8" w:rsidRDefault="004E44B8" w:rsidP="004E44B8">
      <w:pPr>
        <w:spacing w:after="0" w:line="240" w:lineRule="auto"/>
        <w:jc w:val="right"/>
        <w:rPr>
          <w:rFonts w:ascii="Times New Roman" w:eastAsia="Times New Roman" w:hAnsi="Times New Roman" w:cs="Times New Roman"/>
          <w:lang w:eastAsia="ru-RU"/>
        </w:rPr>
      </w:pPr>
      <w:r w:rsidRPr="004E44B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 xml:space="preserve">» </w:t>
      </w:r>
      <w:r w:rsidRPr="004E44B8">
        <w:rPr>
          <w:rFonts w:ascii="Times New Roman" w:eastAsia="Times New Roman" w:hAnsi="Times New Roman" w:cs="Times New Roman"/>
          <w:sz w:val="20"/>
          <w:szCs w:val="18"/>
          <w:lang w:eastAsia="ru-RU"/>
        </w:rPr>
        <w:t xml:space="preserve"> </w:t>
      </w:r>
    </w:p>
    <w:p w:rsidR="004E44B8" w:rsidRPr="004E44B8" w:rsidRDefault="004E44B8" w:rsidP="004E44B8">
      <w:pPr>
        <w:spacing w:after="0" w:line="240" w:lineRule="auto"/>
        <w:jc w:val="right"/>
        <w:rPr>
          <w:rFonts w:ascii="Times New Roman" w:eastAsia="Times New Roman" w:hAnsi="Times New Roman" w:cs="Times New Roman"/>
          <w:lang w:eastAsia="ru-RU"/>
        </w:rPr>
      </w:pPr>
    </w:p>
    <w:p w:rsidR="007E35CA" w:rsidRPr="00FD73F7" w:rsidRDefault="007E35CA" w:rsidP="007E35CA">
      <w:pPr>
        <w:spacing w:after="0" w:line="240" w:lineRule="auto"/>
        <w:jc w:val="right"/>
        <w:rPr>
          <w:rFonts w:ascii="Times New Roman" w:eastAsia="Times New Roman" w:hAnsi="Times New Roman" w:cs="Times New Roman"/>
          <w:b/>
          <w:lang w:eastAsia="ru-RU"/>
        </w:rPr>
      </w:pPr>
    </w:p>
    <w:p w:rsidR="007E35CA" w:rsidRPr="006026EC" w:rsidRDefault="001316C6" w:rsidP="00083453">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w:t>
      </w:r>
      <w:r w:rsidR="00083453" w:rsidRPr="006026EC">
        <w:rPr>
          <w:rFonts w:ascii="Times New Roman" w:eastAsia="Times New Roman" w:hAnsi="Times New Roman" w:cs="Times New Roman"/>
          <w:b/>
          <w:sz w:val="24"/>
          <w:szCs w:val="24"/>
          <w:lang w:eastAsia="ru-RU"/>
        </w:rPr>
        <w:t xml:space="preserve">на реализацию муниципальной программы </w:t>
      </w:r>
    </w:p>
    <w:p w:rsidR="007E35CA" w:rsidRPr="006026EC" w:rsidRDefault="007E35CA" w:rsidP="007E35CA">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sidR="007F1EF9">
        <w:rPr>
          <w:rFonts w:ascii="Times New Roman" w:eastAsia="Times New Roman" w:hAnsi="Times New Roman" w:cs="Times New Roman"/>
          <w:b/>
          <w:sz w:val="24"/>
          <w:szCs w:val="24"/>
          <w:lang w:eastAsia="ru-RU"/>
        </w:rPr>
        <w:t xml:space="preserve">» </w:t>
      </w:r>
      <w:r w:rsidR="0042394C" w:rsidRPr="006026EC">
        <w:rPr>
          <w:rFonts w:ascii="Times New Roman" w:eastAsia="Times New Roman" w:hAnsi="Times New Roman" w:cs="Times New Roman"/>
          <w:b/>
          <w:sz w:val="24"/>
          <w:szCs w:val="24"/>
          <w:lang w:eastAsia="ru-RU"/>
        </w:rPr>
        <w:t xml:space="preserve"> </w:t>
      </w:r>
      <w:r w:rsidR="007A6693" w:rsidRPr="006026EC">
        <w:rPr>
          <w:rFonts w:ascii="Times New Roman" w:eastAsia="Times New Roman" w:hAnsi="Times New Roman" w:cs="Times New Roman"/>
          <w:b/>
          <w:sz w:val="24"/>
          <w:szCs w:val="24"/>
          <w:lang w:eastAsia="ru-RU"/>
        </w:rPr>
        <w:t xml:space="preserve">в </w:t>
      </w:r>
      <w:r w:rsidR="00F8624E" w:rsidRPr="006026EC">
        <w:rPr>
          <w:rFonts w:ascii="Times New Roman" w:eastAsia="Times New Roman" w:hAnsi="Times New Roman" w:cs="Times New Roman"/>
          <w:b/>
          <w:sz w:val="24"/>
          <w:szCs w:val="24"/>
          <w:lang w:eastAsia="ru-RU"/>
        </w:rPr>
        <w:t>201</w:t>
      </w:r>
      <w:r w:rsidR="00D63469">
        <w:rPr>
          <w:rFonts w:ascii="Times New Roman" w:eastAsia="Times New Roman" w:hAnsi="Times New Roman" w:cs="Times New Roman"/>
          <w:b/>
          <w:sz w:val="24"/>
          <w:szCs w:val="24"/>
          <w:lang w:eastAsia="ru-RU"/>
        </w:rPr>
        <w:t xml:space="preserve">8 </w:t>
      </w:r>
      <w:r w:rsidR="00F8624E" w:rsidRPr="006026EC">
        <w:rPr>
          <w:rFonts w:ascii="Times New Roman" w:eastAsia="Times New Roman" w:hAnsi="Times New Roman" w:cs="Times New Roman"/>
          <w:b/>
          <w:sz w:val="24"/>
          <w:szCs w:val="24"/>
          <w:lang w:eastAsia="ru-RU"/>
        </w:rPr>
        <w:t>г.</w:t>
      </w:r>
    </w:p>
    <w:p w:rsidR="007E35CA" w:rsidRPr="006026EC" w:rsidRDefault="007E35CA" w:rsidP="007E35CA">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5316"/>
        <w:gridCol w:w="1892"/>
        <w:gridCol w:w="2639"/>
        <w:gridCol w:w="505"/>
        <w:gridCol w:w="1818"/>
      </w:tblGrid>
      <w:tr w:rsidR="00D1305A" w:rsidRPr="006026EC" w:rsidTr="00E017FE">
        <w:trPr>
          <w:trHeight w:val="942"/>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56497E" w:rsidRPr="006026EC" w:rsidRDefault="0056497E">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5" w:type="pct"/>
            <w:tcBorders>
              <w:top w:val="single" w:sz="4" w:space="0" w:color="000000"/>
              <w:left w:val="single" w:sz="4" w:space="0" w:color="000000"/>
              <w:right w:val="single" w:sz="4" w:space="0" w:color="000000"/>
            </w:tcBorders>
          </w:tcPr>
          <w:p w:rsidR="0056497E" w:rsidRPr="006026EC" w:rsidRDefault="0056497E"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5" w:type="pct"/>
            <w:tcBorders>
              <w:top w:val="single" w:sz="4" w:space="0" w:color="000000"/>
              <w:left w:val="single" w:sz="4" w:space="0" w:color="000000"/>
              <w:right w:val="single" w:sz="4" w:space="0" w:color="000000"/>
            </w:tcBorders>
          </w:tcPr>
          <w:p w:rsidR="0056497E" w:rsidRDefault="002E454B"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sidR="007F1EF9">
              <w:rPr>
                <w:rFonts w:ascii="Times New Roman" w:eastAsia="Times New Roman" w:hAnsi="Times New Roman" w:cs="Times New Roman"/>
                <w:b/>
                <w:sz w:val="24"/>
                <w:szCs w:val="24"/>
                <w:lang w:eastAsia="ru-RU"/>
              </w:rPr>
              <w:t>ансирования в 2018</w:t>
            </w:r>
            <w:r w:rsidRPr="006026EC">
              <w:rPr>
                <w:rFonts w:ascii="Times New Roman" w:eastAsia="Times New Roman" w:hAnsi="Times New Roman" w:cs="Times New Roman"/>
                <w:b/>
                <w:sz w:val="24"/>
                <w:szCs w:val="24"/>
                <w:lang w:eastAsia="ru-RU"/>
              </w:rPr>
              <w:t xml:space="preserve"> </w:t>
            </w:r>
            <w:r w:rsidR="000273B5" w:rsidRPr="006026EC">
              <w:rPr>
                <w:rFonts w:ascii="Times New Roman" w:eastAsia="Times New Roman" w:hAnsi="Times New Roman" w:cs="Times New Roman"/>
                <w:b/>
                <w:sz w:val="24"/>
                <w:szCs w:val="24"/>
                <w:lang w:eastAsia="ru-RU"/>
              </w:rPr>
              <w:t xml:space="preserve">году </w:t>
            </w:r>
            <w:r w:rsidRPr="006026EC">
              <w:rPr>
                <w:rFonts w:ascii="Times New Roman" w:eastAsia="Times New Roman" w:hAnsi="Times New Roman" w:cs="Times New Roman"/>
                <w:b/>
                <w:sz w:val="24"/>
                <w:szCs w:val="24"/>
                <w:lang w:eastAsia="ru-RU"/>
              </w:rPr>
              <w:t>(тыс.руб.)</w:t>
            </w:r>
          </w:p>
          <w:p w:rsidR="007F1EF9" w:rsidRPr="006026EC" w:rsidRDefault="007F1EF9" w:rsidP="00460088">
            <w:pPr>
              <w:spacing w:after="0" w:line="240" w:lineRule="auto"/>
              <w:jc w:val="center"/>
              <w:rPr>
                <w:rFonts w:ascii="Times New Roman" w:eastAsia="Times New Roman" w:hAnsi="Times New Roman" w:cs="Times New Roman"/>
                <w:b/>
                <w:sz w:val="24"/>
                <w:szCs w:val="24"/>
                <w:lang w:eastAsia="ru-RU"/>
              </w:rPr>
            </w:pPr>
          </w:p>
        </w:tc>
        <w:tc>
          <w:tcPr>
            <w:tcW w:w="902" w:type="pct"/>
            <w:gridSpan w:val="2"/>
            <w:tcBorders>
              <w:top w:val="single" w:sz="4" w:space="0" w:color="000000"/>
              <w:left w:val="single" w:sz="4" w:space="0" w:color="000000"/>
              <w:right w:val="single" w:sz="4" w:space="0" w:color="000000"/>
            </w:tcBorders>
            <w:hideMark/>
          </w:tcPr>
          <w:p w:rsidR="0056497E" w:rsidRPr="006026EC" w:rsidRDefault="0056497E"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2E454B" w:rsidRPr="006026EC" w:rsidTr="00E017FE">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2E454B" w:rsidRPr="00034095" w:rsidRDefault="002E454B" w:rsidP="00034095">
            <w:pPr>
              <w:pStyle w:val="a5"/>
              <w:numPr>
                <w:ilvl w:val="0"/>
                <w:numId w:val="34"/>
              </w:numPr>
              <w:spacing w:after="0" w:line="240" w:lineRule="auto"/>
              <w:jc w:val="center"/>
              <w:rPr>
                <w:rFonts w:ascii="Times New Roman" w:eastAsia="Times New Roman" w:hAnsi="Times New Roman" w:cs="Times New Roman"/>
                <w:b/>
                <w:sz w:val="24"/>
                <w:szCs w:val="24"/>
                <w:lang w:eastAsia="ru-RU"/>
              </w:rPr>
            </w:pPr>
            <w:r w:rsidRPr="00034095">
              <w:rPr>
                <w:rFonts w:ascii="Times New Roman" w:eastAsia="Times New Roman" w:hAnsi="Times New Roman" w:cs="Times New Roman"/>
                <w:b/>
                <w:sz w:val="24"/>
                <w:szCs w:val="24"/>
                <w:lang w:eastAsia="ru-RU"/>
              </w:rPr>
              <w:t>Адресная поддержка отдельных категорий населения</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rsidR="0056497E" w:rsidRDefault="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газификацию  жилого помещения</w:t>
            </w:r>
          </w:p>
          <w:p w:rsidR="00370C44" w:rsidRPr="006026EC" w:rsidRDefault="00370C44">
            <w:pPr>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370C44">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6026EC" w:rsidRDefault="00615E9C" w:rsidP="00370C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w:t>
            </w:r>
            <w:r w:rsidR="00370C44">
              <w:rPr>
                <w:rFonts w:ascii="Times New Roman" w:eastAsia="Times New Roman" w:hAnsi="Times New Roman" w:cs="Times New Roman"/>
                <w:bCs/>
                <w:color w:val="000000" w:themeColor="text1"/>
                <w:sz w:val="24"/>
                <w:szCs w:val="24"/>
                <w:lang w:eastAsia="ru-RU"/>
              </w:rPr>
              <w:t>е</w:t>
            </w:r>
            <w:r>
              <w:rPr>
                <w:rFonts w:ascii="Times New Roman" w:eastAsia="Times New Roman" w:hAnsi="Times New Roman" w:cs="Times New Roman"/>
                <w:bCs/>
                <w:color w:val="000000" w:themeColor="text1"/>
                <w:sz w:val="24"/>
                <w:szCs w:val="24"/>
                <w:lang w:eastAsia="ru-RU"/>
              </w:rPr>
              <w:t xml:space="preserve">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56497E" w:rsidRPr="006026EC">
              <w:rPr>
                <w:rFonts w:ascii="Times New Roman" w:eastAsia="Times New Roman" w:hAnsi="Times New Roman" w:cs="Times New Roman"/>
                <w:bCs/>
                <w:color w:val="000000" w:themeColor="text1"/>
                <w:sz w:val="24"/>
                <w:szCs w:val="24"/>
                <w:lang w:eastAsia="ru-RU"/>
              </w:rPr>
              <w:t xml:space="preserve"> 000,00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200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5" w:type="pct"/>
            <w:tcBorders>
              <w:top w:val="single" w:sz="4" w:space="0" w:color="000000"/>
              <w:left w:val="single" w:sz="4" w:space="0" w:color="000000"/>
              <w:bottom w:val="single" w:sz="4" w:space="0" w:color="000000"/>
              <w:right w:val="single" w:sz="4" w:space="0" w:color="000000"/>
            </w:tcBorders>
          </w:tcPr>
          <w:p w:rsidR="00370C44"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50</w:t>
            </w:r>
            <w:r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56497E" w:rsidRPr="006026EC">
              <w:rPr>
                <w:rFonts w:ascii="Times New Roman" w:eastAsia="Times New Roman" w:hAnsi="Times New Roman" w:cs="Times New Roman"/>
                <w:bCs/>
                <w:color w:val="000000" w:themeColor="text1"/>
                <w:sz w:val="24"/>
                <w:szCs w:val="24"/>
                <w:lang w:eastAsia="ru-RU"/>
              </w:rPr>
              <w:t>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56497E" w:rsidRPr="006026EC">
              <w:rPr>
                <w:rFonts w:ascii="Times New Roman" w:eastAsia="Times New Roman" w:hAnsi="Times New Roman" w:cs="Times New Roman"/>
                <w:bCs/>
                <w:color w:val="000000" w:themeColor="text1"/>
                <w:sz w:val="24"/>
                <w:szCs w:val="24"/>
                <w:lang w:eastAsia="ru-RU"/>
              </w:rPr>
              <w:t>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1.8</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875"/>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0</w:t>
            </w:r>
            <w:r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370C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370C44">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2</w:t>
            </w:r>
            <w:r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693"/>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5" w:type="pct"/>
            <w:tcBorders>
              <w:top w:val="single" w:sz="4" w:space="0" w:color="000000"/>
              <w:left w:val="single" w:sz="4" w:space="0" w:color="000000"/>
              <w:bottom w:val="single" w:sz="4" w:space="0" w:color="auto"/>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100,00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27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56497E" w:rsidRPr="00E642B5" w:rsidRDefault="0056497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E642B5">
              <w:rPr>
                <w:rFonts w:ascii="Times New Roman" w:eastAsia="Times New Roman" w:hAnsi="Times New Roman" w:cs="Times New Roman"/>
                <w:b/>
                <w:color w:val="000000" w:themeColor="text1"/>
                <w:sz w:val="24"/>
                <w:szCs w:val="24"/>
                <w:lang w:eastAsia="ru-RU"/>
              </w:rPr>
              <w:t>Итого по  разделу</w:t>
            </w:r>
            <w:r w:rsidR="009970D8" w:rsidRPr="00E642B5">
              <w:rPr>
                <w:rFonts w:ascii="Times New Roman" w:eastAsia="Times New Roman" w:hAnsi="Times New Roman" w:cs="Times New Roman"/>
                <w:b/>
                <w:color w:val="000000" w:themeColor="text1"/>
                <w:sz w:val="24"/>
                <w:szCs w:val="24"/>
                <w:lang w:eastAsia="ru-RU"/>
              </w:rPr>
              <w:t xml:space="preserve"> 1</w:t>
            </w:r>
            <w:r w:rsidRPr="00E642B5">
              <w:rPr>
                <w:rFonts w:ascii="Times New Roman" w:eastAsia="Times New Roman" w:hAnsi="Times New Roman" w:cs="Times New Roman"/>
                <w:b/>
                <w:color w:val="000000" w:themeColor="text1"/>
                <w:sz w:val="24"/>
                <w:szCs w:val="24"/>
                <w:lang w:eastAsia="ru-RU"/>
              </w:rPr>
              <w:t>:</w:t>
            </w:r>
          </w:p>
          <w:p w:rsidR="0056497E" w:rsidRPr="00ED1D4C" w:rsidRDefault="0056497E">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ED1D4C" w:rsidRDefault="0056497E">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034095" w:rsidRDefault="009970D8" w:rsidP="00034095">
            <w:pPr>
              <w:pStyle w:val="a5"/>
              <w:numPr>
                <w:ilvl w:val="0"/>
                <w:numId w:val="35"/>
              </w:numPr>
              <w:spacing w:after="0" w:line="240" w:lineRule="auto"/>
              <w:jc w:val="center"/>
              <w:rPr>
                <w:rFonts w:ascii="Times New Roman" w:eastAsia="Times New Roman" w:hAnsi="Times New Roman" w:cs="Times New Roman"/>
                <w:b/>
                <w:bCs/>
                <w:color w:val="000000" w:themeColor="text1"/>
                <w:sz w:val="24"/>
                <w:szCs w:val="24"/>
                <w:lang w:eastAsia="ru-RU"/>
              </w:rPr>
            </w:pPr>
            <w:r w:rsidRPr="00034095">
              <w:rPr>
                <w:rFonts w:ascii="Times New Roman" w:eastAsia="Times New Roman" w:hAnsi="Times New Roman" w:cs="Times New Roman"/>
                <w:b/>
                <w:bCs/>
                <w:color w:val="000000" w:themeColor="text1"/>
                <w:sz w:val="24"/>
                <w:szCs w:val="24"/>
                <w:lang w:eastAsia="ru-RU"/>
              </w:rPr>
              <w:t>110,00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1276EF" w:rsidRPr="006026EC" w:rsidTr="00E017FE">
        <w:trPr>
          <w:trHeight w:val="277"/>
          <w:jc w:val="center"/>
        </w:trPr>
        <w:tc>
          <w:tcPr>
            <w:tcW w:w="5000" w:type="pct"/>
            <w:gridSpan w:val="6"/>
            <w:tcBorders>
              <w:top w:val="single" w:sz="4" w:space="0" w:color="auto"/>
              <w:left w:val="nil"/>
              <w:bottom w:val="nil"/>
              <w:right w:val="nil"/>
            </w:tcBorders>
            <w:shd w:val="clear" w:color="auto" w:fill="auto"/>
          </w:tcPr>
          <w:p w:rsidR="00416144" w:rsidRDefault="00416144" w:rsidP="00E642B5">
            <w:pPr>
              <w:pStyle w:val="a5"/>
              <w:spacing w:after="0" w:line="240" w:lineRule="auto"/>
              <w:jc w:val="center"/>
              <w:rPr>
                <w:rFonts w:ascii="Times New Roman" w:eastAsia="Times New Roman" w:hAnsi="Times New Roman" w:cs="Times New Roman"/>
                <w:b/>
                <w:bCs/>
                <w:color w:val="000000" w:themeColor="text1"/>
                <w:sz w:val="24"/>
                <w:szCs w:val="24"/>
                <w:lang w:eastAsia="ru-RU"/>
              </w:rPr>
            </w:pPr>
          </w:p>
          <w:p w:rsidR="001276EF" w:rsidRPr="006026EC" w:rsidRDefault="00034095" w:rsidP="00E642B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1276EF"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1276EF" w:rsidRPr="006026EC" w:rsidRDefault="001276EF" w:rsidP="00E642B5">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 xml:space="preserve">Материальная помощь к юбилейным и </w:t>
            </w:r>
            <w:r w:rsidR="00913747" w:rsidRPr="006026EC">
              <w:rPr>
                <w:rFonts w:ascii="Times New Roman" w:eastAsia="Times New Roman" w:hAnsi="Times New Roman" w:cs="Times New Roman"/>
                <w:b/>
                <w:bCs/>
                <w:color w:val="000000" w:themeColor="text1"/>
                <w:sz w:val="24"/>
                <w:szCs w:val="24"/>
                <w:lang w:eastAsia="ru-RU"/>
              </w:rPr>
              <w:t>памятным датам</w:t>
            </w:r>
          </w:p>
        </w:tc>
      </w:tr>
      <w:tr w:rsidR="001276EF" w:rsidRPr="006026EC" w:rsidTr="00E017FE">
        <w:trPr>
          <w:trHeight w:val="277"/>
          <w:jc w:val="center"/>
        </w:trPr>
        <w:tc>
          <w:tcPr>
            <w:tcW w:w="5000" w:type="pct"/>
            <w:gridSpan w:val="6"/>
            <w:tcBorders>
              <w:top w:val="nil"/>
              <w:left w:val="nil"/>
              <w:bottom w:val="single" w:sz="4" w:space="0" w:color="auto"/>
              <w:right w:val="nil"/>
            </w:tcBorders>
            <w:shd w:val="clear" w:color="auto" w:fill="auto"/>
          </w:tcPr>
          <w:p w:rsidR="001276EF" w:rsidRPr="006026EC" w:rsidRDefault="001276EF" w:rsidP="0003409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льготным категориям граждан к памятным датам:</w:t>
            </w:r>
          </w:p>
          <w:p w:rsidR="0056497E" w:rsidRPr="006026EC" w:rsidRDefault="00370C44" w:rsidP="00370C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w:t>
            </w:r>
            <w:r w:rsidR="0056497E"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0056497E"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0056497E"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0056497E"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370C44" w:rsidP="0056497E">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в течение года</w:t>
            </w: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lastRenderedPageBreak/>
              <w:t>к памятным датам</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9970D8" w:rsidP="0056497E">
            <w:pPr>
              <w:spacing w:after="0" w:line="240" w:lineRule="auto"/>
              <w:ind w:right="-51"/>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420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1643"/>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2.1.2</w:t>
            </w:r>
          </w:p>
        </w:tc>
        <w:tc>
          <w:tcPr>
            <w:tcW w:w="2065"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sidR="009970D8">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sidR="009970D8">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sidR="009970D8">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sidR="009970D8">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5" w:type="pct"/>
            <w:tcBorders>
              <w:top w:val="single" w:sz="4" w:space="0" w:color="auto"/>
              <w:left w:val="single" w:sz="4" w:space="0" w:color="000000"/>
              <w:bottom w:val="single" w:sz="4" w:space="0" w:color="auto"/>
              <w:right w:val="single" w:sz="4" w:space="0" w:color="000000"/>
            </w:tcBorders>
            <w:shd w:val="clear" w:color="auto" w:fill="auto"/>
          </w:tcPr>
          <w:p w:rsidR="0056497E" w:rsidRPr="006026EC" w:rsidRDefault="0056497E"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auto"/>
              <w:right w:val="single" w:sz="4" w:space="0" w:color="000000"/>
            </w:tcBorders>
            <w:shd w:val="clear" w:color="auto" w:fill="auto"/>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140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86"/>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sidR="009970D8">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9970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sz w:val="24"/>
                <w:szCs w:val="24"/>
                <w:lang w:eastAsia="ru-RU"/>
              </w:rPr>
            </w:pPr>
          </w:p>
        </w:tc>
      </w:tr>
      <w:tr w:rsidR="00056F1D" w:rsidRPr="006026EC" w:rsidTr="00E017FE">
        <w:trPr>
          <w:trHeight w:val="586"/>
          <w:jc w:val="center"/>
        </w:trPr>
        <w:tc>
          <w:tcPr>
            <w:tcW w:w="273" w:type="pct"/>
            <w:tcBorders>
              <w:top w:val="single" w:sz="4" w:space="0" w:color="auto"/>
              <w:left w:val="nil"/>
              <w:bottom w:val="single" w:sz="4" w:space="0" w:color="auto"/>
              <w:right w:val="nil"/>
            </w:tcBorders>
            <w:shd w:val="clear" w:color="auto" w:fill="auto"/>
          </w:tcPr>
          <w:p w:rsidR="00056F1D" w:rsidRPr="006026EC" w:rsidRDefault="00056F1D">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056F1D" w:rsidRPr="006026EC" w:rsidRDefault="00056F1D" w:rsidP="009970D8">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2.</w:t>
            </w:r>
            <w:r w:rsidR="00913747" w:rsidRPr="006026EC">
              <w:rPr>
                <w:rFonts w:ascii="Times New Roman" w:eastAsia="Times New Roman" w:hAnsi="Times New Roman" w:cs="Times New Roman"/>
                <w:b/>
                <w:color w:val="000000"/>
                <w:sz w:val="24"/>
                <w:szCs w:val="24"/>
                <w:lang w:eastAsia="ru-RU"/>
              </w:rPr>
              <w:t xml:space="preserve">2 Материальная помощь ко </w:t>
            </w:r>
            <w:r w:rsidR="009970D8">
              <w:rPr>
                <w:rFonts w:ascii="Times New Roman" w:eastAsia="Times New Roman" w:hAnsi="Times New Roman" w:cs="Times New Roman"/>
                <w:b/>
                <w:color w:val="000000"/>
                <w:sz w:val="24"/>
                <w:szCs w:val="24"/>
                <w:lang w:eastAsia="ru-RU"/>
              </w:rPr>
              <w:t>Д</w:t>
            </w:r>
            <w:r w:rsidR="00913747" w:rsidRPr="006026EC">
              <w:rPr>
                <w:rFonts w:ascii="Times New Roman" w:eastAsia="Times New Roman" w:hAnsi="Times New Roman" w:cs="Times New Roman"/>
                <w:b/>
                <w:color w:val="000000"/>
                <w:sz w:val="24"/>
                <w:szCs w:val="24"/>
                <w:lang w:eastAsia="ru-RU"/>
              </w:rPr>
              <w:t>ню</w:t>
            </w:r>
            <w:r w:rsidRPr="006026EC">
              <w:rPr>
                <w:rFonts w:ascii="Times New Roman" w:eastAsia="Times New Roman" w:hAnsi="Times New Roman" w:cs="Times New Roman"/>
                <w:b/>
                <w:color w:val="000000"/>
                <w:sz w:val="24"/>
                <w:szCs w:val="24"/>
                <w:lang w:eastAsia="ru-RU"/>
              </w:rPr>
              <w:t xml:space="preserve"> Победы в В</w:t>
            </w:r>
            <w:r w:rsidR="009970D8">
              <w:rPr>
                <w:rFonts w:ascii="Times New Roman" w:eastAsia="Times New Roman" w:hAnsi="Times New Roman" w:cs="Times New Roman"/>
                <w:b/>
                <w:color w:val="000000"/>
                <w:sz w:val="24"/>
                <w:szCs w:val="24"/>
                <w:lang w:eastAsia="ru-RU"/>
              </w:rPr>
              <w:t>еликой Отечественной войне</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5" w:type="pct"/>
            <w:tcBorders>
              <w:top w:val="single" w:sz="4" w:space="0" w:color="auto"/>
              <w:left w:val="single" w:sz="4" w:space="0" w:color="auto"/>
              <w:bottom w:val="single" w:sz="4" w:space="0" w:color="auto"/>
              <w:right w:val="single" w:sz="4" w:space="0" w:color="auto"/>
            </w:tcBorders>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ко Дню Победы </w:t>
            </w:r>
            <w:r w:rsidR="009970D8">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sidR="009970D8">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sidR="009970D8">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sidR="009970D8">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sidR="009970D8">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56497E" w:rsidRDefault="0056497E" w:rsidP="0056497E">
            <w:pPr>
              <w:jc w:val="center"/>
              <w:rPr>
                <w:rFonts w:ascii="Times New Roman" w:eastAsia="Times New Roman" w:hAnsi="Times New Roman" w:cs="Times New Roman"/>
                <w:bCs/>
                <w:color w:val="000000" w:themeColor="text1"/>
                <w:sz w:val="24"/>
                <w:szCs w:val="24"/>
                <w:lang w:eastAsia="ru-RU"/>
              </w:rPr>
            </w:pPr>
          </w:p>
          <w:p w:rsidR="009970D8" w:rsidRPr="006026EC" w:rsidRDefault="009970D8" w:rsidP="009970D8">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700,00</w:t>
            </w:r>
          </w:p>
        </w:tc>
        <w:tc>
          <w:tcPr>
            <w:tcW w:w="902" w:type="pct"/>
            <w:gridSpan w:val="2"/>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5" w:type="pct"/>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9970D8"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6497E"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56497E" w:rsidRPr="006026EC"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0056497E"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0056497E"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auto"/>
              <w:left w:val="single" w:sz="4" w:space="0" w:color="000000"/>
              <w:bottom w:val="single" w:sz="4" w:space="0" w:color="000000"/>
              <w:right w:val="single" w:sz="4" w:space="0" w:color="000000"/>
            </w:tcBorders>
          </w:tcPr>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auto"/>
              <w:left w:val="single" w:sz="4" w:space="0" w:color="000000"/>
              <w:bottom w:val="single" w:sz="4" w:space="0" w:color="000000"/>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2 245,00</w:t>
            </w:r>
          </w:p>
        </w:tc>
        <w:tc>
          <w:tcPr>
            <w:tcW w:w="902" w:type="pct"/>
            <w:gridSpan w:val="2"/>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9970D8"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9970D8"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sidR="009970D8">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6497E"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0056497E"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56497E" w:rsidRPr="006026EC"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0056497E"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0056497E"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0056497E"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000000"/>
              <w:left w:val="single" w:sz="4" w:space="0" w:color="000000"/>
              <w:bottom w:val="single" w:sz="4" w:space="0" w:color="auto"/>
              <w:right w:val="single" w:sz="4" w:space="0" w:color="000000"/>
            </w:tcBorders>
          </w:tcPr>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100,00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2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sidR="009970D8">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Calibri" w:hAnsi="Times New Roman" w:cs="Times New Roman"/>
                <w:b/>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A01C82" w:rsidP="00A01C82">
            <w:pPr>
              <w:spacing w:after="0" w:line="240" w:lineRule="auto"/>
              <w:rPr>
                <w:rFonts w:ascii="Times New Roman" w:eastAsia="Calibri" w:hAnsi="Times New Roman" w:cs="Times New Roman"/>
                <w:b/>
                <w:color w:val="000000" w:themeColor="text1"/>
                <w:sz w:val="24"/>
                <w:szCs w:val="24"/>
                <w:lang w:eastAsia="ru-RU"/>
              </w:rPr>
            </w:pPr>
            <w:r w:rsidRPr="006026EC">
              <w:rPr>
                <w:rFonts w:ascii="Times New Roman" w:eastAsia="Calibri" w:hAnsi="Times New Roman" w:cs="Times New Roman"/>
                <w:b/>
                <w:color w:val="000000" w:themeColor="text1"/>
                <w:sz w:val="24"/>
                <w:szCs w:val="24"/>
                <w:lang w:eastAsia="ru-RU"/>
              </w:rPr>
              <w:t xml:space="preserve">               </w:t>
            </w:r>
            <w:r w:rsidR="00D1305A" w:rsidRPr="006026EC">
              <w:rPr>
                <w:rFonts w:ascii="Times New Roman" w:eastAsia="Calibri" w:hAnsi="Times New Roman" w:cs="Times New Roman"/>
                <w:b/>
                <w:color w:val="000000" w:themeColor="text1"/>
                <w:sz w:val="24"/>
                <w:szCs w:val="24"/>
                <w:lang w:eastAsia="ru-RU"/>
              </w:rPr>
              <w:t>3</w:t>
            </w:r>
            <w:r w:rsidRPr="006026EC">
              <w:rPr>
                <w:rFonts w:ascii="Times New Roman" w:eastAsia="Calibri" w:hAnsi="Times New Roman" w:cs="Times New Roman"/>
                <w:b/>
                <w:color w:val="000000" w:themeColor="text1"/>
                <w:sz w:val="24"/>
                <w:szCs w:val="24"/>
                <w:lang w:eastAsia="ru-RU"/>
              </w:rPr>
              <w:t xml:space="preserve"> </w:t>
            </w:r>
            <w:r w:rsidR="0056497E" w:rsidRPr="006026EC">
              <w:rPr>
                <w:rFonts w:ascii="Times New Roman" w:eastAsia="Calibri" w:hAnsi="Times New Roman" w:cs="Times New Roman"/>
                <w:b/>
                <w:color w:val="000000" w:themeColor="text1"/>
                <w:sz w:val="24"/>
                <w:szCs w:val="24"/>
                <w:lang w:eastAsia="ru-RU"/>
              </w:rPr>
              <w:t>045,00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056F1D" w:rsidRPr="006026EC" w:rsidTr="00E017FE">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056F1D" w:rsidRPr="006026EC" w:rsidRDefault="00056F1D" w:rsidP="00056F1D">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D1305A" w:rsidRPr="006026EC" w:rsidTr="00E017FE">
        <w:trPr>
          <w:trHeight w:val="1393"/>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2.3.1</w:t>
            </w:r>
          </w:p>
        </w:tc>
        <w:tc>
          <w:tcPr>
            <w:tcW w:w="2065"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5" w:type="pct"/>
            <w:tcBorders>
              <w:top w:val="single" w:sz="4" w:space="0" w:color="auto"/>
              <w:left w:val="single" w:sz="4" w:space="0" w:color="auto"/>
              <w:bottom w:val="single" w:sz="4" w:space="0" w:color="auto"/>
              <w:right w:val="single" w:sz="4" w:space="0" w:color="auto"/>
            </w:tcBorders>
          </w:tcPr>
          <w:p w:rsidR="0056497E"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ED1D4C" w:rsidRDefault="00ED1D4C"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9970D8"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w:t>
            </w:r>
            <w:r w:rsidR="0077424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56497E"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1 070,00</w:t>
            </w:r>
          </w:p>
        </w:tc>
        <w:tc>
          <w:tcPr>
            <w:tcW w:w="902" w:type="pct"/>
            <w:gridSpan w:val="2"/>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056F1D" w:rsidRPr="00ED1D4C" w:rsidRDefault="00056F1D" w:rsidP="00ED1D4C">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w:t>
            </w:r>
            <w:r w:rsidR="00ED1D4C" w:rsidRPr="00ED1D4C">
              <w:rPr>
                <w:rFonts w:ascii="Times New Roman" w:eastAsia="Times New Roman" w:hAnsi="Times New Roman" w:cs="Times New Roman"/>
                <w:bCs/>
                <w:color w:val="000000" w:themeColor="text1"/>
                <w:sz w:val="24"/>
                <w:szCs w:val="24"/>
                <w:lang w:eastAsia="ru-RU"/>
              </w:rPr>
              <w:t>3.2</w:t>
            </w: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6026EC" w:rsidRDefault="00ED1D4C" w:rsidP="00056F1D">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000000"/>
              <w:right w:val="single" w:sz="4" w:space="0" w:color="000000"/>
            </w:tcBorders>
            <w:shd w:val="clear" w:color="auto" w:fill="auto"/>
            <w:hideMark/>
          </w:tcPr>
          <w:p w:rsidR="00056F1D" w:rsidRPr="006026EC" w:rsidRDefault="00ED1D4C" w:rsidP="00056F1D">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255</w:t>
            </w:r>
            <w:r w:rsidR="00056F1D" w:rsidRPr="006026EC">
              <w:rPr>
                <w:rFonts w:ascii="Times New Roman" w:eastAsia="Times New Roman" w:hAnsi="Times New Roman" w:cs="Times New Roman"/>
                <w:bCs/>
                <w:color w:val="000000" w:themeColor="text1"/>
                <w:sz w:val="24"/>
                <w:szCs w:val="24"/>
                <w:lang w:eastAsia="ru-RU"/>
              </w:rPr>
              <w:t>,00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6026EC" w:rsidRDefault="00056F1D" w:rsidP="00D1305A">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sidR="00ED1D4C">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056F1D" w:rsidRPr="006026EC" w:rsidRDefault="00ED1D4C" w:rsidP="00056F1D">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1 325,00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7F1EF9" w:rsidRDefault="00056F1D"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ED1D4C" w:rsidRPr="007F1EF9">
              <w:rPr>
                <w:rFonts w:ascii="Times New Roman" w:eastAsia="Times New Roman" w:hAnsi="Times New Roman" w:cs="Times New Roman"/>
                <w:b/>
                <w:color w:val="000000" w:themeColor="text1"/>
                <w:sz w:val="24"/>
                <w:szCs w:val="24"/>
                <w:lang w:eastAsia="ru-RU"/>
              </w:rPr>
              <w:t xml:space="preserve"> 2</w:t>
            </w:r>
            <w:r w:rsidRPr="007F1EF9">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7F1EF9"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056F1D" w:rsidRPr="007F1EF9" w:rsidRDefault="00ED1D4C" w:rsidP="00ED1D4C">
            <w:pPr>
              <w:pStyle w:val="a5"/>
              <w:numPr>
                <w:ilvl w:val="0"/>
                <w:numId w:val="27"/>
              </w:numPr>
              <w:spacing w:after="0" w:line="240" w:lineRule="auto"/>
              <w:jc w:val="center"/>
              <w:rPr>
                <w:rFonts w:ascii="Times New Roman" w:eastAsia="Times New Roman" w:hAnsi="Times New Roman" w:cs="Times New Roman"/>
                <w:b/>
                <w:bCs/>
                <w:color w:val="000000" w:themeColor="text1"/>
                <w:sz w:val="24"/>
                <w:szCs w:val="24"/>
                <w:lang w:eastAsia="ru-RU"/>
              </w:rPr>
            </w:pPr>
            <w:r w:rsidRPr="007F1EF9">
              <w:rPr>
                <w:rFonts w:ascii="Times New Roman" w:eastAsia="Times New Roman" w:hAnsi="Times New Roman" w:cs="Times New Roman"/>
                <w:b/>
                <w:bCs/>
                <w:color w:val="000000" w:themeColor="text1"/>
                <w:sz w:val="24"/>
                <w:szCs w:val="24"/>
                <w:lang w:eastAsia="ru-RU"/>
              </w:rPr>
              <w:t>930,00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gridAfter w:val="1"/>
          <w:wAfter w:w="706" w:type="pct"/>
          <w:trHeight w:val="453"/>
          <w:jc w:val="center"/>
        </w:trPr>
        <w:tc>
          <w:tcPr>
            <w:tcW w:w="4294" w:type="pct"/>
            <w:gridSpan w:val="5"/>
            <w:tcBorders>
              <w:top w:val="nil"/>
              <w:left w:val="nil"/>
              <w:bottom w:val="nil"/>
              <w:right w:val="nil"/>
            </w:tcBorders>
            <w:shd w:val="clear" w:color="auto" w:fill="auto"/>
          </w:tcPr>
          <w:p w:rsidR="00D1305A" w:rsidRPr="007F1EF9" w:rsidRDefault="00D1305A" w:rsidP="007F1EF9">
            <w:pPr>
              <w:pStyle w:val="a5"/>
              <w:numPr>
                <w:ilvl w:val="0"/>
                <w:numId w:val="19"/>
              </w:numPr>
              <w:spacing w:after="0" w:line="240" w:lineRule="auto"/>
              <w:jc w:val="center"/>
              <w:rPr>
                <w:rFonts w:ascii="Times New Roman" w:eastAsia="Times New Roman" w:hAnsi="Times New Roman" w:cs="Times New Roman"/>
                <w:b/>
                <w:bCs/>
                <w:i/>
                <w:color w:val="000000" w:themeColor="text1"/>
                <w:sz w:val="24"/>
                <w:szCs w:val="24"/>
                <w:lang w:eastAsia="ru-RU"/>
              </w:rPr>
            </w:pP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895693" w:rsidRPr="006026EC" w:rsidRDefault="00895693" w:rsidP="00895693">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552BE4" w:rsidRPr="006026EC" w:rsidTr="00E017FE">
        <w:trPr>
          <w:trHeight w:val="453"/>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D1305A" w:rsidRPr="00ED1D4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5" w:type="pct"/>
            <w:tcBorders>
              <w:top w:val="single" w:sz="4" w:space="0" w:color="000000"/>
              <w:left w:val="single" w:sz="4" w:space="0" w:color="auto"/>
              <w:bottom w:val="single" w:sz="4" w:space="0" w:color="auto"/>
              <w:right w:val="single" w:sz="4" w:space="0" w:color="auto"/>
            </w:tcBorders>
            <w:shd w:val="clear" w:color="auto" w:fill="auto"/>
            <w:hideMark/>
          </w:tcPr>
          <w:p w:rsidR="00D1305A" w:rsidRPr="006026EC" w:rsidRDefault="00D1305A" w:rsidP="00D1305A">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5" w:type="pct"/>
            <w:tcBorders>
              <w:top w:val="single" w:sz="4" w:space="0" w:color="000000"/>
              <w:left w:val="single" w:sz="4" w:space="0" w:color="auto"/>
              <w:bottom w:val="single" w:sz="4" w:space="0" w:color="auto"/>
              <w:right w:val="single" w:sz="4" w:space="0" w:color="auto"/>
            </w:tcBorders>
            <w:shd w:val="clear" w:color="auto" w:fill="auto"/>
          </w:tcPr>
          <w:p w:rsidR="00D1305A" w:rsidRPr="006026EC" w:rsidRDefault="00ED1D4C" w:rsidP="00D1305A">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D1305A" w:rsidRPr="006026EC" w:rsidRDefault="00AE5168" w:rsidP="00ED1D4C">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Calibri" w:hAnsi="Times New Roman" w:cs="Times New Roman"/>
                <w:color w:val="000000" w:themeColor="text1"/>
                <w:sz w:val="24"/>
                <w:szCs w:val="24"/>
                <w:lang w:eastAsia="ru-RU"/>
              </w:rPr>
              <w:t>0</w:t>
            </w:r>
            <w:r w:rsidR="00D1305A" w:rsidRPr="006026EC">
              <w:rPr>
                <w:rFonts w:ascii="Times New Roman" w:eastAsia="Calibri" w:hAnsi="Times New Roman" w:cs="Times New Roman"/>
                <w:color w:val="000000" w:themeColor="text1"/>
                <w:sz w:val="24"/>
                <w:szCs w:val="24"/>
                <w:lang w:eastAsia="ru-RU"/>
              </w:rPr>
              <w:t>0,00</w:t>
            </w:r>
          </w:p>
        </w:tc>
        <w:tc>
          <w:tcPr>
            <w:tcW w:w="90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895693" w:rsidRPr="006026EC" w:rsidTr="00E017FE">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7F1EF9" w:rsidRDefault="007F1EF9" w:rsidP="00D1305A">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D1305A" w:rsidP="00D1305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7F1EF9">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7F1EF9" w:rsidRDefault="00D1305A" w:rsidP="00D1305A">
            <w:pPr>
              <w:spacing w:after="0" w:line="240" w:lineRule="auto"/>
              <w:jc w:val="center"/>
              <w:rPr>
                <w:rFonts w:ascii="Times New Roman" w:eastAsia="Calibri" w:hAnsi="Times New Roman" w:cs="Times New Roman"/>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7F1EF9" w:rsidRDefault="00AE5168" w:rsidP="00ED1D4C">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Calibri" w:hAnsi="Times New Roman" w:cs="Times New Roman"/>
                <w:b/>
                <w:color w:val="000000" w:themeColor="text1"/>
                <w:sz w:val="24"/>
                <w:szCs w:val="24"/>
                <w:lang w:eastAsia="ru-RU"/>
              </w:rPr>
              <w:t>0</w:t>
            </w:r>
            <w:r w:rsidR="00ED1D4C" w:rsidRPr="007F1EF9">
              <w:rPr>
                <w:rFonts w:ascii="Times New Roman" w:eastAsia="Calibri" w:hAnsi="Times New Roman" w:cs="Times New Roman"/>
                <w:b/>
                <w:color w:val="000000" w:themeColor="text1"/>
                <w:sz w:val="24"/>
                <w:szCs w:val="24"/>
                <w:lang w:eastAsia="ru-RU"/>
              </w:rPr>
              <w:t>0</w:t>
            </w:r>
            <w:r w:rsidR="00D1305A" w:rsidRPr="007F1EF9">
              <w:rPr>
                <w:rFonts w:ascii="Times New Roman" w:eastAsia="Calibri" w:hAnsi="Times New Roman" w:cs="Times New Roman"/>
                <w:b/>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E3EEA" w:rsidRPr="006026EC" w:rsidTr="00E017FE">
        <w:trPr>
          <w:trHeight w:val="453"/>
          <w:jc w:val="center"/>
        </w:trPr>
        <w:tc>
          <w:tcPr>
            <w:tcW w:w="273" w:type="pct"/>
            <w:tcBorders>
              <w:top w:val="single" w:sz="4" w:space="0" w:color="auto"/>
              <w:left w:val="nil"/>
              <w:bottom w:val="nil"/>
              <w:right w:val="nil"/>
            </w:tcBorders>
            <w:shd w:val="clear" w:color="auto" w:fill="auto"/>
          </w:tcPr>
          <w:p w:rsidR="007E3EEA" w:rsidRPr="006026EC" w:rsidRDefault="007E3EE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7E3EEA" w:rsidRPr="006026EC" w:rsidRDefault="007E3EEA" w:rsidP="007F1EF9">
            <w:pPr>
              <w:pStyle w:val="a5"/>
              <w:numPr>
                <w:ilvl w:val="0"/>
                <w:numId w:val="19"/>
              </w:numPr>
              <w:spacing w:after="0" w:line="240" w:lineRule="auto"/>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895693" w:rsidRPr="006026EC" w:rsidRDefault="00895693" w:rsidP="0089569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654</w:t>
            </w:r>
            <w:r w:rsidR="00ED1D4C">
              <w:rPr>
                <w:rFonts w:ascii="Times New Roman" w:eastAsia="Times New Roman" w:hAnsi="Times New Roman" w:cs="Times New Roman"/>
                <w:bCs/>
                <w:color w:val="000000" w:themeColor="text1"/>
                <w:sz w:val="24"/>
                <w:szCs w:val="24"/>
                <w:lang w:eastAsia="ru-RU"/>
              </w:rPr>
              <w:t>,</w:t>
            </w:r>
            <w:r w:rsidR="00D1305A"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895693" w:rsidRPr="006026EC" w:rsidRDefault="00895693" w:rsidP="00D1305A">
            <w:pPr>
              <w:spacing w:after="0" w:line="240" w:lineRule="auto"/>
              <w:jc w:val="center"/>
              <w:rPr>
                <w:rFonts w:ascii="Times New Roman" w:eastAsia="Times New Roman" w:hAnsi="Times New Roman" w:cs="Times New Roman"/>
                <w:bCs/>
                <w:color w:val="000000" w:themeColor="text1"/>
                <w:sz w:val="24"/>
                <w:szCs w:val="24"/>
                <w:lang w:eastAsia="ru-RU"/>
              </w:rPr>
            </w:pPr>
          </w:p>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296"/>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2 176,66</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4.3</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735" w:type="pct"/>
            <w:tcBorders>
              <w:top w:val="single" w:sz="4" w:space="0" w:color="000000"/>
              <w:left w:val="single" w:sz="4" w:space="0" w:color="000000"/>
              <w:bottom w:val="single" w:sz="4" w:space="0" w:color="000000"/>
              <w:right w:val="single" w:sz="4" w:space="0" w:color="000000"/>
            </w:tcBorders>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2018 г.</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225,3</w:t>
            </w:r>
            <w:r w:rsidR="00D1305A" w:rsidRPr="006026EC">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4.4</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sidR="00ED1D4C">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5" w:type="pct"/>
            <w:tcBorders>
              <w:top w:val="single" w:sz="4" w:space="0" w:color="000000"/>
              <w:left w:val="single" w:sz="4" w:space="0" w:color="000000"/>
              <w:bottom w:val="single" w:sz="4" w:space="0" w:color="000000"/>
              <w:right w:val="single" w:sz="4" w:space="0" w:color="000000"/>
            </w:tcBorders>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566,83</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4.5</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sidR="00ED1D4C">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5" w:type="pct"/>
            <w:tcBorders>
              <w:top w:val="single" w:sz="4" w:space="0" w:color="000000"/>
              <w:left w:val="single" w:sz="4" w:space="0" w:color="000000"/>
              <w:bottom w:val="single" w:sz="4" w:space="0" w:color="000000"/>
              <w:right w:val="single" w:sz="4" w:space="0" w:color="000000"/>
            </w:tcBorders>
          </w:tcPr>
          <w:p w:rsidR="00D1305A" w:rsidRDefault="00ED1D4C" w:rsidP="00D1305A">
            <w:pPr>
              <w:jc w:val="center"/>
              <w:rPr>
                <w:rFonts w:ascii="Times New Roman" w:hAnsi="Times New Roman" w:cs="Times New Roman"/>
                <w:sz w:val="24"/>
                <w:szCs w:val="24"/>
              </w:rPr>
            </w:pPr>
            <w:r>
              <w:rPr>
                <w:rFonts w:ascii="Times New Roman" w:hAnsi="Times New Roman" w:cs="Times New Roman"/>
                <w:sz w:val="24"/>
                <w:szCs w:val="24"/>
              </w:rPr>
              <w:t>3 кв.- 4 кв.</w:t>
            </w:r>
          </w:p>
          <w:p w:rsidR="00ED1D4C" w:rsidRPr="006026EC" w:rsidRDefault="00ED1D4C" w:rsidP="00D1305A">
            <w:pPr>
              <w:jc w:val="center"/>
              <w:rPr>
                <w:rFonts w:ascii="Times New Roman" w:hAnsi="Times New Roman" w:cs="Times New Roman"/>
                <w:sz w:val="24"/>
                <w:szCs w:val="24"/>
              </w:rPr>
            </w:pPr>
            <w:r>
              <w:rPr>
                <w:rFonts w:ascii="Times New Roman" w:hAnsi="Times New Roman" w:cs="Times New Roman"/>
                <w:sz w:val="24"/>
                <w:szCs w:val="24"/>
              </w:rPr>
              <w:t>2018 г.</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03B82" w:rsidP="0069732C">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69</w:t>
            </w:r>
            <w:r w:rsidR="0069732C">
              <w:rPr>
                <w:rFonts w:ascii="Times New Roman" w:eastAsia="Times New Roman" w:hAnsi="Times New Roman" w:cs="Times New Roman"/>
                <w:bCs/>
                <w:color w:val="000000" w:themeColor="text1"/>
                <w:sz w:val="24"/>
                <w:szCs w:val="24"/>
                <w:lang w:eastAsia="ru-RU"/>
              </w:rPr>
              <w:t>2</w:t>
            </w:r>
            <w:r>
              <w:rPr>
                <w:rFonts w:ascii="Times New Roman" w:eastAsia="Times New Roman" w:hAnsi="Times New Roman" w:cs="Times New Roman"/>
                <w:bCs/>
                <w:color w:val="000000" w:themeColor="text1"/>
                <w:sz w:val="24"/>
                <w:szCs w:val="24"/>
                <w:lang w:eastAsia="ru-RU"/>
              </w:rPr>
              <w:t>,2</w:t>
            </w:r>
            <w:r w:rsidR="00F7399A">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834"/>
          <w:jc w:val="center"/>
        </w:trPr>
        <w:tc>
          <w:tcPr>
            <w:tcW w:w="273" w:type="pct"/>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4.6</w:t>
            </w:r>
          </w:p>
        </w:tc>
        <w:tc>
          <w:tcPr>
            <w:tcW w:w="2065" w:type="pct"/>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5" w:type="pct"/>
            <w:tcBorders>
              <w:top w:val="single" w:sz="4" w:space="0" w:color="000000"/>
              <w:left w:val="single" w:sz="4" w:space="0" w:color="000000"/>
              <w:bottom w:val="single" w:sz="4" w:space="0" w:color="auto"/>
              <w:right w:val="single" w:sz="4" w:space="0" w:color="000000"/>
            </w:tcBorders>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D1305A" w:rsidRPr="006026EC" w:rsidRDefault="00603B8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85,49</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4.7</w:t>
            </w:r>
          </w:p>
        </w:tc>
        <w:tc>
          <w:tcPr>
            <w:tcW w:w="2065" w:type="pct"/>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735" w:type="pct"/>
            <w:tcBorders>
              <w:top w:val="single" w:sz="4" w:space="0" w:color="auto"/>
              <w:left w:val="single" w:sz="4" w:space="0" w:color="auto"/>
              <w:bottom w:val="single" w:sz="4" w:space="0" w:color="auto"/>
              <w:right w:val="single" w:sz="4" w:space="0" w:color="auto"/>
            </w:tcBorders>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D1305A" w:rsidRPr="006026EC" w:rsidRDefault="00603B8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42,75</w:t>
            </w:r>
          </w:p>
        </w:tc>
        <w:tc>
          <w:tcPr>
            <w:tcW w:w="902" w:type="pct"/>
            <w:gridSpan w:val="2"/>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642B5">
        <w:trPr>
          <w:trHeight w:val="663"/>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rsidR="007F1EF9" w:rsidRDefault="007F1EF9" w:rsidP="00895693">
            <w:pPr>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895693" w:rsidP="00895693">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F7399A" w:rsidRPr="007F1EF9">
              <w:rPr>
                <w:rFonts w:ascii="Times New Roman" w:eastAsia="Times New Roman" w:hAnsi="Times New Roman" w:cs="Times New Roman"/>
                <w:b/>
                <w:color w:val="000000" w:themeColor="text1"/>
                <w:sz w:val="24"/>
                <w:szCs w:val="24"/>
                <w:lang w:eastAsia="ru-RU"/>
              </w:rPr>
              <w:t xml:space="preserve"> 4</w:t>
            </w:r>
            <w:r w:rsidRPr="007F1EF9">
              <w:rPr>
                <w:rFonts w:ascii="Times New Roman" w:eastAsia="Times New Roman" w:hAnsi="Times New Roman" w:cs="Times New Roman"/>
                <w:b/>
                <w:color w:val="000000" w:themeColor="text1"/>
                <w:sz w:val="24"/>
                <w:szCs w:val="24"/>
                <w:lang w:eastAsia="ru-RU"/>
              </w:rPr>
              <w:t>:</w:t>
            </w:r>
          </w:p>
          <w:p w:rsidR="00895693" w:rsidRPr="007F1EF9" w:rsidRDefault="00895693" w:rsidP="00895693">
            <w:pPr>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7F1EF9" w:rsidRDefault="0069732C" w:rsidP="00D1305A">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4 443,23</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895693" w:rsidRPr="006026EC" w:rsidTr="00E017FE">
        <w:trPr>
          <w:trHeight w:val="516"/>
          <w:jc w:val="center"/>
        </w:trPr>
        <w:tc>
          <w:tcPr>
            <w:tcW w:w="5000" w:type="pct"/>
            <w:gridSpan w:val="6"/>
            <w:tcBorders>
              <w:top w:val="single" w:sz="4" w:space="0" w:color="auto"/>
              <w:left w:val="nil"/>
              <w:right w:val="nil"/>
            </w:tcBorders>
            <w:shd w:val="clear" w:color="auto" w:fill="auto"/>
            <w:vAlign w:val="center"/>
          </w:tcPr>
          <w:p w:rsidR="00895693" w:rsidRPr="006026EC" w:rsidRDefault="00895693" w:rsidP="007F1EF9">
            <w:pPr>
              <w:pStyle w:val="a5"/>
              <w:numPr>
                <w:ilvl w:val="0"/>
                <w:numId w:val="19"/>
              </w:numPr>
              <w:spacing w:after="0" w:line="240" w:lineRule="auto"/>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3947AE"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w:t>
            </w:r>
            <w:r w:rsidR="00F014C9">
              <w:rPr>
                <w:rFonts w:ascii="Times New Roman" w:eastAsia="Times New Roman" w:hAnsi="Times New Roman" w:cs="Times New Roman"/>
                <w:bCs/>
                <w:color w:val="000000" w:themeColor="text1"/>
                <w:sz w:val="24"/>
                <w:szCs w:val="24"/>
                <w:lang w:eastAsia="ru-RU"/>
              </w:rPr>
              <w:t>8,4</w:t>
            </w:r>
            <w:r w:rsidR="00D1305A" w:rsidRPr="006026EC">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sidR="00F7399A">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60</w:t>
            </w:r>
            <w:r w:rsidR="00D1305A"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32</w:t>
            </w:r>
            <w:r w:rsidR="003947AE">
              <w:rPr>
                <w:rFonts w:ascii="Times New Roman" w:eastAsia="Times New Roman" w:hAnsi="Times New Roman" w:cs="Times New Roman"/>
                <w:bCs/>
                <w:color w:val="000000" w:themeColor="text1"/>
                <w:sz w:val="24"/>
                <w:szCs w:val="24"/>
                <w:lang w:eastAsia="ru-RU"/>
              </w:rPr>
              <w:t>0,74</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6026EC" w:rsidRDefault="00F1691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281,22</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895693"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329"/>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7F1EF9" w:rsidRDefault="00D1305A"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F7399A" w:rsidRPr="007F1EF9">
              <w:rPr>
                <w:rFonts w:ascii="Times New Roman" w:eastAsia="Times New Roman" w:hAnsi="Times New Roman" w:cs="Times New Roman"/>
                <w:b/>
                <w:color w:val="000000" w:themeColor="text1"/>
                <w:sz w:val="24"/>
                <w:szCs w:val="24"/>
                <w:lang w:eastAsia="ru-RU"/>
              </w:rPr>
              <w:t xml:space="preserve"> 5</w:t>
            </w:r>
            <w:r w:rsidRPr="007F1EF9">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7F1EF9"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rsidR="00895693" w:rsidRPr="007F1EF9" w:rsidRDefault="00895693" w:rsidP="00D1305A">
            <w:pPr>
              <w:spacing w:after="0" w:line="240" w:lineRule="auto"/>
              <w:jc w:val="center"/>
              <w:rPr>
                <w:rFonts w:ascii="Times New Roman" w:eastAsia="Times New Roman" w:hAnsi="Times New Roman" w:cs="Times New Roman"/>
                <w:b/>
                <w:color w:val="000000" w:themeColor="text1"/>
                <w:sz w:val="24"/>
                <w:szCs w:val="24"/>
                <w:lang w:eastAsia="ru-RU"/>
              </w:rPr>
            </w:pPr>
          </w:p>
          <w:p w:rsidR="00D1305A" w:rsidRPr="007F1EF9" w:rsidRDefault="00F014C9" w:rsidP="00D1305A">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860,36</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D1305A" w:rsidP="00D1305A">
            <w:pPr>
              <w:spacing w:after="0" w:line="240" w:lineRule="auto"/>
              <w:rPr>
                <w:rFonts w:ascii="Times New Roman" w:eastAsia="Times New Roman" w:hAnsi="Times New Roman" w:cs="Times New Roman"/>
                <w:b/>
                <w:color w:val="000000" w:themeColor="text1"/>
                <w:sz w:val="24"/>
                <w:szCs w:val="24"/>
                <w:lang w:eastAsia="ru-RU"/>
              </w:rPr>
            </w:pPr>
          </w:p>
        </w:tc>
      </w:tr>
      <w:tr w:rsidR="00D1305A" w:rsidRPr="006026EC" w:rsidTr="00E017FE">
        <w:trPr>
          <w:trHeight w:val="515"/>
          <w:jc w:val="center"/>
        </w:trPr>
        <w:tc>
          <w:tcPr>
            <w:tcW w:w="273" w:type="pct"/>
            <w:tcBorders>
              <w:top w:val="single" w:sz="4" w:space="0" w:color="000000"/>
              <w:left w:val="single" w:sz="4" w:space="0" w:color="000000"/>
              <w:bottom w:val="single" w:sz="4" w:space="0" w:color="000000"/>
              <w:right w:val="single" w:sz="4" w:space="0" w:color="000000"/>
            </w:tcBorders>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D1305A" w:rsidRPr="007F1EF9" w:rsidRDefault="00D1305A"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5" w:type="pct"/>
            <w:tcBorders>
              <w:top w:val="single" w:sz="4" w:space="0" w:color="000000"/>
              <w:left w:val="single" w:sz="4" w:space="0" w:color="000000"/>
              <w:bottom w:val="single" w:sz="4" w:space="0" w:color="000000"/>
              <w:right w:val="single" w:sz="4" w:space="0" w:color="000000"/>
            </w:tcBorders>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7F1EF9" w:rsidRDefault="00F16912" w:rsidP="00D1305A">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12 343,59</w:t>
            </w:r>
          </w:p>
        </w:tc>
        <w:tc>
          <w:tcPr>
            <w:tcW w:w="902" w:type="pct"/>
            <w:gridSpan w:val="2"/>
            <w:tcBorders>
              <w:top w:val="single" w:sz="4" w:space="0" w:color="000000"/>
              <w:left w:val="single" w:sz="4" w:space="0" w:color="000000"/>
              <w:bottom w:val="single" w:sz="4" w:space="0" w:color="000000"/>
              <w:right w:val="single" w:sz="4" w:space="0" w:color="000000"/>
            </w:tcBorders>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6026EC" w:rsidRDefault="007E35CA" w:rsidP="007E35CA">
      <w:pPr>
        <w:spacing w:after="0" w:line="240" w:lineRule="auto"/>
        <w:rPr>
          <w:rFonts w:ascii="Times New Roman" w:eastAsia="Times New Roman" w:hAnsi="Times New Roman" w:cs="Times New Roman"/>
          <w:sz w:val="24"/>
          <w:szCs w:val="24"/>
          <w:lang w:eastAsia="ru-RU"/>
        </w:rPr>
      </w:pPr>
    </w:p>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E017FE" w:rsidRPr="00427A18" w:rsidRDefault="00D92D4B"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lastRenderedPageBreak/>
        <w:t>Приложение 3</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E017FE"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E017FE" w:rsidRDefault="00E017FE" w:rsidP="00E017FE">
      <w:pPr>
        <w:spacing w:after="0" w:line="240" w:lineRule="auto"/>
        <w:jc w:val="right"/>
        <w:rPr>
          <w:rFonts w:ascii="Times New Roman" w:eastAsia="Times New Roman" w:hAnsi="Times New Roman" w:cs="Times New Roman"/>
          <w:lang w:eastAsia="ru-RU"/>
        </w:rPr>
      </w:pPr>
    </w:p>
    <w:p w:rsidR="00E017FE" w:rsidRPr="00FD73F7" w:rsidRDefault="00E017FE" w:rsidP="00E017FE">
      <w:pPr>
        <w:spacing w:after="0" w:line="240" w:lineRule="auto"/>
        <w:jc w:val="right"/>
        <w:rPr>
          <w:rFonts w:ascii="Times New Roman" w:eastAsia="Times New Roman" w:hAnsi="Times New Roman" w:cs="Times New Roman"/>
          <w:b/>
          <w:lang w:eastAsia="ru-RU"/>
        </w:rPr>
      </w:pP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 xml:space="preserve"> в 201</w:t>
      </w:r>
      <w:r>
        <w:rPr>
          <w:rFonts w:ascii="Times New Roman" w:eastAsia="Times New Roman" w:hAnsi="Times New Roman" w:cs="Times New Roman"/>
          <w:b/>
          <w:sz w:val="24"/>
          <w:szCs w:val="24"/>
          <w:lang w:eastAsia="ru-RU"/>
        </w:rPr>
        <w:t xml:space="preserve">9 </w:t>
      </w:r>
      <w:r w:rsidRPr="006026EC">
        <w:rPr>
          <w:rFonts w:ascii="Times New Roman" w:eastAsia="Times New Roman" w:hAnsi="Times New Roman" w:cs="Times New Roman"/>
          <w:b/>
          <w:sz w:val="24"/>
          <w:szCs w:val="24"/>
          <w:lang w:eastAsia="ru-RU"/>
        </w:rPr>
        <w:t>г.</w:t>
      </w:r>
    </w:p>
    <w:p w:rsidR="00E017FE" w:rsidRPr="006026EC" w:rsidRDefault="00E017FE" w:rsidP="00E017FE">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5316"/>
        <w:gridCol w:w="1892"/>
        <w:gridCol w:w="2639"/>
        <w:gridCol w:w="505"/>
        <w:gridCol w:w="1818"/>
      </w:tblGrid>
      <w:tr w:rsidR="00E017FE" w:rsidRPr="006026EC" w:rsidTr="00080B44">
        <w:trPr>
          <w:trHeight w:val="942"/>
          <w:jc w:val="center"/>
        </w:trPr>
        <w:tc>
          <w:tcPr>
            <w:tcW w:w="273"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5"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5" w:type="pct"/>
            <w:tcBorders>
              <w:top w:val="single" w:sz="4" w:space="0" w:color="000000"/>
              <w:left w:val="single" w:sz="4" w:space="0" w:color="000000"/>
              <w:right w:val="single" w:sz="4" w:space="0" w:color="000000"/>
            </w:tcBorders>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5" w:type="pct"/>
            <w:tcBorders>
              <w:top w:val="single" w:sz="4" w:space="0" w:color="000000"/>
              <w:left w:val="single" w:sz="4" w:space="0" w:color="000000"/>
              <w:right w:val="single" w:sz="4" w:space="0" w:color="000000"/>
            </w:tcBorders>
          </w:tcPr>
          <w:p w:rsidR="00E017FE"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2019</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p>
        </w:tc>
        <w:tc>
          <w:tcPr>
            <w:tcW w:w="902" w:type="pct"/>
            <w:gridSpan w:val="2"/>
            <w:tcBorders>
              <w:top w:val="single" w:sz="4" w:space="0" w:color="000000"/>
              <w:left w:val="single" w:sz="4" w:space="0" w:color="000000"/>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017FE" w:rsidRPr="006026EC" w:rsidTr="00080B44">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017FE" w:rsidRPr="006026EC" w:rsidRDefault="00034095" w:rsidP="00034095">
            <w:pPr>
              <w:pStyle w:val="a5"/>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017FE"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rsidR="00E070C0"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газификацию  жилого помещения</w:t>
            </w:r>
          </w:p>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1 100,00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220,00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88,00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165,00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1.8</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AF6B01" w:rsidRDefault="00E070C0" w:rsidP="00E070C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trHeight w:val="875"/>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pStyle w:val="a6"/>
              <w:jc w:val="center"/>
              <w:rPr>
                <w:rFonts w:ascii="Times New Roman" w:hAnsi="Times New Roman" w:cs="Times New Roman"/>
                <w:sz w:val="24"/>
                <w:szCs w:val="24"/>
                <w:lang w:eastAsia="ru-RU"/>
              </w:rPr>
            </w:pPr>
            <w:r w:rsidRPr="00AF6B01">
              <w:rPr>
                <w:rFonts w:ascii="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tcPr>
          <w:p w:rsidR="00515506" w:rsidRPr="00AF6B01"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p>
          <w:p w:rsidR="00515506" w:rsidRPr="00AF6B01"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r w:rsidRPr="00AF6B01">
              <w:rPr>
                <w:rFonts w:ascii="Times New Roman" w:eastAsia="Times New Roman" w:hAnsi="Times New Roman" w:cs="Times New Roman"/>
                <w:color w:val="000000" w:themeColor="text1"/>
                <w:sz w:val="24"/>
                <w:szCs w:val="24"/>
                <w:lang w:eastAsia="ru-RU"/>
              </w:rPr>
              <w:t>33,00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132,00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trHeight w:val="693"/>
          <w:jc w:val="center"/>
        </w:trPr>
        <w:tc>
          <w:tcPr>
            <w:tcW w:w="273"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5"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5" w:type="pct"/>
            <w:tcBorders>
              <w:top w:val="single" w:sz="4" w:space="0" w:color="000000"/>
              <w:left w:val="single" w:sz="4" w:space="0" w:color="000000"/>
              <w:bottom w:val="single" w:sz="4" w:space="0" w:color="auto"/>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trHeight w:val="27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515506" w:rsidRPr="00ED1D4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ED1D4C">
              <w:rPr>
                <w:rFonts w:ascii="Times New Roman" w:eastAsia="Times New Roman" w:hAnsi="Times New Roman" w:cs="Times New Roman"/>
                <w:b/>
                <w:color w:val="000000" w:themeColor="text1"/>
                <w:sz w:val="28"/>
                <w:szCs w:val="28"/>
                <w:lang w:eastAsia="ru-RU"/>
              </w:rPr>
              <w:t>Итого по  разделу 1:</w:t>
            </w:r>
          </w:p>
          <w:p w:rsidR="00515506" w:rsidRPr="00ED1D4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ED1D4C" w:rsidRDefault="00515506" w:rsidP="00080B44">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15506" w:rsidRPr="00D344AD" w:rsidRDefault="00515506" w:rsidP="00515506">
            <w:pPr>
              <w:spacing w:after="0" w:line="240" w:lineRule="auto"/>
              <w:jc w:val="center"/>
              <w:rPr>
                <w:rFonts w:ascii="Times New Roman" w:eastAsia="Times New Roman" w:hAnsi="Times New Roman" w:cs="Times New Roman"/>
                <w:b/>
                <w:color w:val="C00000"/>
                <w:sz w:val="24"/>
                <w:szCs w:val="24"/>
                <w:lang w:eastAsia="ru-RU"/>
              </w:rPr>
            </w:pPr>
          </w:p>
          <w:p w:rsidR="00515506" w:rsidRPr="00D344AD" w:rsidRDefault="00515506" w:rsidP="00515506">
            <w:pPr>
              <w:spacing w:after="0" w:line="240" w:lineRule="auto"/>
              <w:jc w:val="center"/>
              <w:rPr>
                <w:rFonts w:ascii="Times New Roman" w:eastAsia="Times New Roman" w:hAnsi="Times New Roman" w:cs="Times New Roman"/>
                <w:b/>
                <w:sz w:val="24"/>
                <w:szCs w:val="24"/>
                <w:lang w:eastAsia="ru-RU"/>
              </w:rPr>
            </w:pPr>
            <w:r w:rsidRPr="00D344AD">
              <w:rPr>
                <w:rFonts w:ascii="Times New Roman" w:eastAsia="Times New Roman" w:hAnsi="Times New Roman" w:cs="Times New Roman"/>
                <w:b/>
                <w:sz w:val="24"/>
                <w:szCs w:val="24"/>
                <w:lang w:eastAsia="ru-RU"/>
              </w:rPr>
              <w:t>2 321,00</w:t>
            </w:r>
          </w:p>
          <w:p w:rsidR="00515506" w:rsidRPr="00D344AD" w:rsidRDefault="00515506" w:rsidP="00515506">
            <w:pPr>
              <w:spacing w:after="0" w:line="240" w:lineRule="auto"/>
              <w:jc w:val="center"/>
              <w:rPr>
                <w:rFonts w:ascii="Times New Roman" w:eastAsia="Times New Roman" w:hAnsi="Times New Roman" w:cs="Times New Roman"/>
                <w:b/>
                <w:color w:val="C00000"/>
                <w:sz w:val="24"/>
                <w:szCs w:val="24"/>
                <w:lang w:eastAsia="ru-RU"/>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080B44">
        <w:trPr>
          <w:trHeight w:val="277"/>
          <w:jc w:val="center"/>
        </w:trPr>
        <w:tc>
          <w:tcPr>
            <w:tcW w:w="5000" w:type="pct"/>
            <w:gridSpan w:val="6"/>
            <w:tcBorders>
              <w:top w:val="single" w:sz="4" w:space="0" w:color="auto"/>
              <w:left w:val="nil"/>
              <w:bottom w:val="nil"/>
              <w:right w:val="nil"/>
            </w:tcBorders>
            <w:shd w:val="clear" w:color="auto" w:fill="auto"/>
          </w:tcPr>
          <w:p w:rsidR="00515506" w:rsidRPr="006026EC" w:rsidRDefault="00515506"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515506" w:rsidRPr="006026EC" w:rsidRDefault="00515506" w:rsidP="00034095">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515506" w:rsidRPr="006026EC" w:rsidTr="00080B44">
        <w:trPr>
          <w:trHeight w:val="277"/>
          <w:jc w:val="center"/>
        </w:trPr>
        <w:tc>
          <w:tcPr>
            <w:tcW w:w="5000" w:type="pct"/>
            <w:gridSpan w:val="6"/>
            <w:tcBorders>
              <w:top w:val="nil"/>
              <w:left w:val="nil"/>
              <w:bottom w:val="single" w:sz="4" w:space="0" w:color="auto"/>
              <w:right w:val="nil"/>
            </w:tcBorders>
            <w:shd w:val="clear" w:color="auto" w:fill="auto"/>
          </w:tcPr>
          <w:p w:rsidR="00515506" w:rsidRPr="006026EC" w:rsidRDefault="00515506" w:rsidP="0003409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515506">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льготным категориям граждан к памятным датам:</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в течение года</w:t>
            </w: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lastRenderedPageBreak/>
              <w:t>к памятным датам</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lastRenderedPageBreak/>
              <w:t xml:space="preserve"> </w:t>
            </w: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462,00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lastRenderedPageBreak/>
              <w:t>Администрация поселения Сосенское</w:t>
            </w:r>
          </w:p>
        </w:tc>
      </w:tr>
      <w:tr w:rsidR="00515506" w:rsidRPr="006026EC" w:rsidTr="00515506">
        <w:trPr>
          <w:trHeight w:val="1643"/>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2.1.2</w:t>
            </w:r>
          </w:p>
        </w:tc>
        <w:tc>
          <w:tcPr>
            <w:tcW w:w="2065"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5" w:type="pct"/>
            <w:tcBorders>
              <w:top w:val="single" w:sz="4" w:space="0" w:color="auto"/>
              <w:left w:val="single" w:sz="4" w:space="0" w:color="000000"/>
              <w:bottom w:val="single" w:sz="4" w:space="0" w:color="auto"/>
              <w:right w:val="single" w:sz="4" w:space="0" w:color="000000"/>
            </w:tcBorders>
            <w:shd w:val="clear" w:color="auto" w:fill="auto"/>
          </w:tcPr>
          <w:p w:rsidR="00515506" w:rsidRPr="006026EC" w:rsidRDefault="00515506" w:rsidP="00080B44">
            <w:pPr>
              <w:jc w:val="center"/>
              <w:rPr>
                <w:rFonts w:ascii="Times New Roman" w:eastAsia="Times New Roman" w:hAnsi="Times New Roman" w:cs="Times New Roman"/>
                <w:bCs/>
                <w:color w:val="000000" w:themeColor="text1"/>
                <w:sz w:val="24"/>
                <w:szCs w:val="24"/>
                <w:lang w:eastAsia="ru-RU"/>
              </w:rPr>
            </w:pP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auto"/>
              <w:right w:val="single" w:sz="4" w:space="0" w:color="000000"/>
            </w:tcBorders>
            <w:shd w:val="clear" w:color="auto" w:fill="auto"/>
            <w:vAlign w:val="center"/>
          </w:tcPr>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154,00</w:t>
            </w:r>
          </w:p>
        </w:tc>
        <w:tc>
          <w:tcPr>
            <w:tcW w:w="90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trHeight w:val="586"/>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616,00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p>
        </w:tc>
      </w:tr>
      <w:tr w:rsidR="00515506" w:rsidRPr="006026EC" w:rsidTr="00080B44">
        <w:trPr>
          <w:trHeight w:val="586"/>
          <w:jc w:val="center"/>
        </w:trPr>
        <w:tc>
          <w:tcPr>
            <w:tcW w:w="273" w:type="pct"/>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515506" w:rsidRPr="006026EC" w:rsidTr="00515506">
        <w:trPr>
          <w:jc w:val="center"/>
        </w:trPr>
        <w:tc>
          <w:tcPr>
            <w:tcW w:w="273" w:type="pct"/>
            <w:tcBorders>
              <w:top w:val="single" w:sz="4" w:space="0" w:color="auto"/>
              <w:left w:val="single" w:sz="4" w:space="0" w:color="auto"/>
              <w:bottom w:val="single" w:sz="4" w:space="0" w:color="auto"/>
              <w:right w:val="single" w:sz="4" w:space="0" w:color="auto"/>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5" w:type="pct"/>
            <w:tcBorders>
              <w:top w:val="single" w:sz="4" w:space="0" w:color="auto"/>
              <w:left w:val="single" w:sz="4" w:space="0" w:color="auto"/>
              <w:bottom w:val="single" w:sz="4" w:space="0" w:color="auto"/>
              <w:right w:val="single" w:sz="4" w:space="0" w:color="auto"/>
            </w:tcBorders>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ко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515506" w:rsidRDefault="00515506" w:rsidP="00080B44">
            <w:pPr>
              <w:jc w:val="center"/>
              <w:rPr>
                <w:rFonts w:ascii="Times New Roman" w:eastAsia="Times New Roman" w:hAnsi="Times New Roman" w:cs="Times New Roman"/>
                <w:bCs/>
                <w:color w:val="000000" w:themeColor="text1"/>
                <w:sz w:val="24"/>
                <w:szCs w:val="24"/>
                <w:lang w:eastAsia="ru-RU"/>
              </w:rPr>
            </w:pP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5" w:type="pct"/>
            <w:tcBorders>
              <w:top w:val="single" w:sz="4" w:space="0" w:color="auto"/>
              <w:left w:val="single" w:sz="4" w:space="0" w:color="auto"/>
              <w:bottom w:val="single" w:sz="4" w:space="0" w:color="auto"/>
              <w:right w:val="single" w:sz="4" w:space="0" w:color="auto"/>
            </w:tcBorders>
          </w:tcPr>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700,00</w:t>
            </w:r>
          </w:p>
        </w:tc>
        <w:tc>
          <w:tcPr>
            <w:tcW w:w="902" w:type="pct"/>
            <w:gridSpan w:val="2"/>
            <w:tcBorders>
              <w:top w:val="single" w:sz="4" w:space="0" w:color="auto"/>
              <w:left w:val="single" w:sz="4" w:space="0" w:color="auto"/>
              <w:bottom w:val="single" w:sz="4" w:space="0" w:color="auto"/>
              <w:right w:val="single" w:sz="4" w:space="0" w:color="auto"/>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5"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auto"/>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5" w:type="pct"/>
            <w:tcBorders>
              <w:top w:val="single" w:sz="4" w:space="0" w:color="auto"/>
              <w:left w:val="single" w:sz="4" w:space="0" w:color="000000"/>
              <w:bottom w:val="single" w:sz="4" w:space="0" w:color="000000"/>
              <w:right w:val="single" w:sz="4" w:space="0" w:color="000000"/>
            </w:tcBorders>
            <w:vAlign w:val="center"/>
          </w:tcPr>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2 245,00</w:t>
            </w:r>
          </w:p>
        </w:tc>
        <w:tc>
          <w:tcPr>
            <w:tcW w:w="902" w:type="pct"/>
            <w:gridSpan w:val="2"/>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auto"/>
              <w:right w:val="single" w:sz="4" w:space="0" w:color="000000"/>
            </w:tcBorders>
            <w:hideMark/>
          </w:tcPr>
          <w:p w:rsidR="00515506" w:rsidRPr="009970D8"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5"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000000"/>
              <w:left w:val="single" w:sz="4" w:space="0" w:color="000000"/>
              <w:bottom w:val="single" w:sz="4" w:space="0" w:color="auto"/>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tcPr>
          <w:p w:rsidR="00515506" w:rsidRPr="00306C4D"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r w:rsidRPr="00306C4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306C4D">
              <w:rPr>
                <w:rFonts w:ascii="Times New Roman" w:eastAsia="Times New Roman" w:hAnsi="Times New Roman" w:cs="Times New Roman"/>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080B44">
        <w:trPr>
          <w:trHeight w:val="52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Calibri" w:hAnsi="Times New Roman" w:cs="Times New Roman"/>
                <w:b/>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506" w:rsidRPr="00306C4D" w:rsidRDefault="00515506" w:rsidP="0051550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3 055,00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080B44">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312C9D" w:rsidRPr="006026EC" w:rsidTr="00E017FE">
        <w:trPr>
          <w:trHeight w:val="1393"/>
          <w:jc w:val="center"/>
        </w:trPr>
        <w:tc>
          <w:tcPr>
            <w:tcW w:w="27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2.3.1</w:t>
            </w:r>
          </w:p>
        </w:tc>
        <w:tc>
          <w:tcPr>
            <w:tcW w:w="2065"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5" w:type="pct"/>
            <w:tcBorders>
              <w:top w:val="single" w:sz="4" w:space="0" w:color="auto"/>
              <w:left w:val="single" w:sz="4" w:space="0" w:color="auto"/>
              <w:bottom w:val="single" w:sz="4" w:space="0" w:color="auto"/>
              <w:right w:val="single" w:sz="4" w:space="0" w:color="auto"/>
            </w:tcBorders>
          </w:tcPr>
          <w:p w:rsidR="00312C9D"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w:t>
            </w:r>
            <w:r w:rsidR="0077424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2019 г.</w:t>
            </w:r>
          </w:p>
        </w:tc>
        <w:tc>
          <w:tcPr>
            <w:tcW w:w="1025" w:type="pct"/>
            <w:tcBorders>
              <w:top w:val="single" w:sz="4" w:space="0" w:color="auto"/>
              <w:left w:val="single" w:sz="4" w:space="0" w:color="auto"/>
              <w:bottom w:val="single" w:sz="4" w:space="0" w:color="auto"/>
              <w:right w:val="single" w:sz="4" w:space="0" w:color="auto"/>
            </w:tcBorders>
            <w:vAlign w:val="center"/>
          </w:tcPr>
          <w:p w:rsidR="00312C9D" w:rsidRPr="0071420F" w:rsidRDefault="00312C9D" w:rsidP="00AE5168">
            <w:pPr>
              <w:spacing w:after="0" w:line="240" w:lineRule="auto"/>
              <w:jc w:val="center"/>
              <w:rPr>
                <w:rFonts w:ascii="Times New Roman" w:eastAsia="Times New Roman" w:hAnsi="Times New Roman" w:cs="Times New Roman"/>
                <w:sz w:val="24"/>
                <w:szCs w:val="24"/>
                <w:lang w:eastAsia="ru-RU"/>
              </w:rPr>
            </w:pPr>
            <w:r w:rsidRPr="0071420F">
              <w:rPr>
                <w:rFonts w:ascii="Times New Roman" w:eastAsia="Times New Roman" w:hAnsi="Times New Roman" w:cs="Times New Roman"/>
                <w:sz w:val="24"/>
                <w:szCs w:val="24"/>
                <w:lang w:eastAsia="ru-RU"/>
              </w:rPr>
              <w:t>1 070,00</w:t>
            </w:r>
          </w:p>
        </w:tc>
        <w:tc>
          <w:tcPr>
            <w:tcW w:w="902"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312C9D" w:rsidRPr="00ED1D4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71420F"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080B44">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1 350,00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12C9D" w:rsidRPr="006026EC" w:rsidTr="00080B44">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D344A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5 021,00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gridAfter w:val="1"/>
          <w:wAfter w:w="706" w:type="pct"/>
          <w:trHeight w:val="453"/>
          <w:jc w:val="center"/>
        </w:trPr>
        <w:tc>
          <w:tcPr>
            <w:tcW w:w="4294" w:type="pct"/>
            <w:gridSpan w:val="5"/>
            <w:tcBorders>
              <w:top w:val="nil"/>
              <w:left w:val="nil"/>
              <w:bottom w:val="nil"/>
              <w:right w:val="nil"/>
            </w:tcBorders>
            <w:shd w:val="clear" w:color="auto" w:fill="auto"/>
          </w:tcPr>
          <w:p w:rsidR="00312C9D" w:rsidRPr="007F1EF9" w:rsidRDefault="00312C9D" w:rsidP="00034095">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312C9D" w:rsidRPr="006026EC" w:rsidTr="00E017FE">
        <w:trPr>
          <w:trHeight w:val="453"/>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312C9D" w:rsidRPr="00ED1D4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5" w:type="pct"/>
            <w:tcBorders>
              <w:top w:val="single" w:sz="4" w:space="0" w:color="000000"/>
              <w:left w:val="single" w:sz="4" w:space="0" w:color="auto"/>
              <w:bottom w:val="single" w:sz="4" w:space="0" w:color="auto"/>
              <w:right w:val="single" w:sz="4" w:space="0" w:color="auto"/>
            </w:tcBorders>
            <w:shd w:val="clear" w:color="auto" w:fill="auto"/>
            <w:hideMark/>
          </w:tcPr>
          <w:p w:rsidR="00312C9D" w:rsidRPr="006026EC" w:rsidRDefault="00312C9D"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5" w:type="pct"/>
            <w:tcBorders>
              <w:top w:val="single" w:sz="4" w:space="0" w:color="000000"/>
              <w:left w:val="single" w:sz="4" w:space="0" w:color="auto"/>
              <w:bottom w:val="single" w:sz="4" w:space="0" w:color="auto"/>
              <w:right w:val="single" w:sz="4" w:space="0" w:color="auto"/>
            </w:tcBorders>
            <w:shd w:val="clear" w:color="auto" w:fill="auto"/>
          </w:tcPr>
          <w:p w:rsidR="00312C9D" w:rsidRPr="006026EC" w:rsidRDefault="00312C9D" w:rsidP="00080B44">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948,00</w:t>
            </w:r>
          </w:p>
        </w:tc>
        <w:tc>
          <w:tcPr>
            <w:tcW w:w="90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Default="00312C9D"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080B44">
            <w:pPr>
              <w:spacing w:after="0" w:line="240" w:lineRule="auto"/>
              <w:jc w:val="center"/>
              <w:rPr>
                <w:rFonts w:ascii="Times New Roman" w:eastAsia="Calibri" w:hAnsi="Times New Roman" w:cs="Times New Roman"/>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D344AD" w:rsidRDefault="00312C9D" w:rsidP="00AE5168">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948,00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trHeight w:val="453"/>
          <w:jc w:val="center"/>
        </w:trPr>
        <w:tc>
          <w:tcPr>
            <w:tcW w:w="273" w:type="pct"/>
            <w:tcBorders>
              <w:top w:val="single" w:sz="4" w:space="0" w:color="auto"/>
              <w:left w:val="nil"/>
              <w:bottom w:val="nil"/>
              <w:right w:val="nil"/>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312C9D" w:rsidRPr="006026EC" w:rsidRDefault="00312C9D"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296"/>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06C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4.3</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735"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2019 г.</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4.4</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5"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4.5</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5" w:type="pct"/>
            <w:tcBorders>
              <w:top w:val="single" w:sz="4" w:space="0" w:color="000000"/>
              <w:left w:val="single" w:sz="4" w:space="0" w:color="000000"/>
              <w:bottom w:val="single" w:sz="4" w:space="0" w:color="000000"/>
              <w:right w:val="single" w:sz="4" w:space="0" w:color="000000"/>
            </w:tcBorders>
          </w:tcPr>
          <w:p w:rsidR="00312C9D" w:rsidRDefault="00312C9D" w:rsidP="00080B44">
            <w:pPr>
              <w:jc w:val="center"/>
              <w:rPr>
                <w:rFonts w:ascii="Times New Roman" w:hAnsi="Times New Roman" w:cs="Times New Roman"/>
                <w:sz w:val="24"/>
                <w:szCs w:val="24"/>
              </w:rPr>
            </w:pPr>
            <w:r>
              <w:rPr>
                <w:rFonts w:ascii="Times New Roman" w:hAnsi="Times New Roman" w:cs="Times New Roman"/>
                <w:sz w:val="24"/>
                <w:szCs w:val="24"/>
              </w:rPr>
              <w:t>3 кв.- 4 кв.</w:t>
            </w:r>
          </w:p>
          <w:p w:rsidR="00312C9D" w:rsidRPr="006026EC" w:rsidRDefault="00312C9D" w:rsidP="00080B44">
            <w:pPr>
              <w:jc w:val="center"/>
              <w:rPr>
                <w:rFonts w:ascii="Times New Roman" w:hAnsi="Times New Roman" w:cs="Times New Roman"/>
                <w:sz w:val="24"/>
                <w:szCs w:val="24"/>
              </w:rPr>
            </w:pPr>
            <w:r>
              <w:rPr>
                <w:rFonts w:ascii="Times New Roman" w:hAnsi="Times New Roman" w:cs="Times New Roman"/>
                <w:sz w:val="24"/>
                <w:szCs w:val="24"/>
              </w:rPr>
              <w:t>2019 г.</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1 180,00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834"/>
          <w:jc w:val="center"/>
        </w:trPr>
        <w:tc>
          <w:tcPr>
            <w:tcW w:w="273"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4.6</w:t>
            </w:r>
          </w:p>
        </w:tc>
        <w:tc>
          <w:tcPr>
            <w:tcW w:w="2065"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5" w:type="pct"/>
            <w:tcBorders>
              <w:top w:val="single" w:sz="4" w:space="0" w:color="000000"/>
              <w:left w:val="single" w:sz="4" w:space="0" w:color="000000"/>
              <w:bottom w:val="single" w:sz="4" w:space="0" w:color="auto"/>
              <w:right w:val="single" w:sz="4" w:space="0" w:color="000000"/>
            </w:tcBorders>
          </w:tcPr>
          <w:p w:rsidR="00312C9D" w:rsidRPr="006026EC" w:rsidRDefault="0077424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w:t>
            </w:r>
            <w:r w:rsidR="00312C9D">
              <w:rPr>
                <w:rFonts w:ascii="Times New Roman" w:eastAsia="Times New Roman" w:hAnsi="Times New Roman" w:cs="Times New Roman"/>
                <w:bCs/>
                <w:color w:val="000000" w:themeColor="text1"/>
                <w:sz w:val="24"/>
                <w:szCs w:val="24"/>
                <w:lang w:eastAsia="ru-RU"/>
              </w:rPr>
              <w:t>9 г.</w:t>
            </w:r>
          </w:p>
        </w:tc>
        <w:tc>
          <w:tcPr>
            <w:tcW w:w="1025" w:type="pct"/>
            <w:tcBorders>
              <w:top w:val="single" w:sz="4" w:space="0" w:color="000000"/>
              <w:left w:val="single" w:sz="4" w:space="0" w:color="000000"/>
              <w:bottom w:val="single" w:sz="4" w:space="0" w:color="auto"/>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4.7</w:t>
            </w:r>
          </w:p>
        </w:tc>
        <w:tc>
          <w:tcPr>
            <w:tcW w:w="2065"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735" w:type="pct"/>
            <w:tcBorders>
              <w:top w:val="single" w:sz="4" w:space="0" w:color="auto"/>
              <w:left w:val="single" w:sz="4" w:space="0" w:color="auto"/>
              <w:bottom w:val="single" w:sz="4" w:space="0" w:color="auto"/>
              <w:right w:val="single" w:sz="4" w:space="0" w:color="auto"/>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кв.2019 г.</w:t>
            </w:r>
          </w:p>
        </w:tc>
        <w:tc>
          <w:tcPr>
            <w:tcW w:w="1025" w:type="pct"/>
            <w:tcBorders>
              <w:top w:val="single" w:sz="4" w:space="0" w:color="auto"/>
              <w:left w:val="single" w:sz="4" w:space="0" w:color="auto"/>
              <w:bottom w:val="single" w:sz="4" w:space="0" w:color="auto"/>
              <w:right w:val="single" w:sz="4" w:space="0" w:color="auto"/>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839"/>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5 810,00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trHeight w:val="516"/>
          <w:jc w:val="center"/>
        </w:trPr>
        <w:tc>
          <w:tcPr>
            <w:tcW w:w="5000" w:type="pct"/>
            <w:gridSpan w:val="6"/>
            <w:tcBorders>
              <w:top w:val="single" w:sz="4" w:space="0" w:color="auto"/>
              <w:left w:val="nil"/>
              <w:right w:val="nil"/>
            </w:tcBorders>
            <w:shd w:val="clear" w:color="auto" w:fill="auto"/>
            <w:vAlign w:val="center"/>
          </w:tcPr>
          <w:p w:rsidR="00312C9D" w:rsidRPr="006026EC" w:rsidRDefault="00312C9D"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8002AE">
        <w:trPr>
          <w:trHeight w:val="64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1 170,00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tc>
      </w:tr>
      <w:tr w:rsidR="00312C9D" w:rsidRPr="006026EC" w:rsidTr="00AE5168">
        <w:trPr>
          <w:trHeight w:val="515"/>
          <w:jc w:val="center"/>
        </w:trPr>
        <w:tc>
          <w:tcPr>
            <w:tcW w:w="273"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5" w:type="pct"/>
            <w:tcBorders>
              <w:top w:val="single" w:sz="4" w:space="0" w:color="000000"/>
              <w:left w:val="single" w:sz="4" w:space="0" w:color="000000"/>
              <w:bottom w:val="single" w:sz="4" w:space="0" w:color="000000"/>
              <w:right w:val="single" w:sz="4" w:space="0" w:color="000000"/>
            </w:tcBorders>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tcPr>
          <w:p w:rsidR="00312C9D" w:rsidRPr="00D344AD" w:rsidRDefault="00312C9D" w:rsidP="00AE5168">
            <w:pPr>
              <w:spacing w:after="0" w:line="240" w:lineRule="auto"/>
              <w:jc w:val="center"/>
              <w:rPr>
                <w:rFonts w:ascii="Times New Roman" w:eastAsia="Times New Roman" w:hAnsi="Times New Roman" w:cs="Times New Roman"/>
                <w:b/>
                <w:sz w:val="24"/>
                <w:szCs w:val="24"/>
                <w:lang w:eastAsia="ru-RU"/>
              </w:rPr>
            </w:pPr>
            <w:r w:rsidRPr="00D344AD">
              <w:rPr>
                <w:rFonts w:ascii="Times New Roman" w:eastAsia="Times New Roman" w:hAnsi="Times New Roman" w:cs="Times New Roman"/>
                <w:b/>
                <w:sz w:val="24"/>
                <w:szCs w:val="24"/>
                <w:lang w:eastAsia="ru-RU"/>
              </w:rPr>
              <w:t>15 270,00</w:t>
            </w:r>
          </w:p>
        </w:tc>
        <w:tc>
          <w:tcPr>
            <w:tcW w:w="902" w:type="pct"/>
            <w:gridSpan w:val="2"/>
            <w:tcBorders>
              <w:top w:val="single" w:sz="4" w:space="0" w:color="000000"/>
              <w:left w:val="single" w:sz="4" w:space="0" w:color="000000"/>
              <w:bottom w:val="single" w:sz="4" w:space="0" w:color="000000"/>
              <w:right w:val="single" w:sz="4" w:space="0" w:color="000000"/>
            </w:tcBorders>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E017FE" w:rsidRPr="006026EC" w:rsidRDefault="00E017FE" w:rsidP="00E017FE">
      <w:pPr>
        <w:spacing w:after="0" w:line="240" w:lineRule="auto"/>
        <w:rPr>
          <w:rFonts w:ascii="Times New Roman" w:eastAsia="Times New Roman" w:hAnsi="Times New Roman" w:cs="Times New Roman"/>
          <w:sz w:val="24"/>
          <w:szCs w:val="24"/>
          <w:lang w:eastAsia="ru-RU"/>
        </w:rPr>
      </w:pPr>
    </w:p>
    <w:p w:rsidR="00E017FE" w:rsidRDefault="00E017FE"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Pr="00427A18" w:rsidRDefault="00290625" w:rsidP="00290625">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lastRenderedPageBreak/>
        <w:t>Приложение 4</w:t>
      </w:r>
    </w:p>
    <w:p w:rsidR="001C063E" w:rsidRDefault="001C063E" w:rsidP="00290625">
      <w:pPr>
        <w:spacing w:after="0" w:line="240" w:lineRule="auto"/>
        <w:jc w:val="right"/>
        <w:rPr>
          <w:rFonts w:ascii="Times New Roman" w:eastAsia="Times New Roman" w:hAnsi="Times New Roman" w:cs="Times New Roman"/>
          <w:color w:val="000000"/>
          <w:sz w:val="20"/>
          <w:szCs w:val="18"/>
          <w:lang w:eastAsia="ru-RU"/>
        </w:rPr>
      </w:pPr>
    </w:p>
    <w:p w:rsidR="00290625" w:rsidRPr="00427A18"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290625"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290625" w:rsidRPr="00427A18"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290625" w:rsidRDefault="00290625" w:rsidP="00290625">
      <w:pPr>
        <w:spacing w:after="0" w:line="240" w:lineRule="auto"/>
        <w:jc w:val="right"/>
        <w:rPr>
          <w:rFonts w:ascii="Times New Roman" w:eastAsia="Times New Roman" w:hAnsi="Times New Roman" w:cs="Times New Roman"/>
          <w:lang w:eastAsia="ru-RU"/>
        </w:rPr>
      </w:pPr>
    </w:p>
    <w:p w:rsidR="00290625" w:rsidRPr="00FD73F7" w:rsidRDefault="00290625" w:rsidP="00290625">
      <w:pPr>
        <w:spacing w:after="0" w:line="240" w:lineRule="auto"/>
        <w:jc w:val="right"/>
        <w:rPr>
          <w:rFonts w:ascii="Times New Roman" w:eastAsia="Times New Roman" w:hAnsi="Times New Roman" w:cs="Times New Roman"/>
          <w:lang w:eastAsia="ru-RU"/>
        </w:rPr>
      </w:pPr>
    </w:p>
    <w:p w:rsidR="00290625" w:rsidRPr="00FD73F7" w:rsidRDefault="00290625" w:rsidP="00290625">
      <w:pPr>
        <w:spacing w:after="0" w:line="240" w:lineRule="auto"/>
        <w:jc w:val="right"/>
        <w:rPr>
          <w:rFonts w:ascii="Times New Roman" w:eastAsia="Times New Roman" w:hAnsi="Times New Roman" w:cs="Times New Roman"/>
          <w:b/>
          <w:lang w:eastAsia="ru-RU"/>
        </w:rPr>
      </w:pP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AF6654" w:rsidRPr="006026EC">
        <w:rPr>
          <w:rFonts w:ascii="Times New Roman" w:eastAsia="Times New Roman" w:hAnsi="Times New Roman" w:cs="Times New Roman"/>
          <w:b/>
          <w:sz w:val="24"/>
          <w:szCs w:val="24"/>
          <w:lang w:eastAsia="ru-RU"/>
        </w:rPr>
        <w:t>Сосенское</w:t>
      </w:r>
      <w:r w:rsidR="00AF6654">
        <w:rPr>
          <w:rFonts w:ascii="Times New Roman" w:eastAsia="Times New Roman" w:hAnsi="Times New Roman" w:cs="Times New Roman"/>
          <w:b/>
          <w:sz w:val="24"/>
          <w:szCs w:val="24"/>
          <w:lang w:eastAsia="ru-RU"/>
        </w:rPr>
        <w:t>» в</w:t>
      </w:r>
      <w:r>
        <w:rPr>
          <w:rFonts w:ascii="Times New Roman" w:eastAsia="Times New Roman" w:hAnsi="Times New Roman" w:cs="Times New Roman"/>
          <w:b/>
          <w:sz w:val="24"/>
          <w:szCs w:val="24"/>
          <w:lang w:eastAsia="ru-RU"/>
        </w:rPr>
        <w:t xml:space="preserve"> 2020 </w:t>
      </w:r>
      <w:r w:rsidRPr="006026EC">
        <w:rPr>
          <w:rFonts w:ascii="Times New Roman" w:eastAsia="Times New Roman" w:hAnsi="Times New Roman" w:cs="Times New Roman"/>
          <w:b/>
          <w:sz w:val="24"/>
          <w:szCs w:val="24"/>
          <w:lang w:eastAsia="ru-RU"/>
        </w:rPr>
        <w:t>г.</w:t>
      </w:r>
    </w:p>
    <w:p w:rsidR="00290625" w:rsidRPr="006026EC" w:rsidRDefault="00290625" w:rsidP="00290625">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303"/>
        <w:gridCol w:w="1882"/>
        <w:gridCol w:w="2628"/>
        <w:gridCol w:w="499"/>
        <w:gridCol w:w="1810"/>
      </w:tblGrid>
      <w:tr w:rsidR="00341D31" w:rsidRPr="006026EC" w:rsidTr="007139B9">
        <w:trPr>
          <w:trHeight w:val="942"/>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341D31"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2020</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897" w:type="pct"/>
            <w:gridSpan w:val="2"/>
            <w:tcBorders>
              <w:top w:val="single" w:sz="4" w:space="0" w:color="000000"/>
              <w:left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341D31" w:rsidRPr="006026EC" w:rsidTr="007139B9">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341D31" w:rsidRPr="006026EC" w:rsidRDefault="00341D31" w:rsidP="00341D31">
            <w:pPr>
              <w:pStyle w:val="a5"/>
              <w:numPr>
                <w:ilvl w:val="0"/>
                <w:numId w:val="36"/>
              </w:num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341D31"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AF6654" w:rsidRPr="006026EC">
              <w:rPr>
                <w:rFonts w:ascii="Times New Roman" w:eastAsia="Times New Roman" w:hAnsi="Times New Roman" w:cs="Times New Roman"/>
                <w:color w:val="000000" w:themeColor="text1"/>
                <w:sz w:val="24"/>
                <w:szCs w:val="24"/>
                <w:lang w:eastAsia="ru-RU"/>
              </w:rPr>
              <w:t>газификацию жилого</w:t>
            </w:r>
            <w:r w:rsidRPr="006026EC">
              <w:rPr>
                <w:rFonts w:ascii="Times New Roman" w:eastAsia="Times New Roman" w:hAnsi="Times New Roman" w:cs="Times New Roman"/>
                <w:color w:val="000000" w:themeColor="text1"/>
                <w:sz w:val="24"/>
                <w:szCs w:val="24"/>
                <w:lang w:eastAsia="ru-RU"/>
              </w:rPr>
              <w:t xml:space="preserve"> помещения</w:t>
            </w:r>
          </w:p>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1.7</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6200BE">
              <w:rPr>
                <w:rFonts w:ascii="Times New Roman" w:eastAsia="Times New Roman" w:hAnsi="Times New Roman" w:cs="Times New Roman"/>
                <w:sz w:val="24"/>
                <w:szCs w:val="24"/>
                <w:lang w:eastAsia="ru-RU"/>
              </w:rPr>
              <w:t>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75"/>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AF6B01">
              <w:rPr>
                <w:rFonts w:ascii="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tcPr>
          <w:p w:rsidR="00341D31" w:rsidRPr="00AF6B01"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p w:rsidR="00341D31" w:rsidRPr="00AF6B01"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F6B01">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693"/>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277"/>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341D31" w:rsidRPr="00ED1D4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ED1D4C">
              <w:rPr>
                <w:rFonts w:ascii="Times New Roman" w:eastAsia="Times New Roman" w:hAnsi="Times New Roman" w:cs="Times New Roman"/>
                <w:b/>
                <w:color w:val="000000" w:themeColor="text1"/>
                <w:sz w:val="28"/>
                <w:szCs w:val="28"/>
                <w:lang w:eastAsia="ru-RU"/>
              </w:rPr>
              <w:t xml:space="preserve">Итого </w:t>
            </w:r>
            <w:proofErr w:type="gramStart"/>
            <w:r w:rsidRPr="00ED1D4C">
              <w:rPr>
                <w:rFonts w:ascii="Times New Roman" w:eastAsia="Times New Roman" w:hAnsi="Times New Roman" w:cs="Times New Roman"/>
                <w:b/>
                <w:color w:val="000000" w:themeColor="text1"/>
                <w:sz w:val="28"/>
                <w:szCs w:val="28"/>
                <w:lang w:eastAsia="ru-RU"/>
              </w:rPr>
              <w:t>по  разделу</w:t>
            </w:r>
            <w:proofErr w:type="gramEnd"/>
            <w:r w:rsidRPr="00ED1D4C">
              <w:rPr>
                <w:rFonts w:ascii="Times New Roman" w:eastAsia="Times New Roman" w:hAnsi="Times New Roman" w:cs="Times New Roman"/>
                <w:b/>
                <w:color w:val="000000" w:themeColor="text1"/>
                <w:sz w:val="28"/>
                <w:szCs w:val="28"/>
                <w:lang w:eastAsia="ru-RU"/>
              </w:rPr>
              <w:t xml:space="preserve"> 1:</w:t>
            </w:r>
          </w:p>
          <w:p w:rsidR="00341D31" w:rsidRPr="00ED1D4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ED1D4C" w:rsidRDefault="00341D31" w:rsidP="007139B9">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341D31" w:rsidRPr="00D344AD" w:rsidRDefault="00341D31" w:rsidP="007139B9">
            <w:pPr>
              <w:spacing w:after="0" w:line="240" w:lineRule="auto"/>
              <w:jc w:val="center"/>
              <w:rPr>
                <w:rFonts w:ascii="Times New Roman" w:eastAsia="Times New Roman" w:hAnsi="Times New Roman" w:cs="Times New Roman"/>
                <w:b/>
                <w:color w:val="C00000"/>
                <w:sz w:val="24"/>
                <w:szCs w:val="24"/>
                <w:lang w:eastAsia="ru-RU"/>
              </w:rPr>
            </w:pPr>
          </w:p>
          <w:p w:rsidR="00341D31" w:rsidRPr="00D344AD" w:rsidRDefault="00341D31" w:rsidP="007139B9">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2 4</w:t>
            </w:r>
            <w:r w:rsidRPr="00587E04">
              <w:rPr>
                <w:rFonts w:ascii="Times New Roman" w:eastAsia="Times New Roman" w:hAnsi="Times New Roman" w:cs="Times New Roman"/>
                <w:b/>
                <w:sz w:val="24"/>
                <w:szCs w:val="24"/>
                <w:lang w:eastAsia="ru-RU"/>
              </w:rPr>
              <w:t>50,00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277"/>
          <w:jc w:val="center"/>
        </w:trPr>
        <w:tc>
          <w:tcPr>
            <w:tcW w:w="5000" w:type="pct"/>
            <w:gridSpan w:val="6"/>
            <w:tcBorders>
              <w:top w:val="single" w:sz="4" w:space="0" w:color="auto"/>
              <w:left w:val="nil"/>
              <w:bottom w:val="nil"/>
              <w:right w:val="nil"/>
            </w:tcBorders>
            <w:shd w:val="clear" w:color="auto" w:fill="auto"/>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341D31" w:rsidRPr="006026EC" w:rsidRDefault="00341D31" w:rsidP="007139B9">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341D31" w:rsidRPr="006026EC" w:rsidTr="007139B9">
        <w:trPr>
          <w:trHeight w:val="277"/>
          <w:jc w:val="center"/>
        </w:trPr>
        <w:tc>
          <w:tcPr>
            <w:tcW w:w="5000" w:type="pct"/>
            <w:gridSpan w:val="6"/>
            <w:tcBorders>
              <w:top w:val="nil"/>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льготным</w:t>
            </w:r>
            <w:proofErr w:type="gramEnd"/>
            <w:r w:rsidRPr="006026EC">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к памятным датам</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 xml:space="preserve"> </w:t>
            </w: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1643"/>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341D31" w:rsidRPr="006026EC"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86"/>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r w:rsidRPr="00587E04">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p>
        </w:tc>
      </w:tr>
      <w:tr w:rsidR="00341D31" w:rsidRPr="006026EC" w:rsidTr="007139B9">
        <w:trPr>
          <w:trHeight w:val="586"/>
          <w:jc w:val="center"/>
        </w:trPr>
        <w:tc>
          <w:tcPr>
            <w:tcW w:w="291" w:type="pct"/>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0" w:type="pct"/>
            <w:tcBorders>
              <w:top w:val="single" w:sz="4" w:space="0" w:color="auto"/>
              <w:left w:val="single" w:sz="4" w:space="0" w:color="auto"/>
              <w:bottom w:val="single" w:sz="4" w:space="0" w:color="auto"/>
              <w:right w:val="single" w:sz="4" w:space="0" w:color="auto"/>
            </w:tcBorders>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r w:rsidR="00897F07" w:rsidRPr="006026EC">
              <w:rPr>
                <w:rFonts w:ascii="Times New Roman" w:eastAsia="Times New Roman" w:hAnsi="Times New Roman" w:cs="Times New Roman"/>
                <w:color w:val="000000" w:themeColor="text1"/>
                <w:sz w:val="24"/>
                <w:szCs w:val="24"/>
                <w:lang w:eastAsia="ru-RU"/>
              </w:rPr>
              <w:t>помощь ко</w:t>
            </w:r>
            <w:r w:rsidRPr="006026EC">
              <w:rPr>
                <w:rFonts w:ascii="Times New Roman" w:eastAsia="Times New Roman" w:hAnsi="Times New Roman" w:cs="Times New Roman"/>
                <w:color w:val="000000" w:themeColor="text1"/>
                <w:sz w:val="24"/>
                <w:szCs w:val="24"/>
                <w:lang w:eastAsia="ru-RU"/>
              </w:rPr>
              <w:t xml:space="preserve">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auto"/>
              <w:left w:val="single" w:sz="4" w:space="0" w:color="auto"/>
              <w:bottom w:val="single" w:sz="4" w:space="0" w:color="auto"/>
              <w:right w:val="single" w:sz="4" w:space="0" w:color="auto"/>
            </w:tcBorders>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0" w:type="pct"/>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w:t>
            </w:r>
            <w:r w:rsidR="00897F07" w:rsidRPr="006026EC">
              <w:rPr>
                <w:rFonts w:ascii="Times New Roman" w:eastAsia="Times New Roman" w:hAnsi="Times New Roman" w:cs="Times New Roman"/>
                <w:color w:val="000000" w:themeColor="text1"/>
                <w:sz w:val="24"/>
                <w:szCs w:val="24"/>
                <w:lang w:eastAsia="ru-RU"/>
              </w:rPr>
              <w:t>уч</w:t>
            </w:r>
            <w:r w:rsidR="00897F07">
              <w:rPr>
                <w:rFonts w:ascii="Times New Roman" w:eastAsia="Times New Roman" w:hAnsi="Times New Roman" w:cs="Times New Roman"/>
                <w:color w:val="000000" w:themeColor="text1"/>
                <w:sz w:val="24"/>
                <w:szCs w:val="24"/>
                <w:lang w:eastAsia="ru-RU"/>
              </w:rPr>
              <w:t xml:space="preserve">астников </w:t>
            </w:r>
            <w:r w:rsidR="00897F07" w:rsidRPr="006026EC">
              <w:rPr>
                <w:rFonts w:ascii="Times New Roman" w:eastAsia="Times New Roman" w:hAnsi="Times New Roman" w:cs="Times New Roman"/>
                <w:color w:val="000000" w:themeColor="text1"/>
                <w:sz w:val="24"/>
                <w:szCs w:val="24"/>
                <w:lang w:eastAsia="ru-RU"/>
              </w:rPr>
              <w:t>ВОВ</w:t>
            </w:r>
          </w:p>
        </w:tc>
        <w:tc>
          <w:tcPr>
            <w:tcW w:w="731" w:type="pct"/>
            <w:tcBorders>
              <w:top w:val="single" w:sz="4" w:space="0" w:color="auto"/>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auto"/>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2 247</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9970D8"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600</w:t>
            </w:r>
            <w:r w:rsidRPr="00306C4D">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2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306C4D"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3 412</w:t>
            </w:r>
            <w:r w:rsidRPr="00587E04">
              <w:rPr>
                <w:rFonts w:ascii="Times New Roman" w:eastAsia="Times New Roman" w:hAnsi="Times New Roman" w:cs="Times New Roman"/>
                <w:b/>
                <w:sz w:val="24"/>
                <w:szCs w:val="24"/>
                <w:lang w:eastAsia="ru-RU"/>
              </w:rPr>
              <w:t xml:space="preserve">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341D31" w:rsidRPr="006026EC" w:rsidTr="007139B9">
        <w:trPr>
          <w:trHeight w:val="1393"/>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897F07" w:rsidRPr="006026EC">
              <w:rPr>
                <w:rFonts w:ascii="Times New Roman" w:eastAsia="Times New Roman" w:hAnsi="Times New Roman" w:cs="Times New Roman"/>
                <w:color w:val="000000" w:themeColor="text1"/>
                <w:sz w:val="24"/>
                <w:szCs w:val="24"/>
                <w:lang w:eastAsia="ru-RU"/>
              </w:rPr>
              <w:t>лет) ко</w:t>
            </w:r>
            <w:r w:rsidRPr="006026EC">
              <w:rPr>
                <w:rFonts w:ascii="Times New Roman" w:eastAsia="Times New Roman" w:hAnsi="Times New Roman" w:cs="Times New Roman"/>
                <w:color w:val="000000" w:themeColor="text1"/>
                <w:sz w:val="24"/>
                <w:szCs w:val="24"/>
                <w:lang w:eastAsia="ru-RU"/>
              </w:rPr>
              <w:t xml:space="preserve">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 2019 г.</w:t>
            </w:r>
          </w:p>
        </w:tc>
        <w:tc>
          <w:tcPr>
            <w:tcW w:w="1021" w:type="pct"/>
            <w:tcBorders>
              <w:top w:val="single" w:sz="4" w:space="0" w:color="auto"/>
              <w:left w:val="single" w:sz="4" w:space="0" w:color="auto"/>
              <w:bottom w:val="single" w:sz="4" w:space="0" w:color="auto"/>
              <w:right w:val="single" w:sz="4" w:space="0" w:color="auto"/>
            </w:tcBorders>
            <w:vAlign w:val="center"/>
          </w:tcPr>
          <w:p w:rsidR="00341D31" w:rsidRPr="0071420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w:t>
            </w:r>
            <w:r w:rsidRPr="0071420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341D31" w:rsidRPr="00ED1D4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r>
              <w:rPr>
                <w:rFonts w:ascii="Times New Roman" w:eastAsia="Times New Roman" w:hAnsi="Times New Roman" w:cs="Times New Roman"/>
                <w:bCs/>
                <w:color w:val="000000" w:themeColor="text1"/>
                <w:sz w:val="24"/>
                <w:szCs w:val="24"/>
                <w:lang w:eastAsia="ru-RU"/>
              </w:rPr>
              <w:t xml:space="preserve">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71420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2 250,00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D344A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6 252,00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gridAfter w:val="1"/>
          <w:wAfter w:w="703" w:type="pct"/>
          <w:trHeight w:val="453"/>
          <w:jc w:val="center"/>
        </w:trPr>
        <w:tc>
          <w:tcPr>
            <w:tcW w:w="4297" w:type="pct"/>
            <w:gridSpan w:val="5"/>
            <w:tcBorders>
              <w:top w:val="nil"/>
              <w:left w:val="nil"/>
              <w:bottom w:val="nil"/>
              <w:right w:val="nil"/>
            </w:tcBorders>
            <w:shd w:val="clear" w:color="auto" w:fill="auto"/>
          </w:tcPr>
          <w:p w:rsidR="00341D31" w:rsidRPr="007F1EF9" w:rsidRDefault="00341D31" w:rsidP="007139B9">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341D31" w:rsidRPr="006026EC" w:rsidTr="007139B9">
        <w:trPr>
          <w:trHeight w:val="453"/>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341D31" w:rsidRPr="00ED1D4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7F1EF9" w:rsidRDefault="00341D31" w:rsidP="007139B9">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44AD"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453"/>
          <w:jc w:val="center"/>
        </w:trPr>
        <w:tc>
          <w:tcPr>
            <w:tcW w:w="291" w:type="pct"/>
            <w:tcBorders>
              <w:top w:val="single" w:sz="4" w:space="0" w:color="auto"/>
              <w:left w:val="nil"/>
              <w:bottom w:val="nil"/>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296"/>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2 895,00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4.4</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hAnsi="Times New Roman" w:cs="Times New Roman"/>
                <w:sz w:val="24"/>
                <w:szCs w:val="24"/>
              </w:rPr>
            </w:pPr>
            <w:r>
              <w:rPr>
                <w:rFonts w:ascii="Times New Roman" w:hAnsi="Times New Roman" w:cs="Times New Roman"/>
                <w:sz w:val="24"/>
                <w:szCs w:val="24"/>
              </w:rPr>
              <w:t>3 кв.- 4 кв.</w:t>
            </w:r>
          </w:p>
          <w:p w:rsidR="00341D31" w:rsidRPr="006026EC" w:rsidRDefault="00341D31" w:rsidP="007139B9">
            <w:pPr>
              <w:jc w:val="center"/>
              <w:rPr>
                <w:rFonts w:ascii="Times New Roman" w:hAnsi="Times New Roman" w:cs="Times New Roman"/>
                <w:sz w:val="24"/>
                <w:szCs w:val="24"/>
              </w:rPr>
            </w:pPr>
            <w:r>
              <w:rPr>
                <w:rFonts w:ascii="Times New Roman" w:hAnsi="Times New Roman" w:cs="Times New Roman"/>
                <w:sz w:val="24"/>
                <w:szCs w:val="24"/>
              </w:rPr>
              <w:t>2019 г.</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34"/>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w:t>
            </w:r>
            <w:r>
              <w:rPr>
                <w:rFonts w:ascii="Times New Roman" w:eastAsia="Times New Roman" w:hAnsi="Times New Roman" w:cs="Times New Roman"/>
                <w:color w:val="000000" w:themeColor="text1"/>
                <w:sz w:val="24"/>
                <w:szCs w:val="24"/>
                <w:lang w:eastAsia="ru-RU"/>
              </w:rPr>
              <w:t>етение памятных подарков поздравления с юбилеем участников ВОВ, тружеников тыла, вдов, несовершеннолетних узников</w:t>
            </w:r>
          </w:p>
        </w:tc>
        <w:tc>
          <w:tcPr>
            <w:tcW w:w="731" w:type="pct"/>
            <w:tcBorders>
              <w:top w:val="single" w:sz="4" w:space="0" w:color="auto"/>
              <w:left w:val="single" w:sz="4" w:space="0" w:color="auto"/>
              <w:bottom w:val="single" w:sz="4" w:space="0" w:color="auto"/>
              <w:right w:val="single" w:sz="4" w:space="0" w:color="auto"/>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2019 г.</w:t>
            </w:r>
          </w:p>
        </w:tc>
        <w:tc>
          <w:tcPr>
            <w:tcW w:w="1021" w:type="pct"/>
            <w:tcBorders>
              <w:top w:val="single" w:sz="4" w:space="0" w:color="auto"/>
              <w:left w:val="single" w:sz="4" w:space="0" w:color="auto"/>
              <w:bottom w:val="single" w:sz="4" w:space="0" w:color="auto"/>
              <w:right w:val="single" w:sz="4" w:space="0" w:color="auto"/>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00"/>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6 155,00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516"/>
          <w:jc w:val="center"/>
        </w:trPr>
        <w:tc>
          <w:tcPr>
            <w:tcW w:w="5000" w:type="pct"/>
            <w:gridSpan w:val="6"/>
            <w:tcBorders>
              <w:top w:val="single" w:sz="4" w:space="0" w:color="auto"/>
              <w:left w:val="nil"/>
              <w:right w:val="nil"/>
            </w:tcBorders>
            <w:shd w:val="clear" w:color="auto" w:fill="auto"/>
            <w:vAlign w:val="center"/>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341D31" w:rsidRPr="006026EC" w:rsidTr="007139B9">
        <w:trPr>
          <w:trHeight w:val="619"/>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64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tc>
      </w:tr>
      <w:tr w:rsidR="00341D31" w:rsidRPr="006026EC" w:rsidTr="007139B9">
        <w:trPr>
          <w:trHeight w:val="515"/>
          <w:jc w:val="center"/>
        </w:trPr>
        <w:tc>
          <w:tcPr>
            <w:tcW w:w="29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341D31" w:rsidRPr="00D344A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w:t>
            </w:r>
            <w:r w:rsidRPr="00D344AD">
              <w:rPr>
                <w:rFonts w:ascii="Times New Roman" w:eastAsia="Times New Roman" w:hAnsi="Times New Roman" w:cs="Times New Roman"/>
                <w:b/>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41D31" w:rsidRPr="006026EC" w:rsidRDefault="00341D31" w:rsidP="00341D31">
      <w:pPr>
        <w:spacing w:after="0" w:line="240" w:lineRule="auto"/>
        <w:rPr>
          <w:rFonts w:ascii="Times New Roman" w:eastAsia="Times New Roman" w:hAnsi="Times New Roman" w:cs="Times New Roman"/>
          <w:sz w:val="24"/>
          <w:szCs w:val="24"/>
          <w:lang w:eastAsia="ru-RU"/>
        </w:rPr>
      </w:pPr>
    </w:p>
    <w:p w:rsidR="00341D31" w:rsidRDefault="00341D31" w:rsidP="00341D31"/>
    <w:p w:rsidR="00341D31" w:rsidRDefault="00341D31" w:rsidP="00341D31">
      <w:pPr>
        <w:spacing w:after="0" w:line="240" w:lineRule="auto"/>
        <w:jc w:val="right"/>
        <w:rPr>
          <w:rFonts w:ascii="Times New Roman" w:eastAsia="Calibri" w:hAnsi="Times New Roman" w:cs="Times New Roman"/>
          <w:sz w:val="24"/>
          <w:szCs w:val="24"/>
        </w:rPr>
      </w:pPr>
    </w:p>
    <w:p w:rsidR="00290625" w:rsidRPr="00E112CB" w:rsidRDefault="00290625" w:rsidP="0011121F">
      <w:pPr>
        <w:spacing w:after="0" w:line="240" w:lineRule="auto"/>
        <w:jc w:val="right"/>
        <w:rPr>
          <w:rFonts w:ascii="Times New Roman" w:eastAsia="Calibri" w:hAnsi="Times New Roman" w:cs="Times New Roman"/>
          <w:sz w:val="24"/>
          <w:szCs w:val="24"/>
        </w:rPr>
      </w:pPr>
    </w:p>
    <w:sectPr w:rsidR="00290625" w:rsidRPr="00E112CB" w:rsidSect="000D66F0">
      <w:pgSz w:w="16838" w:h="11906" w:orient="landscape"/>
      <w:pgMar w:top="567" w:right="567" w:bottom="1134" w:left="567"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6"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4"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5"/>
  </w:num>
  <w:num w:numId="12">
    <w:abstractNumId w:val="3"/>
  </w:num>
  <w:num w:numId="13">
    <w:abstractNumId w:val="19"/>
  </w:num>
  <w:num w:numId="14">
    <w:abstractNumId w:val="8"/>
  </w:num>
  <w:num w:numId="15">
    <w:abstractNumId w:val="27"/>
  </w:num>
  <w:num w:numId="16">
    <w:abstractNumId w:val="4"/>
  </w:num>
  <w:num w:numId="17">
    <w:abstractNumId w:val="21"/>
  </w:num>
  <w:num w:numId="18">
    <w:abstractNumId w:val="11"/>
  </w:num>
  <w:num w:numId="19">
    <w:abstractNumId w:val="24"/>
  </w:num>
  <w:num w:numId="20">
    <w:abstractNumId w:val="9"/>
  </w:num>
  <w:num w:numId="21">
    <w:abstractNumId w:val="12"/>
  </w:num>
  <w:num w:numId="22">
    <w:abstractNumId w:val="30"/>
  </w:num>
  <w:num w:numId="23">
    <w:abstractNumId w:val="5"/>
  </w:num>
  <w:num w:numId="24">
    <w:abstractNumId w:val="29"/>
  </w:num>
  <w:num w:numId="25">
    <w:abstractNumId w:val="0"/>
  </w:num>
  <w:num w:numId="26">
    <w:abstractNumId w:val="1"/>
  </w:num>
  <w:num w:numId="27">
    <w:abstractNumId w:val="10"/>
  </w:num>
  <w:num w:numId="28">
    <w:abstractNumId w:val="7"/>
  </w:num>
  <w:num w:numId="29">
    <w:abstractNumId w:val="14"/>
  </w:num>
  <w:num w:numId="30">
    <w:abstractNumId w:val="28"/>
  </w:num>
  <w:num w:numId="31">
    <w:abstractNumId w:val="22"/>
  </w:num>
  <w:num w:numId="32">
    <w:abstractNumId w:val="31"/>
  </w:num>
  <w:num w:numId="33">
    <w:abstractNumId w:val="2"/>
  </w:num>
  <w:num w:numId="34">
    <w:abstractNumId w:val="2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60"/>
    <w:rsid w:val="00002395"/>
    <w:rsid w:val="0001084E"/>
    <w:rsid w:val="00015582"/>
    <w:rsid w:val="000248EA"/>
    <w:rsid w:val="00025676"/>
    <w:rsid w:val="000273B5"/>
    <w:rsid w:val="00034095"/>
    <w:rsid w:val="00043ADE"/>
    <w:rsid w:val="00045FA9"/>
    <w:rsid w:val="000476A3"/>
    <w:rsid w:val="000500E0"/>
    <w:rsid w:val="00056626"/>
    <w:rsid w:val="00056F1D"/>
    <w:rsid w:val="000764D0"/>
    <w:rsid w:val="00076A08"/>
    <w:rsid w:val="00080B44"/>
    <w:rsid w:val="000812DA"/>
    <w:rsid w:val="00083453"/>
    <w:rsid w:val="00091192"/>
    <w:rsid w:val="000C107E"/>
    <w:rsid w:val="000C1CF7"/>
    <w:rsid w:val="000D0CC3"/>
    <w:rsid w:val="000D3FF0"/>
    <w:rsid w:val="000D66F0"/>
    <w:rsid w:val="000D6DC2"/>
    <w:rsid w:val="000E36D1"/>
    <w:rsid w:val="000E7924"/>
    <w:rsid w:val="00105D8F"/>
    <w:rsid w:val="00110C43"/>
    <w:rsid w:val="0011121F"/>
    <w:rsid w:val="00112218"/>
    <w:rsid w:val="0012365F"/>
    <w:rsid w:val="00125E4C"/>
    <w:rsid w:val="001276EF"/>
    <w:rsid w:val="001316C6"/>
    <w:rsid w:val="0013666C"/>
    <w:rsid w:val="00153804"/>
    <w:rsid w:val="00154F24"/>
    <w:rsid w:val="00155FDC"/>
    <w:rsid w:val="00167D04"/>
    <w:rsid w:val="00171F1E"/>
    <w:rsid w:val="0017634A"/>
    <w:rsid w:val="00180A89"/>
    <w:rsid w:val="00181D0F"/>
    <w:rsid w:val="00183418"/>
    <w:rsid w:val="001A5468"/>
    <w:rsid w:val="001B1E21"/>
    <w:rsid w:val="001B2FF3"/>
    <w:rsid w:val="001B56A4"/>
    <w:rsid w:val="001C063E"/>
    <w:rsid w:val="001C2E04"/>
    <w:rsid w:val="001D3CFA"/>
    <w:rsid w:val="001F2FEE"/>
    <w:rsid w:val="00203E82"/>
    <w:rsid w:val="00204F2E"/>
    <w:rsid w:val="0020513D"/>
    <w:rsid w:val="00210DEE"/>
    <w:rsid w:val="00211BC7"/>
    <w:rsid w:val="002217EC"/>
    <w:rsid w:val="00222850"/>
    <w:rsid w:val="0022485F"/>
    <w:rsid w:val="00240AA3"/>
    <w:rsid w:val="00250E72"/>
    <w:rsid w:val="00254C56"/>
    <w:rsid w:val="0026121D"/>
    <w:rsid w:val="002627EE"/>
    <w:rsid w:val="00264236"/>
    <w:rsid w:val="0026720B"/>
    <w:rsid w:val="00271943"/>
    <w:rsid w:val="00277798"/>
    <w:rsid w:val="00282B60"/>
    <w:rsid w:val="00290625"/>
    <w:rsid w:val="002A1C93"/>
    <w:rsid w:val="002A6EDE"/>
    <w:rsid w:val="002B2993"/>
    <w:rsid w:val="002B3BBC"/>
    <w:rsid w:val="002C30CF"/>
    <w:rsid w:val="002C3FF9"/>
    <w:rsid w:val="002E1D6B"/>
    <w:rsid w:val="002E454B"/>
    <w:rsid w:val="002E4E35"/>
    <w:rsid w:val="003041F5"/>
    <w:rsid w:val="00306C4D"/>
    <w:rsid w:val="00312C9D"/>
    <w:rsid w:val="00313848"/>
    <w:rsid w:val="0031409C"/>
    <w:rsid w:val="003174C9"/>
    <w:rsid w:val="00321CC4"/>
    <w:rsid w:val="0033463D"/>
    <w:rsid w:val="00337BDC"/>
    <w:rsid w:val="00340365"/>
    <w:rsid w:val="00341D31"/>
    <w:rsid w:val="00347287"/>
    <w:rsid w:val="003511E0"/>
    <w:rsid w:val="00352EEE"/>
    <w:rsid w:val="00366AB1"/>
    <w:rsid w:val="00367761"/>
    <w:rsid w:val="00370C44"/>
    <w:rsid w:val="0037364D"/>
    <w:rsid w:val="00390B8E"/>
    <w:rsid w:val="00392769"/>
    <w:rsid w:val="003947AE"/>
    <w:rsid w:val="003A1B56"/>
    <w:rsid w:val="003A5ED0"/>
    <w:rsid w:val="003C1845"/>
    <w:rsid w:val="003C41BD"/>
    <w:rsid w:val="003D2BB5"/>
    <w:rsid w:val="003D3B59"/>
    <w:rsid w:val="003D56EE"/>
    <w:rsid w:val="003E005D"/>
    <w:rsid w:val="003E534B"/>
    <w:rsid w:val="003E759E"/>
    <w:rsid w:val="003F0906"/>
    <w:rsid w:val="003F1592"/>
    <w:rsid w:val="003F1C2B"/>
    <w:rsid w:val="004055C5"/>
    <w:rsid w:val="00416144"/>
    <w:rsid w:val="00416505"/>
    <w:rsid w:val="0042394C"/>
    <w:rsid w:val="00425B8F"/>
    <w:rsid w:val="0042781C"/>
    <w:rsid w:val="00427A18"/>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50AB"/>
    <w:rsid w:val="004B1BB3"/>
    <w:rsid w:val="004B1D08"/>
    <w:rsid w:val="004C36A9"/>
    <w:rsid w:val="004E44B8"/>
    <w:rsid w:val="004F0084"/>
    <w:rsid w:val="004F20D0"/>
    <w:rsid w:val="00502151"/>
    <w:rsid w:val="00502E0C"/>
    <w:rsid w:val="005058F3"/>
    <w:rsid w:val="00515506"/>
    <w:rsid w:val="0051580D"/>
    <w:rsid w:val="00517EE4"/>
    <w:rsid w:val="00530D93"/>
    <w:rsid w:val="00541E6C"/>
    <w:rsid w:val="00542489"/>
    <w:rsid w:val="00552BE4"/>
    <w:rsid w:val="005601EC"/>
    <w:rsid w:val="0056497E"/>
    <w:rsid w:val="00583B9F"/>
    <w:rsid w:val="00596221"/>
    <w:rsid w:val="005A2116"/>
    <w:rsid w:val="005A3471"/>
    <w:rsid w:val="005A4991"/>
    <w:rsid w:val="005A5FB1"/>
    <w:rsid w:val="005B0E6D"/>
    <w:rsid w:val="005B30AB"/>
    <w:rsid w:val="005C44C8"/>
    <w:rsid w:val="005E2167"/>
    <w:rsid w:val="005E5274"/>
    <w:rsid w:val="005F0406"/>
    <w:rsid w:val="005F3CBB"/>
    <w:rsid w:val="005F7064"/>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70402"/>
    <w:rsid w:val="0067157F"/>
    <w:rsid w:val="006939D8"/>
    <w:rsid w:val="0069732C"/>
    <w:rsid w:val="006B3477"/>
    <w:rsid w:val="006B5F41"/>
    <w:rsid w:val="006C101A"/>
    <w:rsid w:val="006C18C5"/>
    <w:rsid w:val="006C743D"/>
    <w:rsid w:val="006D5495"/>
    <w:rsid w:val="006D5B19"/>
    <w:rsid w:val="006D6739"/>
    <w:rsid w:val="006D76B0"/>
    <w:rsid w:val="006D77DF"/>
    <w:rsid w:val="006E21E7"/>
    <w:rsid w:val="006E33F2"/>
    <w:rsid w:val="006F4116"/>
    <w:rsid w:val="006F6EF5"/>
    <w:rsid w:val="007029FF"/>
    <w:rsid w:val="00702C8F"/>
    <w:rsid w:val="0071420F"/>
    <w:rsid w:val="00715F1B"/>
    <w:rsid w:val="0071688A"/>
    <w:rsid w:val="00732C60"/>
    <w:rsid w:val="007352CD"/>
    <w:rsid w:val="007422BA"/>
    <w:rsid w:val="0074342F"/>
    <w:rsid w:val="00750D27"/>
    <w:rsid w:val="00751CB8"/>
    <w:rsid w:val="00751E5B"/>
    <w:rsid w:val="00761276"/>
    <w:rsid w:val="00767CD4"/>
    <w:rsid w:val="0077424D"/>
    <w:rsid w:val="00776083"/>
    <w:rsid w:val="0079124D"/>
    <w:rsid w:val="00794DC7"/>
    <w:rsid w:val="00797CD0"/>
    <w:rsid w:val="007A2FBF"/>
    <w:rsid w:val="007A4244"/>
    <w:rsid w:val="007A6693"/>
    <w:rsid w:val="007A67ED"/>
    <w:rsid w:val="007B58A2"/>
    <w:rsid w:val="007C5AB5"/>
    <w:rsid w:val="007D2DFA"/>
    <w:rsid w:val="007E282C"/>
    <w:rsid w:val="007E35CA"/>
    <w:rsid w:val="007E3EEA"/>
    <w:rsid w:val="007E5D1F"/>
    <w:rsid w:val="007F1EF9"/>
    <w:rsid w:val="007F3D17"/>
    <w:rsid w:val="007F6978"/>
    <w:rsid w:val="008002AE"/>
    <w:rsid w:val="0080031C"/>
    <w:rsid w:val="008021A3"/>
    <w:rsid w:val="0080227B"/>
    <w:rsid w:val="00815B67"/>
    <w:rsid w:val="008236A5"/>
    <w:rsid w:val="00827D78"/>
    <w:rsid w:val="00830A2C"/>
    <w:rsid w:val="0084068A"/>
    <w:rsid w:val="00840DBE"/>
    <w:rsid w:val="008413F4"/>
    <w:rsid w:val="00845779"/>
    <w:rsid w:val="0084660E"/>
    <w:rsid w:val="008557AF"/>
    <w:rsid w:val="00855C32"/>
    <w:rsid w:val="00864494"/>
    <w:rsid w:val="0086623B"/>
    <w:rsid w:val="00893E82"/>
    <w:rsid w:val="00895693"/>
    <w:rsid w:val="00897F07"/>
    <w:rsid w:val="008A6748"/>
    <w:rsid w:val="008B1AA9"/>
    <w:rsid w:val="008B4EBA"/>
    <w:rsid w:val="008C3EB3"/>
    <w:rsid w:val="008C4EB5"/>
    <w:rsid w:val="008D0F88"/>
    <w:rsid w:val="008E6CD7"/>
    <w:rsid w:val="00901793"/>
    <w:rsid w:val="00913747"/>
    <w:rsid w:val="00913880"/>
    <w:rsid w:val="00931DDE"/>
    <w:rsid w:val="009360C2"/>
    <w:rsid w:val="00937389"/>
    <w:rsid w:val="009461FA"/>
    <w:rsid w:val="00946297"/>
    <w:rsid w:val="009472B3"/>
    <w:rsid w:val="009776A2"/>
    <w:rsid w:val="00980E20"/>
    <w:rsid w:val="009963FF"/>
    <w:rsid w:val="00996A77"/>
    <w:rsid w:val="009970D8"/>
    <w:rsid w:val="009A2E25"/>
    <w:rsid w:val="009A642A"/>
    <w:rsid w:val="009B4C6F"/>
    <w:rsid w:val="009B5E39"/>
    <w:rsid w:val="009C79EB"/>
    <w:rsid w:val="009D4FD7"/>
    <w:rsid w:val="009D6933"/>
    <w:rsid w:val="009E74EC"/>
    <w:rsid w:val="00A01C82"/>
    <w:rsid w:val="00A047FF"/>
    <w:rsid w:val="00A115F4"/>
    <w:rsid w:val="00A220DB"/>
    <w:rsid w:val="00A3344C"/>
    <w:rsid w:val="00A357B1"/>
    <w:rsid w:val="00A4659A"/>
    <w:rsid w:val="00A47950"/>
    <w:rsid w:val="00A52796"/>
    <w:rsid w:val="00A52D60"/>
    <w:rsid w:val="00A55DF0"/>
    <w:rsid w:val="00A62B5C"/>
    <w:rsid w:val="00A65BFC"/>
    <w:rsid w:val="00A65F41"/>
    <w:rsid w:val="00A90F9C"/>
    <w:rsid w:val="00A963A4"/>
    <w:rsid w:val="00AA5CE9"/>
    <w:rsid w:val="00AA68B7"/>
    <w:rsid w:val="00AA7B3F"/>
    <w:rsid w:val="00AB3581"/>
    <w:rsid w:val="00AB67C8"/>
    <w:rsid w:val="00AC0B04"/>
    <w:rsid w:val="00AE5168"/>
    <w:rsid w:val="00AF1361"/>
    <w:rsid w:val="00AF1EFD"/>
    <w:rsid w:val="00AF6654"/>
    <w:rsid w:val="00AF6B01"/>
    <w:rsid w:val="00B00B61"/>
    <w:rsid w:val="00B01A86"/>
    <w:rsid w:val="00B15FA6"/>
    <w:rsid w:val="00B169D2"/>
    <w:rsid w:val="00B24496"/>
    <w:rsid w:val="00B327E4"/>
    <w:rsid w:val="00B35B53"/>
    <w:rsid w:val="00B43EB6"/>
    <w:rsid w:val="00B4576C"/>
    <w:rsid w:val="00B5135F"/>
    <w:rsid w:val="00B56F99"/>
    <w:rsid w:val="00B574FA"/>
    <w:rsid w:val="00B64ACF"/>
    <w:rsid w:val="00B8258F"/>
    <w:rsid w:val="00B87F5D"/>
    <w:rsid w:val="00B91802"/>
    <w:rsid w:val="00B93783"/>
    <w:rsid w:val="00B94B24"/>
    <w:rsid w:val="00B94E4E"/>
    <w:rsid w:val="00BA3D02"/>
    <w:rsid w:val="00BA5646"/>
    <w:rsid w:val="00BD3551"/>
    <w:rsid w:val="00BE4D45"/>
    <w:rsid w:val="00BE5DF1"/>
    <w:rsid w:val="00C063D1"/>
    <w:rsid w:val="00C06EF0"/>
    <w:rsid w:val="00C26B80"/>
    <w:rsid w:val="00C309D6"/>
    <w:rsid w:val="00C31337"/>
    <w:rsid w:val="00C6010A"/>
    <w:rsid w:val="00C66DC0"/>
    <w:rsid w:val="00C72F12"/>
    <w:rsid w:val="00CA34FA"/>
    <w:rsid w:val="00CA6210"/>
    <w:rsid w:val="00CB2523"/>
    <w:rsid w:val="00CB7230"/>
    <w:rsid w:val="00CD54AC"/>
    <w:rsid w:val="00CF3168"/>
    <w:rsid w:val="00D0094F"/>
    <w:rsid w:val="00D01113"/>
    <w:rsid w:val="00D11E30"/>
    <w:rsid w:val="00D1305A"/>
    <w:rsid w:val="00D149E0"/>
    <w:rsid w:val="00D2136A"/>
    <w:rsid w:val="00D22FD8"/>
    <w:rsid w:val="00D246EC"/>
    <w:rsid w:val="00D25561"/>
    <w:rsid w:val="00D32694"/>
    <w:rsid w:val="00D344AD"/>
    <w:rsid w:val="00D46A17"/>
    <w:rsid w:val="00D567B9"/>
    <w:rsid w:val="00D63469"/>
    <w:rsid w:val="00D65D61"/>
    <w:rsid w:val="00D76977"/>
    <w:rsid w:val="00D775B7"/>
    <w:rsid w:val="00D77D7A"/>
    <w:rsid w:val="00D83237"/>
    <w:rsid w:val="00D850CB"/>
    <w:rsid w:val="00D92D4B"/>
    <w:rsid w:val="00D96016"/>
    <w:rsid w:val="00DB1875"/>
    <w:rsid w:val="00DB21FC"/>
    <w:rsid w:val="00DC02A1"/>
    <w:rsid w:val="00DC40BE"/>
    <w:rsid w:val="00DD0DF7"/>
    <w:rsid w:val="00DD21D0"/>
    <w:rsid w:val="00DD5096"/>
    <w:rsid w:val="00DE1823"/>
    <w:rsid w:val="00DE23DE"/>
    <w:rsid w:val="00DE50D8"/>
    <w:rsid w:val="00DF3990"/>
    <w:rsid w:val="00DF71F6"/>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B60BE"/>
    <w:rsid w:val="00EB63B3"/>
    <w:rsid w:val="00ED1D4C"/>
    <w:rsid w:val="00EF1ED8"/>
    <w:rsid w:val="00F014C9"/>
    <w:rsid w:val="00F04A43"/>
    <w:rsid w:val="00F07552"/>
    <w:rsid w:val="00F15C31"/>
    <w:rsid w:val="00F16912"/>
    <w:rsid w:val="00F33694"/>
    <w:rsid w:val="00F34B2E"/>
    <w:rsid w:val="00F3503E"/>
    <w:rsid w:val="00F41BA3"/>
    <w:rsid w:val="00F4256D"/>
    <w:rsid w:val="00F42F13"/>
    <w:rsid w:val="00F47433"/>
    <w:rsid w:val="00F529C5"/>
    <w:rsid w:val="00F545BC"/>
    <w:rsid w:val="00F7399A"/>
    <w:rsid w:val="00F807AA"/>
    <w:rsid w:val="00F8624E"/>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9005"/>
  <w15:docId w15:val="{E86F9C34-7697-454F-88F2-1D914FF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1D3A-B985-45C3-8705-838B0C9F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32</cp:revision>
  <cp:lastPrinted>2019-10-15T10:53:00Z</cp:lastPrinted>
  <dcterms:created xsi:type="dcterms:W3CDTF">2019-08-14T09:14:00Z</dcterms:created>
  <dcterms:modified xsi:type="dcterms:W3CDTF">2021-06-04T06:36:00Z</dcterms:modified>
</cp:coreProperties>
</file>