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62" w:rsidRPr="005E5BC3" w:rsidRDefault="00684E62" w:rsidP="00684E62">
      <w:pPr>
        <w:keepNext/>
        <w:spacing w:after="60"/>
        <w:jc w:val="center"/>
        <w:outlineLvl w:val="0"/>
        <w:rPr>
          <w:rFonts w:ascii="Cambria" w:eastAsia="Times New Roman" w:hAnsi="Cambria" w:cs="Times New Roman"/>
          <w:b/>
          <w:bCs/>
          <w:noProof/>
          <w:kern w:val="32"/>
          <w:sz w:val="24"/>
          <w:szCs w:val="24"/>
          <w:lang w:eastAsia="ru-RU"/>
        </w:rPr>
      </w:pPr>
      <w:r w:rsidRPr="005E5BC3">
        <w:rPr>
          <w:rFonts w:ascii="Cambria" w:eastAsia="Times New Roman" w:hAnsi="Cambria" w:cs="Times New Roman"/>
          <w:b/>
          <w:bCs/>
          <w:noProof/>
          <w:kern w:val="32"/>
          <w:sz w:val="24"/>
          <w:szCs w:val="24"/>
          <w:lang w:eastAsia="ru-RU"/>
        </w:rPr>
        <w:drawing>
          <wp:inline distT="0" distB="0" distL="0" distR="0" wp14:anchorId="64800D03" wp14:editId="1F801C2F">
            <wp:extent cx="695325" cy="885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684E62" w:rsidRPr="005E5BC3" w:rsidRDefault="00684E62" w:rsidP="00684E6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E5BC3">
        <w:rPr>
          <w:rFonts w:ascii="Times New Roman" w:eastAsia="Times New Roman" w:hAnsi="Times New Roman" w:cs="Times New Roman"/>
          <w:b/>
          <w:bCs/>
          <w:sz w:val="32"/>
          <w:szCs w:val="32"/>
          <w:lang w:eastAsia="ru-RU"/>
        </w:rPr>
        <w:t>СОВЕТ ДЕПУТАТОВ</w:t>
      </w:r>
    </w:p>
    <w:p w:rsidR="00684E62" w:rsidRPr="005E5BC3" w:rsidRDefault="00684E62" w:rsidP="00684E6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5E5BC3">
        <w:rPr>
          <w:rFonts w:ascii="Times New Roman" w:eastAsia="Times New Roman" w:hAnsi="Times New Roman" w:cs="Times New Roman"/>
          <w:b/>
          <w:bCs/>
          <w:sz w:val="32"/>
          <w:szCs w:val="32"/>
          <w:lang w:eastAsia="ru-RU"/>
        </w:rPr>
        <w:t>ПОСЕЛЕНИЯ СОСЕНСКОЕ</w:t>
      </w:r>
    </w:p>
    <w:p w:rsidR="00684E62" w:rsidRPr="005E5BC3" w:rsidRDefault="00684E62" w:rsidP="00684E6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684E62" w:rsidRPr="005E5BC3" w:rsidRDefault="00684E62" w:rsidP="00AF5588">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5E5BC3">
        <w:rPr>
          <w:rFonts w:ascii="Times New Roman" w:eastAsia="Times New Roman" w:hAnsi="Times New Roman" w:cs="Times New Roman"/>
          <w:sz w:val="32"/>
          <w:szCs w:val="32"/>
          <w:lang w:eastAsia="ru-RU"/>
        </w:rPr>
        <w:t>РЕШЕНИЕ</w:t>
      </w:r>
    </w:p>
    <w:p w:rsidR="00684E62" w:rsidRPr="005E5BC3" w:rsidRDefault="00684E62" w:rsidP="00AF5588">
      <w:pPr>
        <w:spacing w:before="240" w:after="240" w:line="240" w:lineRule="auto"/>
        <w:rPr>
          <w:rFonts w:ascii="Arial" w:eastAsia="Calibri" w:hAnsi="Arial" w:cs="Arial"/>
          <w:b/>
          <w:color w:val="000000"/>
          <w:sz w:val="24"/>
          <w:szCs w:val="24"/>
          <w:lang w:eastAsia="ru-RU"/>
        </w:rPr>
      </w:pPr>
      <w:r>
        <w:rPr>
          <w:rFonts w:ascii="Arial" w:eastAsia="Calibri" w:hAnsi="Arial" w:cs="Arial"/>
          <w:b/>
          <w:color w:val="000000"/>
          <w:sz w:val="24"/>
          <w:szCs w:val="24"/>
          <w:lang w:eastAsia="ru-RU"/>
        </w:rPr>
        <w:t>1</w:t>
      </w:r>
      <w:r w:rsidR="00AF5588">
        <w:rPr>
          <w:rFonts w:ascii="Arial" w:eastAsia="Calibri" w:hAnsi="Arial" w:cs="Arial"/>
          <w:b/>
          <w:color w:val="000000"/>
          <w:sz w:val="24"/>
          <w:szCs w:val="24"/>
          <w:lang w:eastAsia="ru-RU"/>
        </w:rPr>
        <w:t>8</w:t>
      </w:r>
      <w:r w:rsidRPr="005E5BC3">
        <w:rPr>
          <w:rFonts w:ascii="Arial" w:eastAsia="Calibri" w:hAnsi="Arial" w:cs="Arial"/>
          <w:b/>
          <w:color w:val="000000"/>
          <w:sz w:val="24"/>
          <w:szCs w:val="24"/>
          <w:lang w:eastAsia="ru-RU"/>
        </w:rPr>
        <w:t xml:space="preserve"> марта 20</w:t>
      </w:r>
      <w:r>
        <w:rPr>
          <w:rFonts w:ascii="Arial" w:eastAsia="Calibri" w:hAnsi="Arial" w:cs="Arial"/>
          <w:b/>
          <w:color w:val="000000"/>
          <w:sz w:val="24"/>
          <w:szCs w:val="24"/>
          <w:lang w:eastAsia="ru-RU"/>
        </w:rPr>
        <w:t>2</w:t>
      </w:r>
      <w:r w:rsidR="00AF5588">
        <w:rPr>
          <w:rFonts w:ascii="Arial" w:eastAsia="Calibri" w:hAnsi="Arial" w:cs="Arial"/>
          <w:b/>
          <w:color w:val="000000"/>
          <w:sz w:val="24"/>
          <w:szCs w:val="24"/>
          <w:lang w:eastAsia="ru-RU"/>
        </w:rPr>
        <w:t>1</w:t>
      </w:r>
      <w:r w:rsidRPr="005E5BC3">
        <w:rPr>
          <w:rFonts w:ascii="Arial" w:eastAsia="Calibri" w:hAnsi="Arial" w:cs="Arial"/>
          <w:b/>
          <w:color w:val="000000"/>
          <w:sz w:val="24"/>
          <w:szCs w:val="24"/>
          <w:lang w:eastAsia="ru-RU"/>
        </w:rPr>
        <w:t xml:space="preserve"> года </w:t>
      </w:r>
      <w:r w:rsidRPr="00A02148">
        <w:rPr>
          <w:rFonts w:ascii="Arial" w:eastAsia="Calibri" w:hAnsi="Arial" w:cs="Arial"/>
          <w:b/>
          <w:color w:val="000000"/>
          <w:sz w:val="24"/>
          <w:szCs w:val="24"/>
          <w:lang w:eastAsia="ru-RU"/>
        </w:rPr>
        <w:t xml:space="preserve">№ </w:t>
      </w:r>
      <w:r w:rsidR="00AF5588" w:rsidRPr="00A02148">
        <w:rPr>
          <w:rFonts w:ascii="Arial" w:eastAsia="Calibri" w:hAnsi="Arial" w:cs="Arial"/>
          <w:b/>
          <w:color w:val="000000"/>
          <w:sz w:val="24"/>
          <w:szCs w:val="24"/>
          <w:lang w:eastAsia="ru-RU"/>
        </w:rPr>
        <w:t>55/</w:t>
      </w:r>
      <w:r w:rsidR="006703A7">
        <w:rPr>
          <w:rFonts w:ascii="Arial" w:eastAsia="Calibri" w:hAnsi="Arial" w:cs="Arial"/>
          <w:b/>
          <w:color w:val="000000"/>
          <w:sz w:val="24"/>
          <w:szCs w:val="24"/>
          <w:lang w:eastAsia="ru-RU"/>
        </w:rPr>
        <w:t>6</w:t>
      </w:r>
    </w:p>
    <w:p w:rsidR="00684E62" w:rsidRPr="005E5BC3" w:rsidRDefault="00684E62" w:rsidP="00AF5588">
      <w:pPr>
        <w:autoSpaceDE w:val="0"/>
        <w:autoSpaceDN w:val="0"/>
        <w:adjustRightInd w:val="0"/>
        <w:spacing w:before="240" w:after="480" w:line="360" w:lineRule="auto"/>
        <w:jc w:val="center"/>
        <w:rPr>
          <w:rFonts w:ascii="Arial" w:eastAsia="Times New Roman" w:hAnsi="Arial" w:cs="Arial"/>
          <w:b/>
          <w:bCs/>
          <w:sz w:val="24"/>
          <w:szCs w:val="24"/>
          <w:lang w:eastAsia="ru-RU"/>
        </w:rPr>
      </w:pPr>
      <w:r w:rsidRPr="005E5BC3">
        <w:rPr>
          <w:rFonts w:ascii="Arial" w:eastAsia="Times New Roman" w:hAnsi="Arial" w:cs="Arial"/>
          <w:b/>
          <w:bCs/>
          <w:sz w:val="24"/>
          <w:szCs w:val="24"/>
          <w:lang w:eastAsia="ru-RU"/>
        </w:rPr>
        <w:t>О назначении публичных слушаний по проекту решения</w:t>
      </w:r>
      <w:r>
        <w:rPr>
          <w:rFonts w:ascii="Arial" w:eastAsia="Times New Roman" w:hAnsi="Arial" w:cs="Arial"/>
          <w:b/>
          <w:bCs/>
          <w:sz w:val="24"/>
          <w:szCs w:val="24"/>
          <w:lang w:eastAsia="ru-RU"/>
        </w:rPr>
        <w:t xml:space="preserve"> Совета депутатов поселения Сосенское</w:t>
      </w:r>
      <w:r w:rsidRPr="005E5BC3">
        <w:rPr>
          <w:rFonts w:ascii="Arial" w:eastAsia="Times New Roman" w:hAnsi="Arial" w:cs="Arial"/>
          <w:b/>
          <w:bCs/>
          <w:sz w:val="24"/>
          <w:szCs w:val="24"/>
          <w:lang w:eastAsia="ru-RU"/>
        </w:rPr>
        <w:t xml:space="preserve"> «Об исполнении бюджета поселения </w:t>
      </w:r>
      <w:r>
        <w:rPr>
          <w:rFonts w:ascii="Arial" w:eastAsia="Times New Roman" w:hAnsi="Arial" w:cs="Arial"/>
          <w:b/>
          <w:bCs/>
          <w:sz w:val="24"/>
          <w:szCs w:val="24"/>
          <w:lang w:eastAsia="ru-RU"/>
        </w:rPr>
        <w:t>Сосенское в городе Москве за 20</w:t>
      </w:r>
      <w:r w:rsidR="00AF5588">
        <w:rPr>
          <w:rFonts w:ascii="Arial" w:eastAsia="Times New Roman" w:hAnsi="Arial" w:cs="Arial"/>
          <w:b/>
          <w:bCs/>
          <w:sz w:val="24"/>
          <w:szCs w:val="24"/>
          <w:lang w:eastAsia="ru-RU"/>
        </w:rPr>
        <w:t>20</w:t>
      </w:r>
      <w:r w:rsidRPr="005E5BC3">
        <w:rPr>
          <w:rFonts w:ascii="Arial" w:eastAsia="Times New Roman" w:hAnsi="Arial" w:cs="Arial"/>
          <w:b/>
          <w:bCs/>
          <w:sz w:val="24"/>
          <w:szCs w:val="24"/>
          <w:lang w:eastAsia="ru-RU"/>
        </w:rPr>
        <w:t xml:space="preserve"> год» и определения порядка учета предложений и участия граждан в его обсуждении</w:t>
      </w:r>
    </w:p>
    <w:p w:rsidR="00684E62" w:rsidRPr="005E5BC3" w:rsidRDefault="00684E62" w:rsidP="00AF5588">
      <w:pPr>
        <w:spacing w:before="120" w:after="120" w:line="360" w:lineRule="auto"/>
        <w:ind w:firstLine="851"/>
        <w:jc w:val="both"/>
        <w:rPr>
          <w:rFonts w:ascii="Arial" w:eastAsia="Calibri" w:hAnsi="Arial" w:cs="Arial"/>
          <w:sz w:val="24"/>
          <w:szCs w:val="24"/>
          <w:lang w:eastAsia="ru-RU"/>
        </w:rPr>
      </w:pPr>
      <w:r w:rsidRPr="005E5BC3">
        <w:rPr>
          <w:rFonts w:ascii="Arial" w:eastAsia="Calibri" w:hAnsi="Arial" w:cs="Arial"/>
          <w:bCs/>
          <w:iCs/>
          <w:sz w:val="24"/>
          <w:szCs w:val="24"/>
          <w:lang w:eastAsia="ru-RU"/>
        </w:rPr>
        <w:t>Руководствуясь статьей</w:t>
      </w:r>
      <w:r>
        <w:rPr>
          <w:rFonts w:ascii="Arial" w:eastAsia="Calibri" w:hAnsi="Arial" w:cs="Arial"/>
          <w:bCs/>
          <w:iCs/>
          <w:sz w:val="24"/>
          <w:szCs w:val="24"/>
          <w:lang w:eastAsia="ru-RU"/>
        </w:rPr>
        <w:t xml:space="preserve"> </w:t>
      </w:r>
      <w:r w:rsidRPr="005E5BC3">
        <w:rPr>
          <w:rFonts w:ascii="Arial" w:eastAsia="Calibri" w:hAnsi="Arial" w:cs="Arial"/>
          <w:bCs/>
          <w:iCs/>
          <w:sz w:val="24"/>
          <w:szCs w:val="24"/>
          <w:lang w:eastAsia="ru-RU"/>
        </w:rPr>
        <w:t>36</w:t>
      </w:r>
      <w:r>
        <w:rPr>
          <w:rFonts w:ascii="Arial" w:eastAsia="Calibri" w:hAnsi="Arial" w:cs="Arial"/>
          <w:bCs/>
          <w:iCs/>
          <w:sz w:val="24"/>
          <w:szCs w:val="24"/>
          <w:lang w:eastAsia="ru-RU"/>
        </w:rPr>
        <w:t xml:space="preserve"> </w:t>
      </w:r>
      <w:r w:rsidRPr="005E5BC3">
        <w:rPr>
          <w:rFonts w:ascii="Arial" w:eastAsia="Calibri" w:hAnsi="Arial" w:cs="Arial"/>
          <w:bCs/>
          <w:iCs/>
          <w:sz w:val="24"/>
          <w:szCs w:val="24"/>
          <w:lang w:eastAsia="ru-RU"/>
        </w:rPr>
        <w:t>Бюджетного кодекса Российской Федерации</w:t>
      </w:r>
      <w:r w:rsidRPr="005E5BC3">
        <w:rPr>
          <w:rFonts w:ascii="Arial" w:eastAsia="Calibri" w:hAnsi="Arial" w:cs="Arial"/>
          <w:sz w:val="24"/>
          <w:szCs w:val="24"/>
          <w:lang w:eastAsia="ru-RU"/>
        </w:rPr>
        <w:t xml:space="preserve">, Федеральным законом от </w:t>
      </w:r>
      <w:r w:rsidR="00AF5588">
        <w:rPr>
          <w:rFonts w:ascii="Arial" w:eastAsia="Calibri" w:hAnsi="Arial" w:cs="Arial"/>
          <w:sz w:val="24"/>
          <w:szCs w:val="24"/>
          <w:lang w:eastAsia="ru-RU"/>
        </w:rPr>
        <w:t>0</w:t>
      </w:r>
      <w:r w:rsidRPr="005E5BC3">
        <w:rPr>
          <w:rFonts w:ascii="Arial" w:eastAsia="Calibri" w:hAnsi="Arial" w:cs="Arial"/>
          <w:sz w:val="24"/>
          <w:szCs w:val="24"/>
          <w:lang w:eastAsia="ru-RU"/>
        </w:rPr>
        <w:t>6</w:t>
      </w:r>
      <w:r w:rsidR="00AF5588">
        <w:rPr>
          <w:rFonts w:ascii="Arial" w:eastAsia="Calibri" w:hAnsi="Arial" w:cs="Arial"/>
          <w:sz w:val="24"/>
          <w:szCs w:val="24"/>
          <w:lang w:eastAsia="ru-RU"/>
        </w:rPr>
        <w:t>.10.</w:t>
      </w:r>
      <w:r w:rsidRPr="005E5BC3">
        <w:rPr>
          <w:rFonts w:ascii="Arial" w:eastAsia="Calibri" w:hAnsi="Arial" w:cs="Arial"/>
          <w:sz w:val="24"/>
          <w:szCs w:val="24"/>
          <w:lang w:eastAsia="ru-RU"/>
        </w:rPr>
        <w:t>2003</w:t>
      </w:r>
      <w:r>
        <w:rPr>
          <w:rFonts w:ascii="Arial" w:eastAsia="Calibri" w:hAnsi="Arial" w:cs="Arial"/>
          <w:sz w:val="24"/>
          <w:szCs w:val="24"/>
          <w:lang w:eastAsia="ru-RU"/>
        </w:rPr>
        <w:t xml:space="preserve"> </w:t>
      </w:r>
      <w:r w:rsidRPr="005E5BC3">
        <w:rPr>
          <w:rFonts w:ascii="Arial" w:eastAsia="Calibri" w:hAnsi="Arial" w:cs="Arial"/>
          <w:sz w:val="24"/>
          <w:szCs w:val="24"/>
          <w:lang w:eastAsia="ru-RU"/>
        </w:rPr>
        <w:t>№ 131-ФЗ «Об общих принципах организации местного самоуправления в Российской Федерации», Законом г</w:t>
      </w:r>
      <w:r w:rsidR="00AF5588">
        <w:rPr>
          <w:rFonts w:ascii="Arial" w:eastAsia="Calibri" w:hAnsi="Arial" w:cs="Arial"/>
          <w:sz w:val="24"/>
          <w:szCs w:val="24"/>
          <w:lang w:eastAsia="ru-RU"/>
        </w:rPr>
        <w:t>.</w:t>
      </w:r>
      <w:r w:rsidRPr="005E5BC3">
        <w:rPr>
          <w:rFonts w:ascii="Arial" w:eastAsia="Calibri" w:hAnsi="Arial" w:cs="Arial"/>
          <w:sz w:val="24"/>
          <w:szCs w:val="24"/>
          <w:lang w:eastAsia="ru-RU"/>
        </w:rPr>
        <w:t xml:space="preserve"> Москвы </w:t>
      </w:r>
      <w:r w:rsidRPr="005E5BC3">
        <w:rPr>
          <w:rFonts w:ascii="Arial" w:eastAsia="Calibri" w:hAnsi="Arial" w:cs="Arial"/>
          <w:bCs/>
          <w:sz w:val="24"/>
          <w:szCs w:val="24"/>
          <w:lang w:eastAsia="ru-RU"/>
        </w:rPr>
        <w:t xml:space="preserve">от </w:t>
      </w:r>
      <w:r w:rsidR="00AF5588">
        <w:rPr>
          <w:rFonts w:ascii="Arial" w:eastAsia="Calibri" w:hAnsi="Arial" w:cs="Arial"/>
          <w:bCs/>
          <w:sz w:val="24"/>
          <w:szCs w:val="24"/>
          <w:lang w:eastAsia="ru-RU"/>
        </w:rPr>
        <w:t>06.11.</w:t>
      </w:r>
      <w:r w:rsidRPr="005E5BC3">
        <w:rPr>
          <w:rFonts w:ascii="Arial" w:eastAsia="Calibri" w:hAnsi="Arial" w:cs="Arial"/>
          <w:bCs/>
          <w:sz w:val="24"/>
          <w:szCs w:val="24"/>
          <w:lang w:eastAsia="ru-RU"/>
        </w:rPr>
        <w:t>2002</w:t>
      </w:r>
      <w:r w:rsidR="00AF5588">
        <w:rPr>
          <w:rFonts w:ascii="Arial" w:eastAsia="Calibri" w:hAnsi="Arial" w:cs="Arial"/>
          <w:bCs/>
          <w:sz w:val="24"/>
          <w:szCs w:val="24"/>
          <w:lang w:eastAsia="ru-RU"/>
        </w:rPr>
        <w:t xml:space="preserve">   </w:t>
      </w:r>
      <w:r w:rsidRPr="005E5BC3">
        <w:rPr>
          <w:rFonts w:ascii="Arial" w:eastAsia="Calibri" w:hAnsi="Arial" w:cs="Arial"/>
          <w:bCs/>
          <w:sz w:val="24"/>
          <w:szCs w:val="24"/>
          <w:lang w:eastAsia="ru-RU"/>
        </w:rPr>
        <w:t xml:space="preserve">№ 56 «Об организации местного самоуправления в городе Москве», </w:t>
      </w:r>
      <w:r w:rsidRPr="005E5BC3">
        <w:rPr>
          <w:rFonts w:ascii="Arial" w:eastAsia="Calibri" w:hAnsi="Arial" w:cs="Arial"/>
          <w:sz w:val="24"/>
          <w:szCs w:val="24"/>
          <w:lang w:eastAsia="ru-RU"/>
        </w:rPr>
        <w:t>Уставом поселения Сосенское, Решением Совета депутатов поселения Сосенское от 25</w:t>
      </w:r>
      <w:r>
        <w:rPr>
          <w:rFonts w:ascii="Arial" w:eastAsia="Calibri" w:hAnsi="Arial" w:cs="Arial"/>
          <w:sz w:val="24"/>
          <w:szCs w:val="24"/>
          <w:lang w:eastAsia="ru-RU"/>
        </w:rPr>
        <w:t xml:space="preserve"> сентября </w:t>
      </w:r>
      <w:r w:rsidRPr="005E5BC3">
        <w:rPr>
          <w:rFonts w:ascii="Arial" w:eastAsia="Calibri" w:hAnsi="Arial" w:cs="Arial"/>
          <w:sz w:val="24"/>
          <w:szCs w:val="24"/>
          <w:lang w:eastAsia="ru-RU"/>
        </w:rPr>
        <w:t>2014</w:t>
      </w:r>
      <w:r>
        <w:rPr>
          <w:rFonts w:ascii="Arial" w:eastAsia="Calibri" w:hAnsi="Arial" w:cs="Arial"/>
          <w:sz w:val="24"/>
          <w:szCs w:val="24"/>
          <w:lang w:eastAsia="ru-RU"/>
        </w:rPr>
        <w:t xml:space="preserve"> года</w:t>
      </w:r>
      <w:r w:rsidRPr="005E5BC3">
        <w:rPr>
          <w:rFonts w:ascii="Arial" w:eastAsia="Calibri" w:hAnsi="Arial" w:cs="Arial"/>
          <w:sz w:val="24"/>
          <w:szCs w:val="24"/>
          <w:lang w:eastAsia="ru-RU"/>
        </w:rPr>
        <w:t xml:space="preserve"> №</w:t>
      </w:r>
      <w:r>
        <w:rPr>
          <w:rFonts w:ascii="Arial" w:eastAsia="Calibri" w:hAnsi="Arial" w:cs="Arial"/>
          <w:sz w:val="24"/>
          <w:szCs w:val="24"/>
          <w:lang w:eastAsia="ru-RU"/>
        </w:rPr>
        <w:t xml:space="preserve"> </w:t>
      </w:r>
      <w:r w:rsidRPr="005E5BC3">
        <w:rPr>
          <w:rFonts w:ascii="Arial" w:eastAsia="Calibri" w:hAnsi="Arial" w:cs="Arial"/>
          <w:sz w:val="24"/>
          <w:szCs w:val="24"/>
          <w:lang w:eastAsia="ru-RU"/>
        </w:rPr>
        <w:t xml:space="preserve">19/15 «О порядке организации и проведения публичных слушаний в поселении Сосенское», </w:t>
      </w:r>
    </w:p>
    <w:p w:rsidR="00684E62" w:rsidRDefault="00684E62" w:rsidP="00AF5588">
      <w:pPr>
        <w:spacing w:before="120" w:after="120" w:line="360" w:lineRule="auto"/>
        <w:jc w:val="center"/>
        <w:rPr>
          <w:rFonts w:ascii="Arial" w:eastAsia="Calibri" w:hAnsi="Arial" w:cs="Arial"/>
          <w:b/>
          <w:sz w:val="24"/>
          <w:szCs w:val="24"/>
          <w:lang w:eastAsia="ru-RU"/>
        </w:rPr>
      </w:pPr>
      <w:r w:rsidRPr="005E5BC3">
        <w:rPr>
          <w:rFonts w:ascii="Arial" w:eastAsia="Calibri" w:hAnsi="Arial" w:cs="Arial"/>
          <w:b/>
          <w:sz w:val="24"/>
          <w:szCs w:val="24"/>
          <w:lang w:eastAsia="ru-RU"/>
        </w:rPr>
        <w:t>Совет депутатов поселения Сосенское решил:</w:t>
      </w:r>
    </w:p>
    <w:p w:rsidR="00AF5588" w:rsidRDefault="00AF5588" w:rsidP="00AF5588">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Вынести на публичные слушания проект решения Совета депутатов поселения Сосенское «Об исполнении бюджета поселения Сосенское в городе Москве за 20</w:t>
      </w:r>
      <w:r>
        <w:rPr>
          <w:rFonts w:ascii="Arial" w:eastAsia="Calibri" w:hAnsi="Arial" w:cs="Arial"/>
          <w:sz w:val="24"/>
          <w:szCs w:val="24"/>
          <w:lang w:eastAsia="ru-RU"/>
        </w:rPr>
        <w:t>20</w:t>
      </w:r>
      <w:r w:rsidRPr="00AF5588">
        <w:rPr>
          <w:rFonts w:ascii="Arial" w:eastAsia="Calibri" w:hAnsi="Arial" w:cs="Arial"/>
          <w:sz w:val="24"/>
          <w:szCs w:val="24"/>
          <w:lang w:eastAsia="ru-RU"/>
        </w:rPr>
        <w:t xml:space="preserve"> год» (Приложение 1).</w:t>
      </w:r>
    </w:p>
    <w:p w:rsidR="00AF5588" w:rsidRDefault="00684E62" w:rsidP="00AF5588">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Утвердить Порядок учета предложений граждан по проекту решения Совета депутатов поселения Сосенское «Об исполнении бюджета поселения Сосенское в городе Москве за 20</w:t>
      </w:r>
      <w:r w:rsidR="00AF5588">
        <w:rPr>
          <w:rFonts w:ascii="Arial" w:eastAsia="Calibri" w:hAnsi="Arial" w:cs="Arial"/>
          <w:sz w:val="24"/>
          <w:szCs w:val="24"/>
          <w:lang w:eastAsia="ru-RU"/>
        </w:rPr>
        <w:t>20</w:t>
      </w:r>
      <w:r w:rsidRPr="00AF5588">
        <w:rPr>
          <w:rFonts w:ascii="Arial" w:eastAsia="Calibri" w:hAnsi="Arial" w:cs="Arial"/>
          <w:sz w:val="24"/>
          <w:szCs w:val="24"/>
          <w:lang w:eastAsia="ru-RU"/>
        </w:rPr>
        <w:t xml:space="preserve"> год» (Приложение 2).</w:t>
      </w:r>
    </w:p>
    <w:p w:rsidR="00AF5588" w:rsidRDefault="00684E62" w:rsidP="00AF5588">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Определить, что прием предложений граждан по проекту решения Совета депутатов поселения Сосенское «Об исполнении бюджета поселения Сосенское в городе Москве за 20</w:t>
      </w:r>
      <w:r w:rsidR="00AF5588">
        <w:rPr>
          <w:rFonts w:ascii="Arial" w:eastAsia="Calibri" w:hAnsi="Arial" w:cs="Arial"/>
          <w:sz w:val="24"/>
          <w:szCs w:val="24"/>
          <w:lang w:eastAsia="ru-RU"/>
        </w:rPr>
        <w:t>20</w:t>
      </w:r>
      <w:r w:rsidRPr="00AF5588">
        <w:rPr>
          <w:rFonts w:ascii="Arial" w:eastAsia="Calibri" w:hAnsi="Arial" w:cs="Arial"/>
          <w:sz w:val="24"/>
          <w:szCs w:val="24"/>
          <w:lang w:eastAsia="ru-RU"/>
        </w:rPr>
        <w:t xml:space="preserve"> год» (далее – проект Решения) осуществляется до </w:t>
      </w:r>
      <w:r w:rsidR="00C61485" w:rsidRPr="00171503">
        <w:rPr>
          <w:rFonts w:ascii="Arial" w:eastAsia="Calibri" w:hAnsi="Arial" w:cs="Arial"/>
          <w:sz w:val="24"/>
          <w:szCs w:val="24"/>
          <w:lang w:eastAsia="ru-RU"/>
        </w:rPr>
        <w:t>08</w:t>
      </w:r>
      <w:r w:rsidRPr="00171503">
        <w:rPr>
          <w:rFonts w:ascii="Arial" w:eastAsia="Calibri" w:hAnsi="Arial" w:cs="Arial"/>
          <w:sz w:val="24"/>
          <w:szCs w:val="24"/>
          <w:lang w:eastAsia="ru-RU"/>
        </w:rPr>
        <w:t xml:space="preserve"> апреля 202</w:t>
      </w:r>
      <w:r w:rsidR="00AF5588" w:rsidRPr="00171503">
        <w:rPr>
          <w:rFonts w:ascii="Arial" w:eastAsia="Calibri" w:hAnsi="Arial" w:cs="Arial"/>
          <w:sz w:val="24"/>
          <w:szCs w:val="24"/>
          <w:lang w:eastAsia="ru-RU"/>
        </w:rPr>
        <w:t>1</w:t>
      </w:r>
      <w:r w:rsidRPr="00171503">
        <w:rPr>
          <w:rFonts w:ascii="Arial" w:eastAsia="Calibri" w:hAnsi="Arial" w:cs="Arial"/>
          <w:sz w:val="24"/>
          <w:szCs w:val="24"/>
          <w:lang w:eastAsia="ru-RU"/>
        </w:rPr>
        <w:t xml:space="preserve"> года в рабочие дни с 09:00 до 16:00 часов</w:t>
      </w:r>
      <w:r w:rsidRPr="00AF5588">
        <w:rPr>
          <w:rFonts w:ascii="Arial" w:eastAsia="Calibri" w:hAnsi="Arial" w:cs="Arial"/>
          <w:sz w:val="24"/>
          <w:szCs w:val="24"/>
          <w:lang w:eastAsia="ru-RU"/>
        </w:rPr>
        <w:t xml:space="preserve"> по адресу</w:t>
      </w:r>
      <w:r w:rsidR="00AF5588">
        <w:rPr>
          <w:rFonts w:ascii="Arial" w:eastAsia="Calibri" w:hAnsi="Arial" w:cs="Arial"/>
          <w:sz w:val="24"/>
          <w:szCs w:val="24"/>
          <w:lang w:eastAsia="ru-RU"/>
        </w:rPr>
        <w:t>: г. Москва, пос. Сосенское, п</w:t>
      </w:r>
      <w:r w:rsidRPr="00AF5588">
        <w:rPr>
          <w:rFonts w:ascii="Arial" w:eastAsia="Calibri" w:hAnsi="Arial" w:cs="Arial"/>
          <w:sz w:val="24"/>
          <w:szCs w:val="24"/>
          <w:lang w:eastAsia="ru-RU"/>
        </w:rPr>
        <w:t>. Коммунарка, ул. Александры Монах</w:t>
      </w:r>
      <w:r w:rsidR="00AF5588">
        <w:rPr>
          <w:rFonts w:ascii="Arial" w:eastAsia="Calibri" w:hAnsi="Arial" w:cs="Arial"/>
          <w:sz w:val="24"/>
          <w:szCs w:val="24"/>
          <w:lang w:eastAsia="ru-RU"/>
        </w:rPr>
        <w:t>овой, двлд. 30, стр. 1 (здание а</w:t>
      </w:r>
      <w:r w:rsidRPr="00AF5588">
        <w:rPr>
          <w:rFonts w:ascii="Arial" w:eastAsia="Calibri" w:hAnsi="Arial" w:cs="Arial"/>
          <w:sz w:val="24"/>
          <w:szCs w:val="24"/>
          <w:lang w:eastAsia="ru-RU"/>
        </w:rPr>
        <w:t>дминистрации поселения Сосенское).</w:t>
      </w:r>
    </w:p>
    <w:p w:rsidR="00AF5588" w:rsidRDefault="00684E62" w:rsidP="00AF5588">
      <w:pPr>
        <w:pStyle w:val="ad"/>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Телефон: 8 (495) 817 89 59</w:t>
      </w:r>
      <w:r w:rsidR="00AF5588">
        <w:rPr>
          <w:rFonts w:ascii="Arial" w:eastAsia="Calibri" w:hAnsi="Arial" w:cs="Arial"/>
          <w:sz w:val="24"/>
          <w:szCs w:val="24"/>
          <w:lang w:eastAsia="ru-RU"/>
        </w:rPr>
        <w:t>.</w:t>
      </w:r>
    </w:p>
    <w:p w:rsidR="00684E62" w:rsidRPr="00F7470B" w:rsidRDefault="00684E62" w:rsidP="00AF5588">
      <w:pPr>
        <w:pStyle w:val="ad"/>
        <w:spacing w:before="120" w:after="120" w:line="360" w:lineRule="auto"/>
        <w:ind w:left="0" w:firstLine="851"/>
        <w:jc w:val="both"/>
        <w:rPr>
          <w:rFonts w:ascii="Arial" w:eastAsia="Calibri" w:hAnsi="Arial" w:cs="Arial"/>
          <w:sz w:val="24"/>
          <w:szCs w:val="24"/>
          <w:lang w:eastAsia="ru-RU"/>
        </w:rPr>
      </w:pPr>
      <w:r w:rsidRPr="00F7470B">
        <w:rPr>
          <w:rFonts w:ascii="Arial" w:eastAsia="Calibri" w:hAnsi="Arial" w:cs="Arial"/>
          <w:sz w:val="24"/>
          <w:szCs w:val="24"/>
          <w:lang w:eastAsia="ru-RU"/>
        </w:rPr>
        <w:t>Факс: 8 (495) 817 89 59</w:t>
      </w:r>
      <w:r w:rsidR="00AF5588">
        <w:rPr>
          <w:rFonts w:ascii="Arial" w:eastAsia="Calibri" w:hAnsi="Arial" w:cs="Arial"/>
          <w:sz w:val="24"/>
          <w:szCs w:val="24"/>
          <w:lang w:eastAsia="ru-RU"/>
        </w:rPr>
        <w:t>.</w:t>
      </w:r>
    </w:p>
    <w:p w:rsidR="00684E62" w:rsidRDefault="00684E62" w:rsidP="00AF5588">
      <w:pPr>
        <w:spacing w:before="120" w:after="120" w:line="360" w:lineRule="auto"/>
        <w:ind w:firstLine="851"/>
        <w:jc w:val="both"/>
        <w:rPr>
          <w:rFonts w:ascii="Arial" w:eastAsia="Calibri" w:hAnsi="Arial" w:cs="Arial"/>
          <w:sz w:val="24"/>
          <w:szCs w:val="24"/>
          <w:lang w:eastAsia="ru-RU"/>
        </w:rPr>
      </w:pPr>
      <w:r w:rsidRPr="00F7470B">
        <w:rPr>
          <w:rFonts w:ascii="Arial" w:eastAsia="Calibri" w:hAnsi="Arial" w:cs="Arial"/>
          <w:sz w:val="24"/>
          <w:szCs w:val="24"/>
          <w:lang w:eastAsia="ru-RU"/>
        </w:rPr>
        <w:lastRenderedPageBreak/>
        <w:t xml:space="preserve">Адрес электронной почты: </w:t>
      </w:r>
      <w:hyperlink r:id="rId9" w:history="1">
        <w:r w:rsidRPr="00715995">
          <w:rPr>
            <w:rStyle w:val="af4"/>
            <w:rFonts w:ascii="Arial" w:eastAsia="Calibri" w:hAnsi="Arial" w:cs="Arial"/>
            <w:sz w:val="24"/>
            <w:szCs w:val="24"/>
            <w:lang w:eastAsia="ru-RU"/>
          </w:rPr>
          <w:t>sosenskoe@yandex.ru</w:t>
        </w:r>
      </w:hyperlink>
      <w:r>
        <w:rPr>
          <w:rFonts w:ascii="Arial" w:eastAsia="Calibri" w:hAnsi="Arial" w:cs="Arial"/>
          <w:sz w:val="24"/>
          <w:szCs w:val="24"/>
          <w:lang w:eastAsia="ru-RU"/>
        </w:rPr>
        <w:t xml:space="preserve"> </w:t>
      </w:r>
      <w:r w:rsidRPr="00F7470B">
        <w:rPr>
          <w:rFonts w:ascii="Arial" w:eastAsia="Calibri" w:hAnsi="Arial" w:cs="Arial"/>
          <w:sz w:val="24"/>
          <w:szCs w:val="24"/>
          <w:lang w:eastAsia="ru-RU"/>
        </w:rPr>
        <w:t>(с пометкой «предложение по проекту решения «Об исполнении бюджета поселения С</w:t>
      </w:r>
      <w:r>
        <w:rPr>
          <w:rFonts w:ascii="Arial" w:eastAsia="Calibri" w:hAnsi="Arial" w:cs="Arial"/>
          <w:sz w:val="24"/>
          <w:szCs w:val="24"/>
          <w:lang w:eastAsia="ru-RU"/>
        </w:rPr>
        <w:t>осенское в городе Москве за 20</w:t>
      </w:r>
      <w:r w:rsidR="00AF5588">
        <w:rPr>
          <w:rFonts w:ascii="Arial" w:eastAsia="Calibri" w:hAnsi="Arial" w:cs="Arial"/>
          <w:sz w:val="24"/>
          <w:szCs w:val="24"/>
          <w:lang w:eastAsia="ru-RU"/>
        </w:rPr>
        <w:t>20</w:t>
      </w:r>
      <w:r w:rsidRPr="00F7470B">
        <w:rPr>
          <w:rFonts w:ascii="Arial" w:eastAsia="Calibri" w:hAnsi="Arial" w:cs="Arial"/>
          <w:sz w:val="24"/>
          <w:szCs w:val="24"/>
          <w:lang w:eastAsia="ru-RU"/>
        </w:rPr>
        <w:t xml:space="preserve"> год»)</w:t>
      </w:r>
      <w:r>
        <w:rPr>
          <w:rFonts w:ascii="Arial" w:eastAsia="Calibri" w:hAnsi="Arial" w:cs="Arial"/>
          <w:sz w:val="24"/>
          <w:szCs w:val="24"/>
          <w:lang w:eastAsia="ru-RU"/>
        </w:rPr>
        <w:t>.</w:t>
      </w:r>
    </w:p>
    <w:p w:rsidR="00AF5588" w:rsidRDefault="00684E62" w:rsidP="00AF5588">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 xml:space="preserve">Установить, что заинтересованные лица </w:t>
      </w:r>
      <w:r w:rsidR="00C61485" w:rsidRPr="00171503">
        <w:rPr>
          <w:rFonts w:ascii="Arial" w:eastAsia="Calibri" w:hAnsi="Arial" w:cs="Arial"/>
          <w:sz w:val="24"/>
          <w:szCs w:val="24"/>
          <w:lang w:eastAsia="ru-RU"/>
        </w:rPr>
        <w:t>до 15</w:t>
      </w:r>
      <w:r w:rsidR="00DE77F1" w:rsidRPr="00171503">
        <w:rPr>
          <w:rFonts w:ascii="Arial" w:eastAsia="Calibri" w:hAnsi="Arial" w:cs="Arial"/>
          <w:sz w:val="24"/>
          <w:szCs w:val="24"/>
          <w:lang w:eastAsia="ru-RU"/>
        </w:rPr>
        <w:t xml:space="preserve"> апреля 202</w:t>
      </w:r>
      <w:r w:rsidR="00AF5588" w:rsidRPr="00171503">
        <w:rPr>
          <w:rFonts w:ascii="Arial" w:eastAsia="Calibri" w:hAnsi="Arial" w:cs="Arial"/>
          <w:sz w:val="24"/>
          <w:szCs w:val="24"/>
          <w:lang w:eastAsia="ru-RU"/>
        </w:rPr>
        <w:t>1</w:t>
      </w:r>
      <w:r w:rsidRPr="00171503">
        <w:rPr>
          <w:rFonts w:ascii="Arial" w:eastAsia="Calibri" w:hAnsi="Arial" w:cs="Arial"/>
          <w:sz w:val="24"/>
          <w:szCs w:val="24"/>
          <w:lang w:eastAsia="ru-RU"/>
        </w:rPr>
        <w:t xml:space="preserve"> года в</w:t>
      </w:r>
      <w:r w:rsidRPr="00171503">
        <w:rPr>
          <w:rFonts w:ascii="Arial" w:eastAsia="Calibri" w:hAnsi="Arial" w:cs="Arial"/>
          <w:color w:val="FF0000"/>
          <w:sz w:val="24"/>
          <w:szCs w:val="24"/>
          <w:lang w:eastAsia="ru-RU"/>
        </w:rPr>
        <w:t xml:space="preserve"> </w:t>
      </w:r>
      <w:r w:rsidRPr="00171503">
        <w:rPr>
          <w:rFonts w:ascii="Arial" w:eastAsia="Calibri" w:hAnsi="Arial" w:cs="Arial"/>
          <w:sz w:val="24"/>
          <w:szCs w:val="24"/>
          <w:lang w:eastAsia="ru-RU"/>
        </w:rPr>
        <w:t>рабочие дни с 09.00 до 16.00</w:t>
      </w:r>
      <w:r w:rsidRPr="00AF5588">
        <w:rPr>
          <w:rFonts w:ascii="Arial" w:eastAsia="Calibri" w:hAnsi="Arial" w:cs="Arial"/>
          <w:sz w:val="24"/>
          <w:szCs w:val="24"/>
          <w:lang w:eastAsia="ru-RU"/>
        </w:rPr>
        <w:t xml:space="preserve"> включительно вправе ознакомиться с проектом Решения по адресу</w:t>
      </w:r>
      <w:r w:rsidR="00AF5588">
        <w:rPr>
          <w:rFonts w:ascii="Arial" w:eastAsia="Calibri" w:hAnsi="Arial" w:cs="Arial"/>
          <w:sz w:val="24"/>
          <w:szCs w:val="24"/>
          <w:lang w:eastAsia="ru-RU"/>
        </w:rPr>
        <w:t>: г. Москва, пос. Сосенское, п</w:t>
      </w:r>
      <w:r w:rsidRPr="00AF5588">
        <w:rPr>
          <w:rFonts w:ascii="Arial" w:eastAsia="Calibri" w:hAnsi="Arial" w:cs="Arial"/>
          <w:sz w:val="24"/>
          <w:szCs w:val="24"/>
          <w:lang w:eastAsia="ru-RU"/>
        </w:rPr>
        <w:t>. Коммунарка, ул. Александры Монах</w:t>
      </w:r>
      <w:r w:rsidR="00AF5588">
        <w:rPr>
          <w:rFonts w:ascii="Arial" w:eastAsia="Calibri" w:hAnsi="Arial" w:cs="Arial"/>
          <w:sz w:val="24"/>
          <w:szCs w:val="24"/>
          <w:lang w:eastAsia="ru-RU"/>
        </w:rPr>
        <w:t>овой, двлд. 30, стр. 1 (здание а</w:t>
      </w:r>
      <w:r w:rsidRPr="00AF5588">
        <w:rPr>
          <w:rFonts w:ascii="Arial" w:eastAsia="Calibri" w:hAnsi="Arial" w:cs="Arial"/>
          <w:sz w:val="24"/>
          <w:szCs w:val="24"/>
          <w:lang w:eastAsia="ru-RU"/>
        </w:rPr>
        <w:t>дминистрации поселения Сосенское).</w:t>
      </w:r>
    </w:p>
    <w:p w:rsidR="00AF5588" w:rsidRPr="00655F35" w:rsidRDefault="00684E62" w:rsidP="00655F35">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bCs/>
          <w:iCs/>
          <w:sz w:val="24"/>
          <w:szCs w:val="24"/>
          <w:lang w:eastAsia="ru-RU"/>
        </w:rPr>
        <w:t xml:space="preserve">Назначить проведение публичных слушаний по проекту Решения </w:t>
      </w:r>
      <w:r w:rsidRPr="00171503">
        <w:rPr>
          <w:rFonts w:ascii="Arial" w:eastAsia="Calibri" w:hAnsi="Arial" w:cs="Arial"/>
          <w:bCs/>
          <w:iCs/>
          <w:sz w:val="24"/>
          <w:szCs w:val="24"/>
          <w:lang w:eastAsia="ru-RU"/>
        </w:rPr>
        <w:t xml:space="preserve">на </w:t>
      </w:r>
      <w:r w:rsidR="00C61485" w:rsidRPr="00171503">
        <w:rPr>
          <w:rFonts w:ascii="Arial" w:eastAsia="Calibri" w:hAnsi="Arial" w:cs="Arial"/>
          <w:bCs/>
          <w:iCs/>
          <w:sz w:val="24"/>
          <w:szCs w:val="24"/>
          <w:lang w:eastAsia="ru-RU"/>
        </w:rPr>
        <w:t>16</w:t>
      </w:r>
      <w:r w:rsidR="00DE77F1" w:rsidRPr="00171503">
        <w:rPr>
          <w:rFonts w:ascii="Arial" w:eastAsia="Calibri" w:hAnsi="Arial" w:cs="Arial"/>
          <w:bCs/>
          <w:iCs/>
          <w:sz w:val="24"/>
          <w:szCs w:val="24"/>
          <w:lang w:eastAsia="ru-RU"/>
        </w:rPr>
        <w:t xml:space="preserve"> апреля 202</w:t>
      </w:r>
      <w:r w:rsidR="00AF5588" w:rsidRPr="00171503">
        <w:rPr>
          <w:rFonts w:ascii="Arial" w:eastAsia="Calibri" w:hAnsi="Arial" w:cs="Arial"/>
          <w:bCs/>
          <w:iCs/>
          <w:sz w:val="24"/>
          <w:szCs w:val="24"/>
          <w:lang w:eastAsia="ru-RU"/>
        </w:rPr>
        <w:t>1</w:t>
      </w:r>
      <w:r w:rsidRPr="00171503">
        <w:rPr>
          <w:rFonts w:ascii="Arial" w:eastAsia="Calibri" w:hAnsi="Arial" w:cs="Arial"/>
          <w:bCs/>
          <w:iCs/>
          <w:sz w:val="24"/>
          <w:szCs w:val="24"/>
          <w:lang w:eastAsia="ru-RU"/>
        </w:rPr>
        <w:t xml:space="preserve"> года</w:t>
      </w:r>
      <w:r w:rsidRPr="00171503">
        <w:rPr>
          <w:rFonts w:ascii="Arial" w:eastAsia="Calibri" w:hAnsi="Arial" w:cs="Arial"/>
          <w:bCs/>
          <w:iCs/>
          <w:color w:val="FF0000"/>
          <w:sz w:val="24"/>
          <w:szCs w:val="24"/>
          <w:lang w:eastAsia="ru-RU"/>
        </w:rPr>
        <w:t xml:space="preserve"> </w:t>
      </w:r>
      <w:r w:rsidRPr="00171503">
        <w:rPr>
          <w:rFonts w:ascii="Arial" w:eastAsia="Calibri" w:hAnsi="Arial" w:cs="Arial"/>
          <w:bCs/>
          <w:iCs/>
          <w:sz w:val="24"/>
          <w:szCs w:val="24"/>
          <w:lang w:eastAsia="ru-RU"/>
        </w:rPr>
        <w:t>в 15.00 часов</w:t>
      </w:r>
      <w:r w:rsidRPr="00AF5588">
        <w:rPr>
          <w:rFonts w:ascii="Arial" w:eastAsia="Calibri" w:hAnsi="Arial" w:cs="Arial"/>
          <w:bCs/>
          <w:iCs/>
          <w:sz w:val="24"/>
          <w:szCs w:val="24"/>
          <w:lang w:eastAsia="ru-RU"/>
        </w:rPr>
        <w:t xml:space="preserve"> и определить место </w:t>
      </w:r>
      <w:r w:rsidR="00AF5588">
        <w:rPr>
          <w:rFonts w:ascii="Arial" w:eastAsia="Calibri" w:hAnsi="Arial" w:cs="Arial"/>
          <w:bCs/>
          <w:iCs/>
          <w:sz w:val="24"/>
          <w:szCs w:val="24"/>
          <w:lang w:eastAsia="ru-RU"/>
        </w:rPr>
        <w:t>пр</w:t>
      </w:r>
      <w:r w:rsidR="00327034">
        <w:rPr>
          <w:rFonts w:ascii="Arial" w:eastAsia="Calibri" w:hAnsi="Arial" w:cs="Arial"/>
          <w:bCs/>
          <w:iCs/>
          <w:sz w:val="24"/>
          <w:szCs w:val="24"/>
          <w:lang w:eastAsia="ru-RU"/>
        </w:rPr>
        <w:t xml:space="preserve">оведения публичных слушаний: </w:t>
      </w:r>
      <w:r w:rsidR="00FF303C">
        <w:rPr>
          <w:rFonts w:ascii="Arial" w:eastAsia="Calibri" w:hAnsi="Arial" w:cs="Arial"/>
          <w:sz w:val="24"/>
          <w:szCs w:val="24"/>
          <w:lang w:eastAsia="ru-RU"/>
        </w:rPr>
        <w:t>г. Москва,</w:t>
      </w:r>
      <w:bookmarkStart w:id="0" w:name="_GoBack"/>
      <w:bookmarkEnd w:id="0"/>
      <w:r w:rsidR="00327034">
        <w:rPr>
          <w:rFonts w:ascii="Arial" w:eastAsia="Calibri" w:hAnsi="Arial" w:cs="Arial"/>
          <w:sz w:val="24"/>
          <w:szCs w:val="24"/>
          <w:lang w:eastAsia="ru-RU"/>
        </w:rPr>
        <w:t xml:space="preserve">  </w:t>
      </w:r>
      <w:r w:rsidR="00655F35">
        <w:rPr>
          <w:rFonts w:ascii="Arial" w:eastAsia="Calibri" w:hAnsi="Arial" w:cs="Arial"/>
          <w:sz w:val="24"/>
          <w:szCs w:val="24"/>
          <w:lang w:eastAsia="ru-RU"/>
        </w:rPr>
        <w:t>пос. Сосенское, п. Коммунарка, 21а</w:t>
      </w:r>
      <w:r w:rsidRPr="00655F35">
        <w:rPr>
          <w:rFonts w:ascii="Arial" w:eastAsia="Calibri" w:hAnsi="Arial" w:cs="Arial"/>
          <w:bCs/>
          <w:iCs/>
          <w:sz w:val="24"/>
          <w:szCs w:val="24"/>
          <w:lang w:eastAsia="ru-RU"/>
        </w:rPr>
        <w:t xml:space="preserve">, </w:t>
      </w:r>
      <w:r w:rsidR="00655F35" w:rsidRPr="00655F35">
        <w:rPr>
          <w:rFonts w:ascii="Arial" w:eastAsia="Calibri" w:hAnsi="Arial" w:cs="Arial"/>
          <w:bCs/>
          <w:iCs/>
          <w:sz w:val="24"/>
          <w:szCs w:val="24"/>
          <w:lang w:eastAsia="ru-RU"/>
        </w:rPr>
        <w:t xml:space="preserve">малый </w:t>
      </w:r>
      <w:r w:rsidRPr="00655F35">
        <w:rPr>
          <w:rFonts w:ascii="Arial" w:eastAsia="Calibri" w:hAnsi="Arial" w:cs="Arial"/>
          <w:bCs/>
          <w:iCs/>
          <w:sz w:val="24"/>
          <w:szCs w:val="24"/>
          <w:lang w:eastAsia="ru-RU"/>
        </w:rPr>
        <w:t>зал.</w:t>
      </w:r>
    </w:p>
    <w:p w:rsidR="009F2B36" w:rsidRDefault="00684E62" w:rsidP="00AF5588">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AF5588">
        <w:rPr>
          <w:rFonts w:ascii="Arial" w:eastAsia="Calibri" w:hAnsi="Arial" w:cs="Arial"/>
          <w:sz w:val="24"/>
          <w:szCs w:val="24"/>
          <w:lang w:eastAsia="ru-RU"/>
        </w:rPr>
        <w:t>Для учета предложений граждан, организации и проведения публичных слушаний сформировать Рабочую группу по проведению публичных слушаний и учету предложений граждан (далее – рабочая группа) и утвердить е</w:t>
      </w:r>
      <w:r w:rsidR="009F2B36">
        <w:rPr>
          <w:rFonts w:ascii="Arial" w:eastAsia="Calibri" w:hAnsi="Arial" w:cs="Arial"/>
          <w:sz w:val="24"/>
          <w:szCs w:val="24"/>
          <w:lang w:eastAsia="ru-RU"/>
        </w:rPr>
        <w:t>е</w:t>
      </w:r>
      <w:r w:rsidRPr="00AF5588">
        <w:rPr>
          <w:rFonts w:ascii="Arial" w:eastAsia="Calibri" w:hAnsi="Arial" w:cs="Arial"/>
          <w:sz w:val="24"/>
          <w:szCs w:val="24"/>
          <w:lang w:eastAsia="ru-RU"/>
        </w:rPr>
        <w:t xml:space="preserve"> персональный состав:</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 xml:space="preserve">Руководитель рабочей группы: </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Бармашев К.О. – глава поселения Сосенское.</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Заместитель руководителя рабочей группы:</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proofErr w:type="spellStart"/>
      <w:r w:rsidRPr="009F2B36">
        <w:rPr>
          <w:rFonts w:ascii="Arial" w:eastAsia="Calibri" w:hAnsi="Arial" w:cs="Arial"/>
          <w:sz w:val="24"/>
          <w:szCs w:val="24"/>
          <w:lang w:eastAsia="ru-RU"/>
        </w:rPr>
        <w:t>Французова</w:t>
      </w:r>
      <w:proofErr w:type="spellEnd"/>
      <w:r w:rsidRPr="009F2B36">
        <w:rPr>
          <w:rFonts w:ascii="Arial" w:eastAsia="Calibri" w:hAnsi="Arial" w:cs="Arial"/>
          <w:sz w:val="24"/>
          <w:szCs w:val="24"/>
          <w:lang w:eastAsia="ru-RU"/>
        </w:rPr>
        <w:t xml:space="preserve"> Т.Ю. – заместитель главы администрации поселения Сосенское.</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Члены рабочей группы:</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Белозерова Е.В. – депутат Совета депутатов поселения Сосенское;</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Утва Т.М. – депутат Совета депутатов поселения Сосенское;</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Костина Ю.А. – начальник планово-экономического отдела администрации поселения Сосенское.</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 xml:space="preserve">Секретарь рабочей группы:  </w:t>
      </w:r>
    </w:p>
    <w:p w:rsidR="009F2B36" w:rsidRPr="009F2B36" w:rsidRDefault="009F2B36" w:rsidP="009F2B36">
      <w:pPr>
        <w:pStyle w:val="ad"/>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Кондратьева Н.В. – заместитель начальника планово-экономического отдела администрации поселения Сосенское.</w:t>
      </w:r>
    </w:p>
    <w:p w:rsidR="009F2B36" w:rsidRDefault="00684E62" w:rsidP="009F2B36">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Поручить рабочей группе:</w:t>
      </w:r>
    </w:p>
    <w:p w:rsidR="009F2B36" w:rsidRDefault="00684E62" w:rsidP="009F2B36">
      <w:pPr>
        <w:spacing w:before="120" w:after="120" w:line="360" w:lineRule="auto"/>
        <w:ind w:firstLine="851"/>
        <w:jc w:val="both"/>
        <w:rPr>
          <w:rFonts w:ascii="Arial" w:eastAsia="Calibri" w:hAnsi="Arial" w:cs="Arial"/>
          <w:sz w:val="24"/>
          <w:szCs w:val="24"/>
          <w:lang w:eastAsia="ru-RU"/>
        </w:rPr>
      </w:pPr>
      <w:r w:rsidRPr="009F2B36">
        <w:rPr>
          <w:rFonts w:ascii="Arial" w:hAnsi="Arial" w:cs="Arial"/>
          <w:sz w:val="24"/>
          <w:szCs w:val="24"/>
          <w:lang w:eastAsia="ru-RU"/>
        </w:rPr>
        <w:t>7.1. В целях информирования о проведении публичных слушаний по проекту Решения граждан, представителей организаций и предприятий, иных заинтересованных лиц, опубликовать настоящее Решение и проект муниципального правового акта в газете «Сосенские вести» и разместить на официальном сайте органов местного самоуправления поселения Сосенское в информационной телекоммуникационной сети «Интернет».</w:t>
      </w:r>
    </w:p>
    <w:p w:rsidR="009F2B36" w:rsidRDefault="00684E62" w:rsidP="009F2B36">
      <w:pPr>
        <w:spacing w:before="120" w:after="120" w:line="360" w:lineRule="auto"/>
        <w:ind w:firstLine="851"/>
        <w:jc w:val="both"/>
        <w:rPr>
          <w:rFonts w:ascii="Arial" w:eastAsia="Calibri" w:hAnsi="Arial" w:cs="Arial"/>
          <w:sz w:val="24"/>
          <w:szCs w:val="24"/>
          <w:lang w:eastAsia="ru-RU"/>
        </w:rPr>
      </w:pPr>
      <w:r>
        <w:rPr>
          <w:rFonts w:ascii="Arial" w:eastAsia="Calibri" w:hAnsi="Arial" w:cs="Arial"/>
          <w:bCs/>
          <w:iCs/>
          <w:sz w:val="24"/>
          <w:szCs w:val="24"/>
          <w:lang w:eastAsia="ru-RU"/>
        </w:rPr>
        <w:lastRenderedPageBreak/>
        <w:t>7</w:t>
      </w:r>
      <w:r w:rsidRPr="005E5BC3">
        <w:rPr>
          <w:rFonts w:ascii="Arial" w:eastAsia="Calibri" w:hAnsi="Arial" w:cs="Arial"/>
          <w:bCs/>
          <w:iCs/>
          <w:sz w:val="24"/>
          <w:szCs w:val="24"/>
          <w:lang w:eastAsia="ru-RU"/>
        </w:rPr>
        <w:t xml:space="preserve">.2. </w:t>
      </w:r>
      <w:r>
        <w:rPr>
          <w:rFonts w:ascii="Arial" w:eastAsia="Calibri" w:hAnsi="Arial" w:cs="Arial"/>
          <w:bCs/>
          <w:iCs/>
          <w:sz w:val="24"/>
          <w:szCs w:val="24"/>
          <w:lang w:eastAsia="ru-RU"/>
        </w:rPr>
        <w:t xml:space="preserve">Принимать </w:t>
      </w:r>
      <w:r w:rsidRPr="005E5BC3">
        <w:rPr>
          <w:rFonts w:ascii="Arial" w:eastAsia="Calibri" w:hAnsi="Arial" w:cs="Arial"/>
          <w:bCs/>
          <w:iCs/>
          <w:sz w:val="24"/>
          <w:szCs w:val="24"/>
          <w:lang w:eastAsia="ru-RU"/>
        </w:rPr>
        <w:t>замечания и предложения по проекту</w:t>
      </w:r>
      <w:r>
        <w:rPr>
          <w:rFonts w:ascii="Arial" w:eastAsia="Calibri" w:hAnsi="Arial" w:cs="Arial"/>
          <w:bCs/>
          <w:iCs/>
          <w:sz w:val="24"/>
          <w:szCs w:val="24"/>
          <w:lang w:eastAsia="ru-RU"/>
        </w:rPr>
        <w:t xml:space="preserve"> </w:t>
      </w:r>
      <w:r>
        <w:rPr>
          <w:rFonts w:ascii="Arial" w:eastAsia="Calibri" w:hAnsi="Arial" w:cs="Arial"/>
          <w:sz w:val="24"/>
          <w:szCs w:val="24"/>
          <w:lang w:eastAsia="ru-RU"/>
        </w:rPr>
        <w:t>Р</w:t>
      </w:r>
      <w:r w:rsidRPr="005E5BC3">
        <w:rPr>
          <w:rFonts w:ascii="Arial" w:eastAsia="Calibri" w:hAnsi="Arial" w:cs="Arial"/>
          <w:sz w:val="24"/>
          <w:szCs w:val="24"/>
          <w:lang w:eastAsia="ru-RU"/>
        </w:rPr>
        <w:t>ешения, осуществлять их анализ и обобщение</w:t>
      </w:r>
      <w:r>
        <w:rPr>
          <w:rFonts w:ascii="Arial" w:eastAsia="Calibri" w:hAnsi="Arial" w:cs="Arial"/>
          <w:sz w:val="24"/>
          <w:szCs w:val="24"/>
          <w:lang w:eastAsia="ru-RU"/>
        </w:rPr>
        <w:t>.</w:t>
      </w:r>
      <w:r w:rsidRPr="005E5BC3">
        <w:rPr>
          <w:rFonts w:ascii="Arial" w:eastAsia="Calibri" w:hAnsi="Arial" w:cs="Arial"/>
          <w:bCs/>
          <w:iCs/>
          <w:sz w:val="24"/>
          <w:szCs w:val="24"/>
          <w:lang w:eastAsia="ru-RU"/>
        </w:rPr>
        <w:t xml:space="preserve"> </w:t>
      </w:r>
    </w:p>
    <w:p w:rsidR="009F2B36" w:rsidRDefault="00684E62" w:rsidP="009F2B36">
      <w:pPr>
        <w:spacing w:before="120" w:after="120" w:line="360" w:lineRule="auto"/>
        <w:ind w:firstLine="851"/>
        <w:jc w:val="both"/>
        <w:rPr>
          <w:rFonts w:ascii="Arial" w:eastAsia="Calibri" w:hAnsi="Arial" w:cs="Arial"/>
          <w:sz w:val="24"/>
          <w:szCs w:val="24"/>
          <w:lang w:eastAsia="ru-RU"/>
        </w:rPr>
      </w:pPr>
      <w:r>
        <w:rPr>
          <w:rFonts w:ascii="Arial" w:eastAsia="Calibri" w:hAnsi="Arial" w:cs="Arial"/>
          <w:bCs/>
          <w:iCs/>
          <w:sz w:val="24"/>
          <w:szCs w:val="24"/>
          <w:lang w:eastAsia="ru-RU"/>
        </w:rPr>
        <w:t>7</w:t>
      </w:r>
      <w:r w:rsidRPr="005E5BC3">
        <w:rPr>
          <w:rFonts w:ascii="Arial" w:eastAsia="Calibri" w:hAnsi="Arial" w:cs="Arial"/>
          <w:bCs/>
          <w:iCs/>
          <w:sz w:val="24"/>
          <w:szCs w:val="24"/>
          <w:lang w:eastAsia="ru-RU"/>
        </w:rPr>
        <w:t>.3 Вести протокол публичных слушаний и подготовить заключение об их результатах</w:t>
      </w:r>
      <w:r>
        <w:rPr>
          <w:rFonts w:ascii="Arial" w:eastAsia="Calibri" w:hAnsi="Arial" w:cs="Arial"/>
          <w:bCs/>
          <w:iCs/>
          <w:sz w:val="24"/>
          <w:szCs w:val="24"/>
          <w:lang w:eastAsia="ru-RU"/>
        </w:rPr>
        <w:t>.</w:t>
      </w:r>
    </w:p>
    <w:p w:rsidR="00684E62" w:rsidRDefault="00684E62" w:rsidP="009F2B36">
      <w:pPr>
        <w:spacing w:before="120" w:after="120" w:line="360" w:lineRule="auto"/>
        <w:ind w:firstLine="851"/>
        <w:jc w:val="both"/>
        <w:rPr>
          <w:rFonts w:ascii="Arial" w:eastAsia="Calibri" w:hAnsi="Arial" w:cs="Arial"/>
          <w:bCs/>
          <w:iCs/>
          <w:sz w:val="24"/>
          <w:szCs w:val="24"/>
          <w:lang w:eastAsia="ru-RU"/>
        </w:rPr>
      </w:pPr>
      <w:r>
        <w:rPr>
          <w:rFonts w:ascii="Arial" w:eastAsia="Calibri" w:hAnsi="Arial" w:cs="Arial"/>
          <w:bCs/>
          <w:iCs/>
          <w:sz w:val="24"/>
          <w:szCs w:val="24"/>
          <w:lang w:eastAsia="ru-RU"/>
        </w:rPr>
        <w:t>7</w:t>
      </w:r>
      <w:r w:rsidRPr="005E5BC3">
        <w:rPr>
          <w:rFonts w:ascii="Arial" w:eastAsia="Calibri" w:hAnsi="Arial" w:cs="Arial"/>
          <w:bCs/>
          <w:iCs/>
          <w:sz w:val="24"/>
          <w:szCs w:val="24"/>
          <w:lang w:eastAsia="ru-RU"/>
        </w:rPr>
        <w:t>.4. Опубликовать заключение о результатах публичных слушаний в средствах массовой информации – газете «Сосенские вести»</w:t>
      </w:r>
      <w:r>
        <w:rPr>
          <w:rFonts w:ascii="Arial" w:eastAsia="Calibri" w:hAnsi="Arial" w:cs="Arial"/>
          <w:bCs/>
          <w:iCs/>
          <w:sz w:val="24"/>
          <w:szCs w:val="24"/>
          <w:lang w:eastAsia="ru-RU"/>
        </w:rPr>
        <w:t>.</w:t>
      </w:r>
      <w:r w:rsidRPr="005E5BC3">
        <w:rPr>
          <w:rFonts w:ascii="Arial" w:eastAsia="Calibri" w:hAnsi="Arial" w:cs="Arial"/>
          <w:bCs/>
          <w:iCs/>
          <w:sz w:val="24"/>
          <w:szCs w:val="24"/>
          <w:lang w:eastAsia="ru-RU"/>
        </w:rPr>
        <w:t xml:space="preserve"> </w:t>
      </w:r>
    </w:p>
    <w:p w:rsidR="009F2B36" w:rsidRPr="009F2B36" w:rsidRDefault="00684E62" w:rsidP="009F2B36">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bCs/>
          <w:iCs/>
          <w:sz w:val="24"/>
          <w:szCs w:val="24"/>
          <w:lang w:eastAsia="ru-RU"/>
        </w:rPr>
        <w:t xml:space="preserve">Установить, что в соответствии с Федеральным законом от </w:t>
      </w:r>
      <w:r w:rsidR="009F2B36">
        <w:rPr>
          <w:rFonts w:ascii="Arial" w:eastAsia="Calibri" w:hAnsi="Arial" w:cs="Arial"/>
          <w:bCs/>
          <w:iCs/>
          <w:sz w:val="24"/>
          <w:szCs w:val="24"/>
          <w:lang w:eastAsia="ru-RU"/>
        </w:rPr>
        <w:t>0</w:t>
      </w:r>
      <w:r w:rsidRPr="009F2B36">
        <w:rPr>
          <w:rFonts w:ascii="Arial" w:eastAsia="Calibri" w:hAnsi="Arial" w:cs="Arial"/>
          <w:bCs/>
          <w:iCs/>
          <w:sz w:val="24"/>
          <w:szCs w:val="24"/>
          <w:lang w:eastAsia="ru-RU"/>
        </w:rPr>
        <w:t>6</w:t>
      </w:r>
      <w:r w:rsidR="009F2B36">
        <w:rPr>
          <w:rFonts w:ascii="Arial" w:eastAsia="Calibri" w:hAnsi="Arial" w:cs="Arial"/>
          <w:bCs/>
          <w:iCs/>
          <w:sz w:val="24"/>
          <w:szCs w:val="24"/>
          <w:lang w:eastAsia="ru-RU"/>
        </w:rPr>
        <w:t>.10.</w:t>
      </w:r>
      <w:r w:rsidRPr="009F2B36">
        <w:rPr>
          <w:rFonts w:ascii="Arial" w:eastAsia="Calibri" w:hAnsi="Arial" w:cs="Arial"/>
          <w:bCs/>
          <w:iCs/>
          <w:sz w:val="24"/>
          <w:szCs w:val="24"/>
          <w:lang w:eastAsia="ru-RU"/>
        </w:rPr>
        <w:t xml:space="preserve">2003 № 131-ФЗ «Об общих принципах организации местного самоуправления в Российской Федерации» с момента опубликования настоящего </w:t>
      </w:r>
      <w:r w:rsidR="009F2B36">
        <w:rPr>
          <w:rFonts w:ascii="Arial" w:eastAsia="Calibri" w:hAnsi="Arial" w:cs="Arial"/>
          <w:bCs/>
          <w:iCs/>
          <w:sz w:val="24"/>
          <w:szCs w:val="24"/>
          <w:lang w:eastAsia="ru-RU"/>
        </w:rPr>
        <w:t>Р</w:t>
      </w:r>
      <w:r w:rsidRPr="009F2B36">
        <w:rPr>
          <w:rFonts w:ascii="Arial" w:eastAsia="Calibri" w:hAnsi="Arial" w:cs="Arial"/>
          <w:bCs/>
          <w:iCs/>
          <w:sz w:val="24"/>
          <w:szCs w:val="24"/>
          <w:lang w:eastAsia="ru-RU"/>
        </w:rPr>
        <w:t>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w:rsidR="009F2B36" w:rsidRDefault="00684E62" w:rsidP="009F2B36">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 xml:space="preserve">Опубликовать </w:t>
      </w:r>
      <w:r w:rsidR="007631E3" w:rsidRPr="009F2B36">
        <w:rPr>
          <w:rFonts w:ascii="Arial" w:eastAsia="Calibri" w:hAnsi="Arial" w:cs="Arial"/>
          <w:sz w:val="24"/>
          <w:szCs w:val="24"/>
          <w:lang w:eastAsia="ru-RU"/>
        </w:rPr>
        <w:t xml:space="preserve">настоящее Решение </w:t>
      </w:r>
      <w:r w:rsidR="009F2B36">
        <w:rPr>
          <w:rFonts w:ascii="Arial" w:eastAsia="Calibri" w:hAnsi="Arial" w:cs="Arial"/>
          <w:sz w:val="24"/>
          <w:szCs w:val="24"/>
          <w:lang w:eastAsia="ru-RU"/>
        </w:rPr>
        <w:t>в газете «Сосенские вести» и</w:t>
      </w:r>
      <w:r w:rsidRPr="009F2B36">
        <w:rPr>
          <w:rFonts w:ascii="Arial" w:eastAsia="Calibri" w:hAnsi="Arial" w:cs="Arial"/>
          <w:sz w:val="24"/>
          <w:szCs w:val="24"/>
          <w:lang w:eastAsia="ru-RU"/>
        </w:rPr>
        <w:t xml:space="preserve"> разместить на официальном сайте органов местного самоуправления поселения Сосенское в информационно-телек</w:t>
      </w:r>
      <w:r w:rsidR="007631E3" w:rsidRPr="009F2B36">
        <w:rPr>
          <w:rFonts w:ascii="Arial" w:eastAsia="Calibri" w:hAnsi="Arial" w:cs="Arial"/>
          <w:sz w:val="24"/>
          <w:szCs w:val="24"/>
          <w:lang w:eastAsia="ru-RU"/>
        </w:rPr>
        <w:t>оммуникационной сети «Интернет».</w:t>
      </w:r>
    </w:p>
    <w:p w:rsidR="009F2B36" w:rsidRDefault="00684E62" w:rsidP="009F2B36">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9F2B36">
        <w:rPr>
          <w:rFonts w:ascii="Arial" w:eastAsia="Calibri" w:hAnsi="Arial" w:cs="Arial"/>
          <w:sz w:val="24"/>
          <w:szCs w:val="24"/>
          <w:lang w:eastAsia="ru-RU"/>
        </w:rPr>
        <w:t>Настоящее Решение вступает в силу со дня его официального опубликования.</w:t>
      </w:r>
    </w:p>
    <w:p w:rsidR="00684E62" w:rsidRPr="009F2B36" w:rsidRDefault="00684E62" w:rsidP="009F2B36">
      <w:pPr>
        <w:pStyle w:val="ad"/>
        <w:numPr>
          <w:ilvl w:val="0"/>
          <w:numId w:val="45"/>
        </w:numPr>
        <w:spacing w:before="120" w:after="120" w:line="360" w:lineRule="auto"/>
        <w:ind w:left="0" w:firstLine="851"/>
        <w:jc w:val="both"/>
        <w:rPr>
          <w:rFonts w:ascii="Arial" w:eastAsia="Calibri" w:hAnsi="Arial" w:cs="Arial"/>
          <w:sz w:val="24"/>
          <w:szCs w:val="24"/>
          <w:lang w:eastAsia="ru-RU"/>
        </w:rPr>
      </w:pPr>
      <w:r w:rsidRPr="009F2B36">
        <w:rPr>
          <w:rFonts w:ascii="Arial" w:hAnsi="Arial" w:cs="Arial"/>
          <w:sz w:val="24"/>
          <w:szCs w:val="24"/>
          <w:lang w:eastAsia="ru-RU"/>
        </w:rPr>
        <w:t>Контроль за исполнением настоящего Решения возложить на главу поселения Сосенское Бармашева К.О.</w:t>
      </w:r>
    </w:p>
    <w:p w:rsidR="009F2B36" w:rsidRPr="009F2B36" w:rsidRDefault="009F2B36" w:rsidP="009F2B36">
      <w:pPr>
        <w:pStyle w:val="ad"/>
        <w:spacing w:before="120" w:after="120" w:line="360" w:lineRule="auto"/>
        <w:ind w:left="851"/>
        <w:jc w:val="both"/>
        <w:rPr>
          <w:rFonts w:ascii="Arial" w:eastAsia="Calibri" w:hAnsi="Arial" w:cs="Arial"/>
          <w:sz w:val="24"/>
          <w:szCs w:val="24"/>
          <w:lang w:eastAsia="ru-RU"/>
        </w:rPr>
      </w:pPr>
    </w:p>
    <w:p w:rsidR="00684E62" w:rsidRDefault="00684E62" w:rsidP="00644A6A">
      <w:pPr>
        <w:widowControl w:val="0"/>
        <w:autoSpaceDE w:val="0"/>
        <w:autoSpaceDN w:val="0"/>
        <w:spacing w:before="120" w:after="120" w:line="360" w:lineRule="auto"/>
        <w:rPr>
          <w:rFonts w:ascii="Arial" w:eastAsia="Times New Roman" w:hAnsi="Arial" w:cs="Arial"/>
          <w:b/>
          <w:bCs/>
          <w:sz w:val="24"/>
          <w:szCs w:val="24"/>
          <w:lang w:eastAsia="ru-RU"/>
        </w:rPr>
      </w:pPr>
      <w:proofErr w:type="gramStart"/>
      <w:r w:rsidRPr="005E5BC3">
        <w:rPr>
          <w:rFonts w:ascii="Arial" w:eastAsia="Times New Roman" w:hAnsi="Arial" w:cs="Arial"/>
          <w:b/>
          <w:bCs/>
          <w:sz w:val="24"/>
          <w:szCs w:val="24"/>
          <w:lang w:eastAsia="ru-RU"/>
        </w:rPr>
        <w:t>Глава  поселения</w:t>
      </w:r>
      <w:proofErr w:type="gramEnd"/>
      <w:r w:rsidRPr="005E5BC3">
        <w:rPr>
          <w:rFonts w:ascii="Arial" w:eastAsia="Times New Roman" w:hAnsi="Arial" w:cs="Arial"/>
          <w:b/>
          <w:bCs/>
          <w:sz w:val="24"/>
          <w:szCs w:val="24"/>
          <w:lang w:eastAsia="ru-RU"/>
        </w:rPr>
        <w:t xml:space="preserve"> Сосенское                                                 </w:t>
      </w:r>
      <w:r w:rsidR="009F2B36">
        <w:rPr>
          <w:rFonts w:ascii="Arial" w:eastAsia="Times New Roman" w:hAnsi="Arial" w:cs="Arial"/>
          <w:b/>
          <w:bCs/>
          <w:sz w:val="24"/>
          <w:szCs w:val="24"/>
          <w:lang w:eastAsia="ru-RU"/>
        </w:rPr>
        <w:t xml:space="preserve">             </w:t>
      </w:r>
      <w:r w:rsidRPr="005E5BC3">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Pr="005E5BC3">
        <w:rPr>
          <w:rFonts w:ascii="Arial" w:eastAsia="Times New Roman" w:hAnsi="Arial" w:cs="Arial"/>
          <w:b/>
          <w:bCs/>
          <w:sz w:val="24"/>
          <w:szCs w:val="24"/>
          <w:lang w:eastAsia="ru-RU"/>
        </w:rPr>
        <w:t xml:space="preserve">        </w:t>
      </w:r>
      <w:r w:rsidR="00644A6A">
        <w:rPr>
          <w:rFonts w:ascii="Arial" w:eastAsia="Times New Roman" w:hAnsi="Arial" w:cs="Arial"/>
          <w:b/>
          <w:bCs/>
          <w:sz w:val="24"/>
          <w:szCs w:val="24"/>
          <w:lang w:eastAsia="ru-RU"/>
        </w:rPr>
        <w:t>К.О. Бармашев</w:t>
      </w:r>
    </w:p>
    <w:p w:rsidR="00644A6A" w:rsidRDefault="00644A6A" w:rsidP="00644A6A">
      <w:pPr>
        <w:widowControl w:val="0"/>
        <w:autoSpaceDE w:val="0"/>
        <w:autoSpaceDN w:val="0"/>
        <w:spacing w:before="120" w:after="120" w:line="360" w:lineRule="auto"/>
        <w:rPr>
          <w:rFonts w:ascii="Arial" w:eastAsia="Times New Roman" w:hAnsi="Arial" w:cs="Arial"/>
          <w:b/>
          <w:bCs/>
          <w:sz w:val="24"/>
          <w:szCs w:val="24"/>
          <w:lang w:eastAsia="ru-RU"/>
        </w:rPr>
      </w:pPr>
    </w:p>
    <w:p w:rsidR="00644A6A" w:rsidRDefault="00644A6A" w:rsidP="00644A6A">
      <w:pPr>
        <w:widowControl w:val="0"/>
        <w:autoSpaceDE w:val="0"/>
        <w:autoSpaceDN w:val="0"/>
        <w:spacing w:before="120" w:after="120" w:line="360" w:lineRule="auto"/>
        <w:rPr>
          <w:rFonts w:ascii="Arial" w:eastAsia="Times New Roman" w:hAnsi="Arial" w:cs="Arial"/>
          <w:b/>
          <w:bCs/>
          <w:sz w:val="24"/>
          <w:szCs w:val="24"/>
          <w:lang w:eastAsia="ru-RU"/>
        </w:rPr>
      </w:pPr>
    </w:p>
    <w:p w:rsidR="00644A6A" w:rsidRDefault="00644A6A" w:rsidP="00644A6A">
      <w:pPr>
        <w:widowControl w:val="0"/>
        <w:autoSpaceDE w:val="0"/>
        <w:autoSpaceDN w:val="0"/>
        <w:spacing w:before="120" w:after="120" w:line="360" w:lineRule="auto"/>
        <w:rPr>
          <w:rFonts w:ascii="Arial" w:eastAsia="Times New Roman" w:hAnsi="Arial" w:cs="Arial"/>
          <w:b/>
          <w:bCs/>
          <w:sz w:val="24"/>
          <w:szCs w:val="24"/>
          <w:lang w:eastAsia="ru-RU"/>
        </w:rPr>
      </w:pPr>
    </w:p>
    <w:p w:rsidR="00644A6A" w:rsidRDefault="00644A6A" w:rsidP="00644A6A">
      <w:pPr>
        <w:widowControl w:val="0"/>
        <w:autoSpaceDE w:val="0"/>
        <w:autoSpaceDN w:val="0"/>
        <w:spacing w:before="120" w:after="120" w:line="360" w:lineRule="auto"/>
        <w:rPr>
          <w:rFonts w:ascii="Arial" w:eastAsia="Times New Roman" w:hAnsi="Arial" w:cs="Arial"/>
          <w:b/>
          <w:bCs/>
          <w:sz w:val="24"/>
          <w:szCs w:val="24"/>
          <w:lang w:eastAsia="ru-RU"/>
        </w:rPr>
      </w:pPr>
    </w:p>
    <w:p w:rsidR="00644A6A" w:rsidRDefault="00644A6A" w:rsidP="00644A6A">
      <w:pPr>
        <w:widowControl w:val="0"/>
        <w:autoSpaceDE w:val="0"/>
        <w:autoSpaceDN w:val="0"/>
        <w:spacing w:before="120" w:after="120" w:line="360" w:lineRule="auto"/>
        <w:rPr>
          <w:rFonts w:ascii="Arial" w:eastAsia="Times New Roman" w:hAnsi="Arial" w:cs="Arial"/>
          <w:b/>
          <w:bCs/>
          <w:sz w:val="24"/>
          <w:szCs w:val="24"/>
          <w:lang w:eastAsia="ru-RU"/>
        </w:rPr>
      </w:pPr>
    </w:p>
    <w:p w:rsidR="00644A6A" w:rsidRDefault="00644A6A"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B33242" w:rsidRDefault="00B33242"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655F35" w:rsidRDefault="00655F35"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655F35" w:rsidRDefault="00655F35"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655F35" w:rsidRDefault="00655F35"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327034" w:rsidRDefault="00327034"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B33242" w:rsidRDefault="00B33242" w:rsidP="00644A6A">
      <w:pPr>
        <w:widowControl w:val="0"/>
        <w:autoSpaceDE w:val="0"/>
        <w:autoSpaceDN w:val="0"/>
        <w:spacing w:before="120" w:after="120" w:line="360" w:lineRule="auto"/>
        <w:rPr>
          <w:rFonts w:ascii="Arial" w:eastAsia="Times New Roman" w:hAnsi="Arial" w:cs="Arial"/>
          <w:b/>
          <w:bCs/>
          <w:noProof/>
          <w:sz w:val="24"/>
          <w:szCs w:val="24"/>
          <w:lang w:eastAsia="ru-RU"/>
        </w:rPr>
      </w:pPr>
    </w:p>
    <w:p w:rsidR="007631E3" w:rsidRPr="00B254A6" w:rsidRDefault="00B254A6" w:rsidP="00B254A6">
      <w:pPr>
        <w:autoSpaceDE w:val="0"/>
        <w:autoSpaceDN w:val="0"/>
        <w:adjustRightInd w:val="0"/>
        <w:spacing w:after="0" w:line="240" w:lineRule="auto"/>
        <w:jc w:val="right"/>
        <w:rPr>
          <w:rFonts w:ascii="Arial" w:eastAsia="Times New Roman" w:hAnsi="Arial" w:cs="Arial"/>
          <w:b/>
          <w:bCs/>
          <w:noProof/>
          <w:sz w:val="24"/>
          <w:szCs w:val="24"/>
          <w:lang w:eastAsia="ru-RU"/>
        </w:rPr>
      </w:pPr>
      <w:r>
        <w:rPr>
          <w:rFonts w:ascii="Arial" w:eastAsia="Times New Roman" w:hAnsi="Arial" w:cs="Arial"/>
          <w:b/>
          <w:bCs/>
          <w:noProof/>
          <w:sz w:val="24"/>
          <w:szCs w:val="24"/>
          <w:lang w:eastAsia="ru-RU"/>
        </w:rPr>
        <w:lastRenderedPageBreak/>
        <w:t>ПРОЕКТ</w:t>
      </w:r>
    </w:p>
    <w:p w:rsidR="007631E3" w:rsidRDefault="007631E3" w:rsidP="009F2B36">
      <w:pPr>
        <w:spacing w:after="0" w:line="240" w:lineRule="auto"/>
        <w:ind w:right="-59"/>
        <w:rPr>
          <w:rFonts w:ascii="Arial" w:eastAsia="Times New Roman" w:hAnsi="Arial" w:cs="Arial"/>
          <w:snapToGrid w:val="0"/>
          <w:sz w:val="20"/>
          <w:szCs w:val="20"/>
          <w:lang w:eastAsia="ru-RU"/>
        </w:rPr>
      </w:pPr>
    </w:p>
    <w:p w:rsidR="00684E62" w:rsidRPr="00B254A6" w:rsidRDefault="00684E62" w:rsidP="009F2B36">
      <w:pPr>
        <w:spacing w:after="0" w:line="240" w:lineRule="auto"/>
        <w:ind w:right="-59"/>
        <w:jc w:val="right"/>
        <w:rPr>
          <w:rFonts w:ascii="Arial" w:eastAsia="Times New Roman" w:hAnsi="Arial" w:cs="Arial"/>
          <w:snapToGrid w:val="0"/>
          <w:sz w:val="20"/>
          <w:szCs w:val="20"/>
          <w:lang w:eastAsia="ru-RU"/>
        </w:rPr>
      </w:pPr>
      <w:r w:rsidRPr="00B254A6">
        <w:rPr>
          <w:rFonts w:ascii="Arial" w:eastAsia="Times New Roman" w:hAnsi="Arial" w:cs="Arial"/>
          <w:snapToGrid w:val="0"/>
          <w:sz w:val="20"/>
          <w:szCs w:val="20"/>
          <w:lang w:eastAsia="ru-RU"/>
        </w:rPr>
        <w:t xml:space="preserve">Приложение 1 </w:t>
      </w:r>
    </w:p>
    <w:p w:rsidR="00684E62" w:rsidRPr="00B254A6" w:rsidRDefault="00684E62" w:rsidP="00684E62">
      <w:pPr>
        <w:spacing w:after="0" w:line="240" w:lineRule="auto"/>
        <w:ind w:right="-59"/>
        <w:jc w:val="right"/>
        <w:rPr>
          <w:rFonts w:ascii="Arial" w:eastAsia="Times New Roman" w:hAnsi="Arial" w:cs="Arial"/>
          <w:snapToGrid w:val="0"/>
          <w:sz w:val="20"/>
          <w:szCs w:val="20"/>
          <w:lang w:eastAsia="ru-RU"/>
        </w:rPr>
      </w:pPr>
      <w:r w:rsidRPr="00B254A6">
        <w:rPr>
          <w:rFonts w:ascii="Arial" w:eastAsia="Times New Roman" w:hAnsi="Arial" w:cs="Arial"/>
          <w:snapToGrid w:val="0"/>
          <w:sz w:val="20"/>
          <w:szCs w:val="20"/>
          <w:lang w:eastAsia="ru-RU"/>
        </w:rPr>
        <w:t xml:space="preserve">к Решению Совета депутатов </w:t>
      </w:r>
    </w:p>
    <w:p w:rsidR="00684E62" w:rsidRPr="00B254A6" w:rsidRDefault="00684E62" w:rsidP="00684E62">
      <w:pPr>
        <w:spacing w:after="0" w:line="240" w:lineRule="auto"/>
        <w:ind w:right="-59"/>
        <w:jc w:val="right"/>
        <w:rPr>
          <w:rFonts w:ascii="Arial" w:eastAsia="Times New Roman" w:hAnsi="Arial" w:cs="Arial"/>
          <w:snapToGrid w:val="0"/>
          <w:sz w:val="20"/>
          <w:szCs w:val="20"/>
          <w:lang w:eastAsia="ru-RU"/>
        </w:rPr>
      </w:pPr>
      <w:r w:rsidRPr="00B254A6">
        <w:rPr>
          <w:rFonts w:ascii="Arial" w:eastAsia="Times New Roman" w:hAnsi="Arial" w:cs="Arial"/>
          <w:snapToGrid w:val="0"/>
          <w:sz w:val="20"/>
          <w:szCs w:val="20"/>
          <w:lang w:eastAsia="ru-RU"/>
        </w:rPr>
        <w:t xml:space="preserve">поселения Сосенское </w:t>
      </w:r>
    </w:p>
    <w:p w:rsidR="00684E62" w:rsidRPr="00B254A6" w:rsidRDefault="008C1789" w:rsidP="00684E62">
      <w:pPr>
        <w:spacing w:after="0" w:line="240" w:lineRule="auto"/>
        <w:ind w:right="-59"/>
        <w:jc w:val="right"/>
        <w:rPr>
          <w:rFonts w:ascii="Arial" w:eastAsia="Times New Roman" w:hAnsi="Arial" w:cs="Arial"/>
          <w:snapToGrid w:val="0"/>
          <w:sz w:val="20"/>
          <w:szCs w:val="20"/>
          <w:lang w:eastAsia="ru-RU"/>
        </w:rPr>
      </w:pPr>
      <w:r w:rsidRPr="00B254A6">
        <w:rPr>
          <w:rFonts w:ascii="Arial" w:eastAsia="Times New Roman" w:hAnsi="Arial" w:cs="Arial"/>
          <w:snapToGrid w:val="0"/>
          <w:sz w:val="20"/>
          <w:szCs w:val="20"/>
          <w:lang w:eastAsia="ru-RU"/>
        </w:rPr>
        <w:t>от 18</w:t>
      </w:r>
      <w:r w:rsidR="00684E62" w:rsidRPr="00B254A6">
        <w:rPr>
          <w:rFonts w:ascii="Arial" w:eastAsia="Times New Roman" w:hAnsi="Arial" w:cs="Arial"/>
          <w:snapToGrid w:val="0"/>
          <w:sz w:val="20"/>
          <w:szCs w:val="20"/>
          <w:lang w:eastAsia="ru-RU"/>
        </w:rPr>
        <w:t>.03.202</w:t>
      </w:r>
      <w:r w:rsidRPr="00B254A6">
        <w:rPr>
          <w:rFonts w:ascii="Arial" w:eastAsia="Times New Roman" w:hAnsi="Arial" w:cs="Arial"/>
          <w:snapToGrid w:val="0"/>
          <w:sz w:val="20"/>
          <w:szCs w:val="20"/>
          <w:lang w:eastAsia="ru-RU"/>
        </w:rPr>
        <w:t>1</w:t>
      </w:r>
      <w:r w:rsidR="00684E62" w:rsidRPr="00B254A6">
        <w:rPr>
          <w:rFonts w:ascii="Arial" w:eastAsia="Times New Roman" w:hAnsi="Arial" w:cs="Arial"/>
          <w:snapToGrid w:val="0"/>
          <w:sz w:val="20"/>
          <w:szCs w:val="20"/>
          <w:lang w:eastAsia="ru-RU"/>
        </w:rPr>
        <w:t xml:space="preserve"> №</w:t>
      </w:r>
      <w:r w:rsidRPr="00B254A6">
        <w:rPr>
          <w:rFonts w:ascii="Arial" w:eastAsia="Times New Roman" w:hAnsi="Arial" w:cs="Arial"/>
          <w:snapToGrid w:val="0"/>
          <w:sz w:val="20"/>
          <w:szCs w:val="20"/>
          <w:lang w:eastAsia="ru-RU"/>
        </w:rPr>
        <w:t xml:space="preserve"> 5</w:t>
      </w:r>
      <w:r w:rsidR="00684E62" w:rsidRPr="00B254A6">
        <w:rPr>
          <w:rFonts w:ascii="Arial" w:eastAsia="Times New Roman" w:hAnsi="Arial" w:cs="Arial"/>
          <w:snapToGrid w:val="0"/>
          <w:sz w:val="20"/>
          <w:szCs w:val="20"/>
          <w:lang w:eastAsia="ru-RU"/>
        </w:rPr>
        <w:t>5</w:t>
      </w:r>
      <w:r w:rsidRPr="00B254A6">
        <w:rPr>
          <w:rFonts w:ascii="Arial" w:eastAsia="Times New Roman" w:hAnsi="Arial" w:cs="Arial"/>
          <w:snapToGrid w:val="0"/>
          <w:sz w:val="20"/>
          <w:szCs w:val="20"/>
          <w:lang w:eastAsia="ru-RU"/>
        </w:rPr>
        <w:t>/</w:t>
      </w:r>
      <w:r w:rsidR="006703A7">
        <w:rPr>
          <w:rFonts w:ascii="Arial" w:eastAsia="Times New Roman" w:hAnsi="Arial" w:cs="Arial"/>
          <w:snapToGrid w:val="0"/>
          <w:sz w:val="20"/>
          <w:szCs w:val="20"/>
          <w:lang w:eastAsia="ru-RU"/>
        </w:rPr>
        <w:t>6</w:t>
      </w:r>
    </w:p>
    <w:p w:rsidR="00C61485" w:rsidRPr="00BA00BA" w:rsidRDefault="00C61485" w:rsidP="00C61485">
      <w:pPr>
        <w:autoSpaceDE w:val="0"/>
        <w:autoSpaceDN w:val="0"/>
        <w:adjustRightInd w:val="0"/>
        <w:spacing w:after="0" w:line="240" w:lineRule="auto"/>
        <w:jc w:val="center"/>
        <w:rPr>
          <w:rFonts w:ascii="Arial" w:eastAsia="Times New Roman" w:hAnsi="Arial" w:cs="Arial"/>
          <w:b/>
          <w:bCs/>
          <w:noProof/>
          <w:sz w:val="24"/>
          <w:szCs w:val="24"/>
          <w:lang w:eastAsia="ru-RU"/>
        </w:rPr>
      </w:pPr>
      <w:r w:rsidRPr="00BA00BA">
        <w:rPr>
          <w:rFonts w:ascii="Arial" w:eastAsia="Times New Roman" w:hAnsi="Arial" w:cs="Arial"/>
          <w:b/>
          <w:bCs/>
          <w:noProof/>
          <w:sz w:val="24"/>
          <w:szCs w:val="24"/>
          <w:lang w:eastAsia="ru-RU"/>
        </w:rPr>
        <w:drawing>
          <wp:inline distT="0" distB="0" distL="0" distR="0" wp14:anchorId="5013AD9D" wp14:editId="1DF83BE6">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C61485" w:rsidRPr="00BA00BA" w:rsidRDefault="00C61485" w:rsidP="00C6148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A00BA">
        <w:rPr>
          <w:rFonts w:ascii="Times New Roman" w:eastAsia="Times New Roman" w:hAnsi="Times New Roman" w:cs="Times New Roman"/>
          <w:b/>
          <w:bCs/>
          <w:sz w:val="32"/>
          <w:szCs w:val="32"/>
          <w:lang w:eastAsia="ru-RU"/>
        </w:rPr>
        <w:t xml:space="preserve">СОВЕТ ДЕПУТАТОВ </w:t>
      </w:r>
    </w:p>
    <w:p w:rsidR="00C61485" w:rsidRPr="00BA00BA" w:rsidRDefault="00C61485" w:rsidP="00C61485">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BA00BA">
        <w:rPr>
          <w:rFonts w:ascii="Times New Roman" w:eastAsia="Times New Roman" w:hAnsi="Times New Roman" w:cs="Times New Roman"/>
          <w:b/>
          <w:bCs/>
          <w:sz w:val="32"/>
          <w:szCs w:val="32"/>
          <w:lang w:eastAsia="ru-RU"/>
        </w:rPr>
        <w:t xml:space="preserve">ПОСЕЛЕНИЯ СОСЕНСКОЕ </w:t>
      </w:r>
    </w:p>
    <w:p w:rsidR="00C61485" w:rsidRPr="00BA00BA" w:rsidRDefault="00C61485" w:rsidP="00C61485">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61485" w:rsidRPr="00BA00BA" w:rsidRDefault="00C61485" w:rsidP="00A02148">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BA00BA">
        <w:rPr>
          <w:rFonts w:ascii="Times New Roman" w:eastAsia="Times New Roman" w:hAnsi="Times New Roman" w:cs="Times New Roman"/>
          <w:sz w:val="32"/>
          <w:szCs w:val="32"/>
          <w:lang w:eastAsia="ru-RU"/>
        </w:rPr>
        <w:t>РЕШЕНИЕ</w:t>
      </w:r>
    </w:p>
    <w:p w:rsidR="00C61485" w:rsidRPr="00A02148" w:rsidRDefault="00C61485" w:rsidP="00A02148">
      <w:pPr>
        <w:spacing w:before="100" w:beforeAutospacing="1" w:after="100" w:afterAutospacing="1" w:line="240" w:lineRule="auto"/>
        <w:rPr>
          <w:rFonts w:ascii="Arial" w:eastAsia="Calibri" w:hAnsi="Arial" w:cs="Arial"/>
          <w:b/>
          <w:color w:val="000000"/>
          <w:sz w:val="24"/>
          <w:szCs w:val="24"/>
        </w:rPr>
      </w:pPr>
      <w:r>
        <w:rPr>
          <w:rFonts w:ascii="Arial" w:eastAsia="Calibri" w:hAnsi="Arial" w:cs="Arial"/>
          <w:b/>
          <w:color w:val="000000"/>
          <w:sz w:val="24"/>
          <w:szCs w:val="24"/>
        </w:rPr>
        <w:t xml:space="preserve">  </w:t>
      </w:r>
      <w:r w:rsidR="009450A3">
        <w:rPr>
          <w:rFonts w:ascii="Arial" w:eastAsia="Calibri" w:hAnsi="Arial" w:cs="Arial"/>
          <w:b/>
          <w:color w:val="000000"/>
          <w:sz w:val="24"/>
          <w:szCs w:val="24"/>
        </w:rPr>
        <w:t>____________</w:t>
      </w:r>
      <w:r w:rsidR="00A02148">
        <w:rPr>
          <w:rFonts w:ascii="Arial" w:eastAsia="Calibri" w:hAnsi="Arial" w:cs="Arial"/>
          <w:b/>
          <w:color w:val="000000"/>
          <w:sz w:val="24"/>
          <w:szCs w:val="24"/>
        </w:rPr>
        <w:t xml:space="preserve"> </w:t>
      </w:r>
      <w:r>
        <w:rPr>
          <w:rFonts w:ascii="Arial" w:eastAsia="Calibri" w:hAnsi="Arial" w:cs="Arial"/>
          <w:b/>
          <w:color w:val="000000"/>
          <w:sz w:val="24"/>
          <w:szCs w:val="24"/>
        </w:rPr>
        <w:t>2021</w:t>
      </w:r>
      <w:r w:rsidR="00A02148">
        <w:rPr>
          <w:rFonts w:ascii="Arial" w:eastAsia="Calibri" w:hAnsi="Arial" w:cs="Arial"/>
          <w:b/>
          <w:color w:val="000000"/>
          <w:sz w:val="24"/>
          <w:szCs w:val="24"/>
        </w:rPr>
        <w:t xml:space="preserve"> </w:t>
      </w:r>
      <w:r>
        <w:rPr>
          <w:rFonts w:ascii="Arial" w:eastAsia="Calibri" w:hAnsi="Arial" w:cs="Arial"/>
          <w:b/>
          <w:color w:val="000000"/>
          <w:sz w:val="24"/>
          <w:szCs w:val="24"/>
        </w:rPr>
        <w:t xml:space="preserve">г. </w:t>
      </w:r>
      <w:r w:rsidRPr="00BA00BA">
        <w:rPr>
          <w:rFonts w:ascii="Arial" w:eastAsia="Calibri" w:hAnsi="Arial" w:cs="Arial"/>
          <w:b/>
          <w:color w:val="000000"/>
          <w:sz w:val="24"/>
          <w:szCs w:val="24"/>
        </w:rPr>
        <w:t>№</w:t>
      </w:r>
      <w:r>
        <w:rPr>
          <w:rFonts w:ascii="Arial" w:eastAsia="Calibri" w:hAnsi="Arial" w:cs="Arial"/>
          <w:b/>
          <w:color w:val="000000"/>
          <w:sz w:val="24"/>
          <w:szCs w:val="24"/>
        </w:rPr>
        <w:t xml:space="preserve"> </w:t>
      </w:r>
    </w:p>
    <w:p w:rsidR="00C61485" w:rsidRPr="00BA00BA" w:rsidRDefault="00C61485" w:rsidP="00A02148">
      <w:pPr>
        <w:autoSpaceDE w:val="0"/>
        <w:autoSpaceDN w:val="0"/>
        <w:adjustRightInd w:val="0"/>
        <w:spacing w:after="480" w:line="240" w:lineRule="auto"/>
        <w:jc w:val="center"/>
        <w:rPr>
          <w:rFonts w:ascii="Arial" w:eastAsia="Times New Roman" w:hAnsi="Arial" w:cs="Arial"/>
          <w:b/>
          <w:bCs/>
          <w:sz w:val="24"/>
          <w:szCs w:val="24"/>
          <w:lang w:eastAsia="ru-RU"/>
        </w:rPr>
      </w:pPr>
      <w:r w:rsidRPr="00BA00BA">
        <w:rPr>
          <w:rFonts w:ascii="Arial" w:eastAsia="Times New Roman" w:hAnsi="Arial" w:cs="Arial"/>
          <w:b/>
          <w:bCs/>
          <w:sz w:val="24"/>
          <w:szCs w:val="24"/>
          <w:lang w:eastAsia="ru-RU"/>
        </w:rPr>
        <w:t>Об исполнении бюджета поселения Сосенское в городе Москве за 20</w:t>
      </w:r>
      <w:r>
        <w:rPr>
          <w:rFonts w:ascii="Arial" w:eastAsia="Times New Roman" w:hAnsi="Arial" w:cs="Arial"/>
          <w:b/>
          <w:bCs/>
          <w:sz w:val="24"/>
          <w:szCs w:val="24"/>
          <w:lang w:eastAsia="ru-RU"/>
        </w:rPr>
        <w:t>20</w:t>
      </w:r>
      <w:r w:rsidRPr="00BA00BA">
        <w:rPr>
          <w:rFonts w:ascii="Arial" w:eastAsia="Times New Roman" w:hAnsi="Arial" w:cs="Arial"/>
          <w:b/>
          <w:bCs/>
          <w:sz w:val="24"/>
          <w:szCs w:val="24"/>
          <w:lang w:eastAsia="ru-RU"/>
        </w:rPr>
        <w:t xml:space="preserve"> год</w:t>
      </w:r>
    </w:p>
    <w:p w:rsidR="00C61485" w:rsidRPr="00BA00BA" w:rsidRDefault="00C61485" w:rsidP="00A02148">
      <w:pPr>
        <w:spacing w:before="240" w:line="360" w:lineRule="auto"/>
        <w:ind w:firstLine="851"/>
        <w:jc w:val="both"/>
        <w:rPr>
          <w:rFonts w:ascii="Arial" w:hAnsi="Arial" w:cs="Arial"/>
          <w:sz w:val="24"/>
        </w:rPr>
      </w:pPr>
      <w:r w:rsidRPr="00BA00BA">
        <w:rPr>
          <w:rFonts w:ascii="Arial" w:hAnsi="Arial" w:cs="Arial"/>
          <w:sz w:val="24"/>
          <w:szCs w:val="24"/>
        </w:rPr>
        <w:t>Рассмотрев представленный главой поселения Сосенское отчет об исполнении бюджета поселения Сосенское в городе Москве за 20</w:t>
      </w:r>
      <w:r>
        <w:rPr>
          <w:rFonts w:ascii="Arial" w:hAnsi="Arial" w:cs="Arial"/>
          <w:sz w:val="24"/>
          <w:szCs w:val="24"/>
        </w:rPr>
        <w:t>20</w:t>
      </w:r>
      <w:r w:rsidRPr="00BA00BA">
        <w:rPr>
          <w:rFonts w:ascii="Arial" w:hAnsi="Arial" w:cs="Arial"/>
          <w:sz w:val="24"/>
          <w:szCs w:val="24"/>
        </w:rPr>
        <w:t xml:space="preserve"> год, в  соответствии со статьей 264.2 Бюджетного кодекса Российской Федерации, Положением о бюджетном процессе во внутригородском муниципальном образовании поселение Сосенское в городе Москве,</w:t>
      </w:r>
      <w:r w:rsidR="00A02148">
        <w:rPr>
          <w:rFonts w:ascii="Arial" w:hAnsi="Arial" w:cs="Arial"/>
          <w:sz w:val="24"/>
        </w:rPr>
        <w:t xml:space="preserve"> утвержденного Р</w:t>
      </w:r>
      <w:r w:rsidRPr="00BA00BA">
        <w:rPr>
          <w:rFonts w:ascii="Arial" w:hAnsi="Arial" w:cs="Arial"/>
          <w:sz w:val="24"/>
        </w:rPr>
        <w:t>ешением Совета депутатов поселения Сосенское от</w:t>
      </w:r>
      <w:r w:rsidR="00A02148">
        <w:rPr>
          <w:rFonts w:ascii="Arial" w:hAnsi="Arial" w:cs="Arial"/>
          <w:sz w:val="24"/>
        </w:rPr>
        <w:t xml:space="preserve"> 17 октября 2013 года </w:t>
      </w:r>
      <w:r w:rsidRPr="00BA00BA">
        <w:rPr>
          <w:rFonts w:ascii="Arial" w:hAnsi="Arial" w:cs="Arial"/>
          <w:sz w:val="24"/>
        </w:rPr>
        <w:t xml:space="preserve">№ 2/14 </w:t>
      </w:r>
      <w:r w:rsidRPr="00BA00BA">
        <w:rPr>
          <w:rFonts w:ascii="Arial" w:hAnsi="Arial" w:cs="Arial"/>
          <w:sz w:val="24"/>
          <w:szCs w:val="24"/>
        </w:rPr>
        <w:t>«Об утверждении положения о бюджетном процессе во внутригородском муниципальном образовании посел</w:t>
      </w:r>
      <w:r w:rsidR="00A02148">
        <w:rPr>
          <w:rFonts w:ascii="Arial" w:hAnsi="Arial" w:cs="Arial"/>
          <w:sz w:val="24"/>
          <w:szCs w:val="24"/>
        </w:rPr>
        <w:t>ение Сосенское в городе Москве»,</w:t>
      </w:r>
    </w:p>
    <w:p w:rsidR="00C61485" w:rsidRDefault="00C61485" w:rsidP="00C61485">
      <w:pPr>
        <w:jc w:val="center"/>
        <w:outlineLvl w:val="0"/>
        <w:rPr>
          <w:rFonts w:ascii="Arial" w:hAnsi="Arial" w:cs="Arial"/>
          <w:b/>
          <w:sz w:val="24"/>
          <w:szCs w:val="24"/>
        </w:rPr>
      </w:pPr>
      <w:r w:rsidRPr="00E51086">
        <w:rPr>
          <w:rFonts w:ascii="Arial" w:hAnsi="Arial" w:cs="Arial"/>
          <w:b/>
          <w:sz w:val="24"/>
          <w:szCs w:val="24"/>
        </w:rPr>
        <w:t>Совет депутатов поселения Сосенское решил:</w:t>
      </w:r>
    </w:p>
    <w:p w:rsidR="00C61485" w:rsidRPr="00A02148" w:rsidRDefault="00C61485" w:rsidP="00A02148">
      <w:pPr>
        <w:pStyle w:val="ad"/>
        <w:numPr>
          <w:ilvl w:val="0"/>
          <w:numId w:val="46"/>
        </w:numPr>
        <w:spacing w:before="120" w:after="120" w:line="360" w:lineRule="auto"/>
        <w:ind w:left="1" w:firstLine="850"/>
        <w:jc w:val="both"/>
        <w:rPr>
          <w:rFonts w:ascii="Arial" w:eastAsia="Calibri" w:hAnsi="Arial" w:cs="Arial"/>
          <w:sz w:val="24"/>
          <w:szCs w:val="24"/>
          <w:lang w:eastAsia="ru-RU"/>
        </w:rPr>
      </w:pPr>
      <w:r w:rsidRPr="00A02148">
        <w:rPr>
          <w:rFonts w:ascii="Arial" w:hAnsi="Arial" w:cs="Arial"/>
          <w:sz w:val="24"/>
          <w:szCs w:val="24"/>
        </w:rPr>
        <w:t>Утвердить отчет об исполнении бюджета поселения Сосенское в городе Москве за 2020 год по доходам в сумме 1 406</w:t>
      </w:r>
      <w:r w:rsidRPr="00A02148">
        <w:rPr>
          <w:rFonts w:ascii="Arial" w:hAnsi="Arial" w:cs="Arial"/>
          <w:sz w:val="24"/>
          <w:szCs w:val="24"/>
          <w:lang w:val="en-US"/>
        </w:rPr>
        <w:t> </w:t>
      </w:r>
      <w:r w:rsidRPr="00A02148">
        <w:rPr>
          <w:rFonts w:ascii="Arial" w:hAnsi="Arial" w:cs="Arial"/>
          <w:sz w:val="24"/>
          <w:szCs w:val="24"/>
        </w:rPr>
        <w:t>453,1 тыс. рублей, по расходам в сумме 1 654 945,3 тыс. рублей с превышением расходов над доходами (дефицит) 248 492,2</w:t>
      </w:r>
      <w:r w:rsidRPr="00A02148">
        <w:rPr>
          <w:rFonts w:ascii="Arial" w:hAnsi="Arial" w:cs="Arial"/>
          <w:b/>
          <w:sz w:val="24"/>
          <w:szCs w:val="24"/>
        </w:rPr>
        <w:t xml:space="preserve"> </w:t>
      </w:r>
      <w:r w:rsidRPr="00A02148">
        <w:rPr>
          <w:rFonts w:ascii="Arial" w:hAnsi="Arial" w:cs="Arial"/>
          <w:sz w:val="24"/>
          <w:szCs w:val="24"/>
        </w:rPr>
        <w:t>тыс. рублей и по следующим показателям:</w:t>
      </w:r>
    </w:p>
    <w:p w:rsidR="00C61485" w:rsidRPr="00BA00BA"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за 2020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w:t>
      </w:r>
      <w:r w:rsidRPr="00BA00BA">
        <w:rPr>
          <w:rFonts w:ascii="Arial" w:hAnsi="Arial" w:cs="Arial"/>
          <w:sz w:val="24"/>
          <w:szCs w:val="24"/>
        </w:rPr>
        <w:t xml:space="preserve"> согласно приложению </w:t>
      </w:r>
      <w:r>
        <w:rPr>
          <w:rFonts w:ascii="Arial" w:hAnsi="Arial" w:cs="Arial"/>
          <w:sz w:val="24"/>
          <w:szCs w:val="24"/>
        </w:rPr>
        <w:t>1</w:t>
      </w:r>
      <w:r w:rsidRPr="00BA00BA">
        <w:rPr>
          <w:rFonts w:ascii="Arial" w:hAnsi="Arial" w:cs="Arial"/>
          <w:sz w:val="24"/>
          <w:szCs w:val="24"/>
        </w:rPr>
        <w:t xml:space="preserve"> к настоящему Решению;</w:t>
      </w:r>
    </w:p>
    <w:p w:rsidR="00C61485" w:rsidRPr="00BA00BA"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за 2020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 в разрезе главных администраторов с</w:t>
      </w:r>
      <w:r w:rsidRPr="00BA00BA">
        <w:rPr>
          <w:rFonts w:ascii="Arial" w:hAnsi="Arial" w:cs="Arial"/>
          <w:sz w:val="24"/>
          <w:szCs w:val="24"/>
        </w:rPr>
        <w:t>огласно приложению 2 к настоящему Решению;</w:t>
      </w:r>
    </w:p>
    <w:p w:rsidR="00C61485"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р</w:t>
      </w:r>
      <w:r w:rsidRPr="00BA00BA">
        <w:rPr>
          <w:rFonts w:ascii="Arial" w:hAnsi="Arial" w:cs="Arial"/>
          <w:sz w:val="24"/>
          <w:szCs w:val="24"/>
        </w:rPr>
        <w:t>асходы бюджета поселения Сосенское в городе Москве</w:t>
      </w:r>
      <w:r>
        <w:rPr>
          <w:rFonts w:ascii="Arial" w:hAnsi="Arial" w:cs="Arial"/>
          <w:sz w:val="24"/>
          <w:szCs w:val="24"/>
        </w:rPr>
        <w:t xml:space="preserve"> за 2020 год</w:t>
      </w:r>
      <w:r w:rsidRPr="00BA00BA">
        <w:rPr>
          <w:rFonts w:ascii="Arial" w:hAnsi="Arial" w:cs="Arial"/>
          <w:sz w:val="24"/>
          <w:szCs w:val="24"/>
        </w:rPr>
        <w:t xml:space="preserve"> по </w:t>
      </w:r>
      <w:r>
        <w:rPr>
          <w:rFonts w:ascii="Arial" w:hAnsi="Arial" w:cs="Arial"/>
          <w:sz w:val="24"/>
          <w:szCs w:val="24"/>
        </w:rPr>
        <w:t xml:space="preserve">ведомственной структуре </w:t>
      </w:r>
      <w:r w:rsidRPr="00BA00BA">
        <w:rPr>
          <w:rFonts w:ascii="Arial" w:hAnsi="Arial" w:cs="Arial"/>
          <w:sz w:val="24"/>
          <w:szCs w:val="24"/>
        </w:rPr>
        <w:t>расходов бюджета,</w:t>
      </w:r>
      <w:r>
        <w:rPr>
          <w:rFonts w:ascii="Arial" w:hAnsi="Arial" w:cs="Arial"/>
          <w:sz w:val="24"/>
          <w:szCs w:val="24"/>
        </w:rPr>
        <w:t xml:space="preserve"> по </w:t>
      </w:r>
      <w:r w:rsidRPr="00BA00BA">
        <w:rPr>
          <w:rFonts w:ascii="Arial" w:hAnsi="Arial" w:cs="Arial"/>
          <w:sz w:val="24"/>
          <w:szCs w:val="24"/>
        </w:rPr>
        <w:t>разделам, подразделам</w:t>
      </w:r>
      <w:r>
        <w:rPr>
          <w:rFonts w:ascii="Arial" w:hAnsi="Arial" w:cs="Arial"/>
          <w:sz w:val="24"/>
          <w:szCs w:val="24"/>
        </w:rPr>
        <w:t>,</w:t>
      </w:r>
      <w:r w:rsidRPr="00BE63DE">
        <w:rPr>
          <w:rFonts w:ascii="Arial" w:hAnsi="Arial" w:cs="Arial"/>
          <w:sz w:val="24"/>
          <w:szCs w:val="24"/>
        </w:rPr>
        <w:t xml:space="preserve"> </w:t>
      </w:r>
      <w:r>
        <w:rPr>
          <w:rFonts w:ascii="Arial" w:hAnsi="Arial" w:cs="Arial"/>
          <w:sz w:val="24"/>
          <w:szCs w:val="24"/>
        </w:rPr>
        <w:t xml:space="preserve">целевым статьям расходов, сформированным в соответствии с муниципальными программами поселения </w:t>
      </w:r>
      <w:r>
        <w:rPr>
          <w:rFonts w:ascii="Arial" w:hAnsi="Arial" w:cs="Arial"/>
          <w:sz w:val="24"/>
          <w:szCs w:val="24"/>
        </w:rPr>
        <w:lastRenderedPageBreak/>
        <w:t xml:space="preserve">Сосенское и непрограммными направлениями деятельности, группам и подгруппам видов расходов </w:t>
      </w:r>
      <w:r w:rsidRPr="00BA00BA">
        <w:rPr>
          <w:rFonts w:ascii="Arial" w:hAnsi="Arial" w:cs="Arial"/>
          <w:sz w:val="24"/>
          <w:szCs w:val="24"/>
        </w:rPr>
        <w:t>классификации</w:t>
      </w:r>
      <w:r>
        <w:rPr>
          <w:rFonts w:ascii="Arial" w:hAnsi="Arial" w:cs="Arial"/>
          <w:sz w:val="24"/>
          <w:szCs w:val="24"/>
        </w:rPr>
        <w:t xml:space="preserve"> расходов бюджета</w:t>
      </w:r>
      <w:r w:rsidRPr="00BA00BA">
        <w:rPr>
          <w:rFonts w:ascii="Arial" w:hAnsi="Arial" w:cs="Arial"/>
          <w:sz w:val="24"/>
          <w:szCs w:val="24"/>
        </w:rPr>
        <w:t xml:space="preserve"> согласно </w:t>
      </w:r>
      <w:hyperlink r:id="rId11" w:history="1">
        <w:r w:rsidRPr="00BA00BA">
          <w:rPr>
            <w:rFonts w:ascii="Arial" w:hAnsi="Arial" w:cs="Arial"/>
            <w:sz w:val="24"/>
            <w:szCs w:val="24"/>
          </w:rPr>
          <w:t>приложению</w:t>
        </w:r>
        <w:r>
          <w:rPr>
            <w:rFonts w:ascii="Arial" w:hAnsi="Arial" w:cs="Arial"/>
            <w:sz w:val="24"/>
            <w:szCs w:val="24"/>
          </w:rPr>
          <w:t xml:space="preserve"> 3</w:t>
        </w:r>
      </w:hyperlink>
      <w:r w:rsidRPr="00B254A6">
        <w:rPr>
          <w:rFonts w:ascii="Arial" w:hAnsi="Arial" w:cs="Arial"/>
          <w:sz w:val="24"/>
          <w:szCs w:val="24"/>
        </w:rPr>
        <w:t xml:space="preserve"> </w:t>
      </w:r>
      <w:r w:rsidRPr="00BA00BA">
        <w:rPr>
          <w:rFonts w:ascii="Arial" w:hAnsi="Arial" w:cs="Arial"/>
          <w:sz w:val="24"/>
          <w:szCs w:val="24"/>
        </w:rPr>
        <w:t>к настоящему Решению;</w:t>
      </w:r>
    </w:p>
    <w:p w:rsidR="00C61485" w:rsidRPr="00C0155A" w:rsidRDefault="00C61485" w:rsidP="00A02148">
      <w:pPr>
        <w:numPr>
          <w:ilvl w:val="1"/>
          <w:numId w:val="1"/>
        </w:numPr>
        <w:spacing w:line="360" w:lineRule="auto"/>
        <w:ind w:left="0" w:firstLine="851"/>
        <w:jc w:val="both"/>
        <w:rPr>
          <w:rFonts w:ascii="Arial" w:hAnsi="Arial" w:cs="Arial"/>
          <w:sz w:val="24"/>
          <w:szCs w:val="24"/>
        </w:rPr>
      </w:pPr>
      <w:r w:rsidRPr="00B254A6">
        <w:rPr>
          <w:rFonts w:ascii="Arial" w:hAnsi="Arial" w:cs="Arial"/>
          <w:sz w:val="24"/>
          <w:szCs w:val="24"/>
        </w:rPr>
        <w:t>расходы бюджета поселения Сосенское в городе Москве за 2020 год по целевым статьям расходов, сформированным в соответствии с муниципальными программами поселения Сосенское в городе Москве, а также непрограммными направлениями деятельности, и группам и подгруппам видов расходов классификации расходов бюджета согласно приложению 4 к настоящему Решению;</w:t>
      </w:r>
    </w:p>
    <w:p w:rsidR="00C61485"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р</w:t>
      </w:r>
      <w:r w:rsidRPr="00C0155A">
        <w:rPr>
          <w:rFonts w:ascii="Arial" w:hAnsi="Arial" w:cs="Arial"/>
          <w:sz w:val="24"/>
          <w:szCs w:val="24"/>
        </w:rPr>
        <w:t>асходы бюджета поселения Сосенское в городе Москве за 20</w:t>
      </w:r>
      <w:r>
        <w:rPr>
          <w:rFonts w:ascii="Arial" w:hAnsi="Arial" w:cs="Arial"/>
          <w:sz w:val="24"/>
          <w:szCs w:val="24"/>
        </w:rPr>
        <w:t>20</w:t>
      </w:r>
      <w:r w:rsidRPr="00C0155A">
        <w:rPr>
          <w:rFonts w:ascii="Arial" w:hAnsi="Arial" w:cs="Arial"/>
          <w:sz w:val="24"/>
          <w:szCs w:val="24"/>
        </w:rPr>
        <w:t xml:space="preserve"> год</w:t>
      </w:r>
      <w:r>
        <w:rPr>
          <w:rFonts w:ascii="Arial" w:hAnsi="Arial" w:cs="Arial"/>
          <w:sz w:val="24"/>
          <w:szCs w:val="24"/>
        </w:rPr>
        <w:t xml:space="preserve"> по муниципальным программам и подпрограммам муниципальных программ</w:t>
      </w:r>
      <w:r w:rsidRPr="00C0155A">
        <w:rPr>
          <w:rFonts w:ascii="Arial" w:hAnsi="Arial" w:cs="Arial"/>
          <w:sz w:val="24"/>
          <w:szCs w:val="24"/>
        </w:rPr>
        <w:t xml:space="preserve">, поселения Сосенское согласно </w:t>
      </w:r>
      <w:hyperlink r:id="rId12" w:history="1">
        <w:r w:rsidRPr="00C0155A">
          <w:rPr>
            <w:rFonts w:ascii="Arial" w:hAnsi="Arial" w:cs="Arial"/>
            <w:sz w:val="24"/>
            <w:szCs w:val="24"/>
          </w:rPr>
          <w:t>приложению</w:t>
        </w:r>
        <w:r>
          <w:rPr>
            <w:rFonts w:ascii="Arial" w:hAnsi="Arial" w:cs="Arial"/>
            <w:sz w:val="24"/>
            <w:szCs w:val="24"/>
          </w:rPr>
          <w:t xml:space="preserve"> 5</w:t>
        </w:r>
      </w:hyperlink>
      <w:r w:rsidRPr="00B254A6">
        <w:rPr>
          <w:rFonts w:ascii="Arial" w:hAnsi="Arial" w:cs="Arial"/>
          <w:sz w:val="24"/>
          <w:szCs w:val="24"/>
        </w:rPr>
        <w:t xml:space="preserve"> </w:t>
      </w:r>
      <w:r w:rsidRPr="00C0155A">
        <w:rPr>
          <w:rFonts w:ascii="Arial" w:hAnsi="Arial" w:cs="Arial"/>
          <w:sz w:val="24"/>
          <w:szCs w:val="24"/>
        </w:rPr>
        <w:t>к настоящему Решению;</w:t>
      </w:r>
    </w:p>
    <w:p w:rsidR="00C61485" w:rsidRPr="00BA00BA"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р</w:t>
      </w:r>
      <w:r w:rsidRPr="00BA00BA">
        <w:rPr>
          <w:rFonts w:ascii="Arial" w:hAnsi="Arial" w:cs="Arial"/>
          <w:sz w:val="24"/>
          <w:szCs w:val="24"/>
        </w:rPr>
        <w:t xml:space="preserve">асходы бюджета поселения Сосенское в городе Москве </w:t>
      </w:r>
      <w:r>
        <w:rPr>
          <w:rFonts w:ascii="Arial" w:hAnsi="Arial" w:cs="Arial"/>
          <w:sz w:val="24"/>
          <w:szCs w:val="24"/>
        </w:rPr>
        <w:t xml:space="preserve">за 2020 год по разделам и подразделам классификации расходов бюджета </w:t>
      </w:r>
      <w:r w:rsidRPr="00BA00BA">
        <w:rPr>
          <w:rFonts w:ascii="Arial" w:hAnsi="Arial" w:cs="Arial"/>
          <w:sz w:val="24"/>
          <w:szCs w:val="24"/>
        </w:rPr>
        <w:t xml:space="preserve">согласно приложению </w:t>
      </w:r>
      <w:r>
        <w:rPr>
          <w:rFonts w:ascii="Arial" w:hAnsi="Arial" w:cs="Arial"/>
          <w:sz w:val="24"/>
          <w:szCs w:val="24"/>
        </w:rPr>
        <w:t>6</w:t>
      </w:r>
      <w:r w:rsidRPr="00BA00BA">
        <w:rPr>
          <w:rFonts w:ascii="Arial" w:hAnsi="Arial" w:cs="Arial"/>
          <w:sz w:val="24"/>
          <w:szCs w:val="24"/>
        </w:rPr>
        <w:t xml:space="preserve"> к настоящему Решению;</w:t>
      </w:r>
    </w:p>
    <w:p w:rsidR="00C61485" w:rsidRDefault="00C61485" w:rsidP="00A02148">
      <w:pPr>
        <w:numPr>
          <w:ilvl w:val="1"/>
          <w:numId w:val="1"/>
        </w:numPr>
        <w:spacing w:line="360" w:lineRule="auto"/>
        <w:ind w:left="0" w:firstLine="851"/>
        <w:jc w:val="both"/>
        <w:rPr>
          <w:rFonts w:ascii="Arial" w:hAnsi="Arial" w:cs="Arial"/>
          <w:sz w:val="24"/>
          <w:szCs w:val="24"/>
        </w:rPr>
      </w:pPr>
      <w:r>
        <w:rPr>
          <w:rFonts w:ascii="Arial" w:hAnsi="Arial" w:cs="Arial"/>
          <w:sz w:val="24"/>
          <w:szCs w:val="24"/>
        </w:rPr>
        <w:t>и</w:t>
      </w:r>
      <w:r w:rsidRPr="00BA00BA">
        <w:rPr>
          <w:rFonts w:ascii="Arial" w:hAnsi="Arial" w:cs="Arial"/>
          <w:sz w:val="24"/>
          <w:szCs w:val="24"/>
        </w:rPr>
        <w:t>сточники финансирования дефицита бюджета поселения Сосенское</w:t>
      </w:r>
      <w:r>
        <w:rPr>
          <w:rFonts w:ascii="Arial" w:hAnsi="Arial" w:cs="Arial"/>
          <w:sz w:val="24"/>
          <w:szCs w:val="24"/>
        </w:rPr>
        <w:t xml:space="preserve"> </w:t>
      </w:r>
      <w:r w:rsidRPr="00BA00BA">
        <w:rPr>
          <w:rFonts w:ascii="Arial" w:hAnsi="Arial" w:cs="Arial"/>
          <w:sz w:val="24"/>
          <w:szCs w:val="24"/>
        </w:rPr>
        <w:t>в городе Москве</w:t>
      </w:r>
      <w:r w:rsidRPr="00C0155A">
        <w:rPr>
          <w:rFonts w:ascii="Arial" w:hAnsi="Arial" w:cs="Arial"/>
          <w:sz w:val="24"/>
          <w:szCs w:val="24"/>
        </w:rPr>
        <w:t xml:space="preserve"> </w:t>
      </w:r>
      <w:r>
        <w:rPr>
          <w:rFonts w:ascii="Arial" w:hAnsi="Arial" w:cs="Arial"/>
          <w:sz w:val="24"/>
          <w:szCs w:val="24"/>
        </w:rPr>
        <w:t>за 2020 год</w:t>
      </w:r>
      <w:r w:rsidRPr="00BA00BA">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w:t>
      </w:r>
      <w:hyperlink r:id="rId13" w:history="1">
        <w:r w:rsidRPr="00BA00BA">
          <w:rPr>
            <w:rFonts w:ascii="Arial" w:hAnsi="Arial" w:cs="Arial"/>
            <w:sz w:val="24"/>
            <w:szCs w:val="24"/>
          </w:rPr>
          <w:t>приложению</w:t>
        </w:r>
        <w:r>
          <w:rPr>
            <w:rFonts w:ascii="Arial" w:hAnsi="Arial" w:cs="Arial"/>
            <w:sz w:val="24"/>
            <w:szCs w:val="24"/>
          </w:rPr>
          <w:t xml:space="preserve"> 7</w:t>
        </w:r>
      </w:hyperlink>
      <w:r w:rsidRPr="00B254A6">
        <w:rPr>
          <w:rFonts w:ascii="Arial" w:hAnsi="Arial" w:cs="Arial"/>
          <w:sz w:val="24"/>
          <w:szCs w:val="24"/>
        </w:rPr>
        <w:t xml:space="preserve"> </w:t>
      </w:r>
      <w:r w:rsidR="00A02148">
        <w:rPr>
          <w:rFonts w:ascii="Arial" w:hAnsi="Arial" w:cs="Arial"/>
          <w:sz w:val="24"/>
          <w:szCs w:val="24"/>
        </w:rPr>
        <w:t>к настоящему Решению.</w:t>
      </w:r>
    </w:p>
    <w:p w:rsidR="00A02148" w:rsidRDefault="00C61485" w:rsidP="00A02148">
      <w:pPr>
        <w:pStyle w:val="ad"/>
        <w:numPr>
          <w:ilvl w:val="0"/>
          <w:numId w:val="1"/>
        </w:numPr>
        <w:spacing w:before="120" w:after="120" w:line="360" w:lineRule="auto"/>
        <w:ind w:left="0" w:firstLine="851"/>
        <w:jc w:val="both"/>
        <w:rPr>
          <w:rFonts w:ascii="Arial" w:eastAsia="Calibri" w:hAnsi="Arial" w:cs="Arial"/>
          <w:sz w:val="24"/>
          <w:szCs w:val="24"/>
          <w:lang w:eastAsia="ru-RU"/>
        </w:rPr>
      </w:pPr>
      <w:r w:rsidRPr="00A02148">
        <w:rPr>
          <w:rFonts w:ascii="Arial" w:hAnsi="Arial" w:cs="Arial"/>
          <w:sz w:val="24"/>
          <w:szCs w:val="24"/>
        </w:rPr>
        <w:t xml:space="preserve">Опубликовать настоящее Решение в газете «Сосенские вести» и </w:t>
      </w:r>
      <w:r w:rsidR="00A02148" w:rsidRPr="00A02148">
        <w:rPr>
          <w:rFonts w:ascii="Arial" w:eastAsia="Calibri" w:hAnsi="Arial" w:cs="Arial"/>
          <w:sz w:val="24"/>
          <w:szCs w:val="24"/>
          <w:lang w:eastAsia="ru-RU"/>
        </w:rPr>
        <w:t>разместить на официальном сайте органов местного самоуправления поселения Сосенское в информационно-телекоммуникационной сети «Интернет».</w:t>
      </w:r>
    </w:p>
    <w:p w:rsidR="00A02148" w:rsidRPr="00A02148" w:rsidRDefault="00A02148" w:rsidP="00A02148">
      <w:pPr>
        <w:pStyle w:val="ad"/>
        <w:numPr>
          <w:ilvl w:val="0"/>
          <w:numId w:val="1"/>
        </w:numPr>
        <w:spacing w:before="120" w:after="120" w:line="360" w:lineRule="auto"/>
        <w:ind w:left="0" w:firstLine="851"/>
        <w:jc w:val="both"/>
        <w:rPr>
          <w:rFonts w:ascii="Arial" w:eastAsia="Calibri" w:hAnsi="Arial" w:cs="Arial"/>
          <w:sz w:val="24"/>
          <w:szCs w:val="24"/>
          <w:lang w:eastAsia="ru-RU"/>
        </w:rPr>
      </w:pPr>
      <w:r>
        <w:rPr>
          <w:rFonts w:ascii="Arial" w:hAnsi="Arial" w:cs="Arial"/>
          <w:sz w:val="24"/>
          <w:szCs w:val="24"/>
        </w:rPr>
        <w:t>Настоящее Р</w:t>
      </w:r>
      <w:r w:rsidR="00C61485" w:rsidRPr="00A02148">
        <w:rPr>
          <w:rFonts w:ascii="Arial" w:hAnsi="Arial" w:cs="Arial"/>
          <w:sz w:val="24"/>
          <w:szCs w:val="24"/>
        </w:rPr>
        <w:t>ешение вступает в силу со дня его принятия.</w:t>
      </w:r>
    </w:p>
    <w:p w:rsidR="00C61485" w:rsidRPr="00A02148" w:rsidRDefault="00C61485" w:rsidP="00A02148">
      <w:pPr>
        <w:pStyle w:val="ad"/>
        <w:numPr>
          <w:ilvl w:val="0"/>
          <w:numId w:val="1"/>
        </w:numPr>
        <w:spacing w:before="120" w:after="120" w:line="360" w:lineRule="auto"/>
        <w:ind w:left="0" w:firstLine="851"/>
        <w:jc w:val="both"/>
        <w:rPr>
          <w:rFonts w:ascii="Arial" w:eastAsia="Calibri" w:hAnsi="Arial" w:cs="Arial"/>
          <w:sz w:val="24"/>
          <w:szCs w:val="24"/>
          <w:lang w:eastAsia="ru-RU"/>
        </w:rPr>
      </w:pPr>
      <w:r w:rsidRPr="00A02148">
        <w:rPr>
          <w:rFonts w:ascii="Arial" w:hAnsi="Arial" w:cs="Arial"/>
          <w:sz w:val="24"/>
          <w:szCs w:val="24"/>
        </w:rPr>
        <w:t>Конт</w:t>
      </w:r>
      <w:r w:rsidR="00A02148">
        <w:rPr>
          <w:rFonts w:ascii="Arial" w:hAnsi="Arial" w:cs="Arial"/>
          <w:sz w:val="24"/>
          <w:szCs w:val="24"/>
        </w:rPr>
        <w:t>роль за исполнением настоящего Р</w:t>
      </w:r>
      <w:r w:rsidRPr="00A02148">
        <w:rPr>
          <w:rFonts w:ascii="Arial" w:hAnsi="Arial" w:cs="Arial"/>
          <w:sz w:val="24"/>
          <w:szCs w:val="24"/>
        </w:rPr>
        <w:t>ешения возложить на главу поселения Сосенское Бармашева К.О.</w:t>
      </w:r>
    </w:p>
    <w:p w:rsidR="00C61485" w:rsidRPr="00BA00BA" w:rsidRDefault="00C61485" w:rsidP="00C61485">
      <w:pPr>
        <w:widowControl w:val="0"/>
        <w:autoSpaceDE w:val="0"/>
        <w:autoSpaceDN w:val="0"/>
        <w:spacing w:after="0" w:line="240" w:lineRule="auto"/>
        <w:rPr>
          <w:rFonts w:ascii="Arial" w:eastAsia="Times New Roman" w:hAnsi="Arial" w:cs="Arial"/>
          <w:b/>
          <w:bCs/>
          <w:sz w:val="24"/>
          <w:szCs w:val="24"/>
          <w:lang w:eastAsia="ru-RU"/>
        </w:rPr>
      </w:pPr>
    </w:p>
    <w:p w:rsidR="00C61485" w:rsidRDefault="00C61485" w:rsidP="00C61485">
      <w:pPr>
        <w:widowControl w:val="0"/>
        <w:autoSpaceDE w:val="0"/>
        <w:autoSpaceDN w:val="0"/>
        <w:spacing w:after="0" w:line="240" w:lineRule="auto"/>
        <w:rPr>
          <w:rFonts w:ascii="Arial" w:eastAsia="Times New Roman" w:hAnsi="Arial" w:cs="Arial"/>
          <w:b/>
          <w:bCs/>
          <w:sz w:val="24"/>
          <w:szCs w:val="24"/>
          <w:lang w:eastAsia="ru-RU"/>
        </w:rPr>
      </w:pPr>
      <w:r w:rsidRPr="00BA00BA">
        <w:rPr>
          <w:rFonts w:ascii="Arial" w:eastAsia="Times New Roman" w:hAnsi="Arial" w:cs="Arial"/>
          <w:b/>
          <w:bCs/>
          <w:sz w:val="24"/>
          <w:szCs w:val="24"/>
          <w:lang w:eastAsia="ru-RU"/>
        </w:rPr>
        <w:t>Глава поселения Сосенское</w:t>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Pr="00BA00BA">
        <w:rPr>
          <w:rFonts w:ascii="Arial" w:eastAsia="Times New Roman" w:hAnsi="Arial" w:cs="Arial"/>
          <w:b/>
          <w:bCs/>
          <w:sz w:val="24"/>
          <w:szCs w:val="24"/>
          <w:lang w:eastAsia="ru-RU"/>
        </w:rPr>
        <w:tab/>
      </w:r>
      <w:r w:rsidR="00A02148">
        <w:rPr>
          <w:rFonts w:ascii="Arial" w:eastAsia="Times New Roman" w:hAnsi="Arial" w:cs="Arial"/>
          <w:b/>
          <w:bCs/>
          <w:sz w:val="24"/>
          <w:szCs w:val="24"/>
          <w:lang w:eastAsia="ru-RU"/>
        </w:rPr>
        <w:t xml:space="preserve">             К.О. </w:t>
      </w:r>
      <w:r>
        <w:rPr>
          <w:rFonts w:ascii="Arial" w:eastAsia="Times New Roman" w:hAnsi="Arial" w:cs="Arial"/>
          <w:b/>
          <w:bCs/>
          <w:sz w:val="24"/>
          <w:szCs w:val="24"/>
          <w:lang w:eastAsia="ru-RU"/>
        </w:rPr>
        <w:t xml:space="preserve">Бармашев </w:t>
      </w:r>
    </w:p>
    <w:p w:rsidR="00C61485" w:rsidRDefault="00C61485" w:rsidP="00C61485">
      <w:pPr>
        <w:widowControl w:val="0"/>
        <w:autoSpaceDE w:val="0"/>
        <w:autoSpaceDN w:val="0"/>
        <w:spacing w:after="0" w:line="240" w:lineRule="auto"/>
        <w:rPr>
          <w:rFonts w:ascii="Arial" w:eastAsia="Times New Roman" w:hAnsi="Arial" w:cs="Arial"/>
          <w:b/>
          <w:bCs/>
          <w:sz w:val="24"/>
          <w:szCs w:val="24"/>
          <w:lang w:eastAsia="ru-RU"/>
        </w:rPr>
      </w:pPr>
    </w:p>
    <w:p w:rsidR="00C61485" w:rsidRDefault="00C61485" w:rsidP="00C61485">
      <w:pPr>
        <w:widowControl w:val="0"/>
        <w:autoSpaceDE w:val="0"/>
        <w:autoSpaceDN w:val="0"/>
        <w:spacing w:after="0" w:line="240" w:lineRule="auto"/>
        <w:rPr>
          <w:rFonts w:ascii="Arial" w:eastAsia="Times New Roman" w:hAnsi="Arial" w:cs="Arial"/>
          <w:b/>
          <w:bCs/>
          <w:sz w:val="24"/>
          <w:szCs w:val="24"/>
          <w:lang w:eastAsia="ru-RU"/>
        </w:rPr>
      </w:pPr>
    </w:p>
    <w:p w:rsidR="00C61485" w:rsidRDefault="00C61485" w:rsidP="00C61485">
      <w:pPr>
        <w:widowControl w:val="0"/>
        <w:autoSpaceDE w:val="0"/>
        <w:autoSpaceDN w:val="0"/>
        <w:spacing w:after="0" w:line="240" w:lineRule="auto"/>
        <w:rPr>
          <w:rFonts w:ascii="Arial" w:eastAsia="Times New Roman" w:hAnsi="Arial" w:cs="Arial"/>
          <w:b/>
          <w:bCs/>
          <w:sz w:val="24"/>
          <w:szCs w:val="24"/>
          <w:lang w:eastAsia="ru-RU"/>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B254A6" w:rsidRDefault="00B254A6" w:rsidP="00A02148">
      <w:pPr>
        <w:spacing w:after="0"/>
        <w:rPr>
          <w:rFonts w:ascii="Arial" w:hAnsi="Arial" w:cs="Arial"/>
          <w:sz w:val="20"/>
          <w:szCs w:val="20"/>
        </w:rPr>
      </w:pPr>
    </w:p>
    <w:p w:rsidR="00327034" w:rsidRDefault="00327034" w:rsidP="00A02148">
      <w:pPr>
        <w:spacing w:after="0"/>
        <w:rPr>
          <w:rFonts w:ascii="Arial" w:hAnsi="Arial" w:cs="Arial"/>
          <w:sz w:val="20"/>
          <w:szCs w:val="20"/>
        </w:rPr>
      </w:pPr>
    </w:p>
    <w:tbl>
      <w:tblPr>
        <w:tblW w:w="10587" w:type="dxa"/>
        <w:tblLook w:val="04A0" w:firstRow="1" w:lastRow="0" w:firstColumn="1" w:lastColumn="0" w:noHBand="0" w:noVBand="1"/>
      </w:tblPr>
      <w:tblGrid>
        <w:gridCol w:w="6379"/>
        <w:gridCol w:w="2694"/>
        <w:gridCol w:w="1418"/>
        <w:gridCol w:w="96"/>
      </w:tblGrid>
      <w:tr w:rsidR="00C61485" w:rsidRPr="001C6A2D" w:rsidTr="00C61485">
        <w:trPr>
          <w:gridAfter w:val="1"/>
          <w:wAfter w:w="96" w:type="dxa"/>
          <w:trHeight w:val="315"/>
        </w:trPr>
        <w:tc>
          <w:tcPr>
            <w:tcW w:w="6379" w:type="dxa"/>
            <w:tcBorders>
              <w:top w:val="nil"/>
              <w:left w:val="nil"/>
              <w:bottom w:val="nil"/>
              <w:right w:val="nil"/>
            </w:tcBorders>
            <w:shd w:val="clear" w:color="auto" w:fill="auto"/>
            <w:noWrap/>
            <w:vAlign w:val="bottom"/>
            <w:hideMark/>
          </w:tcPr>
          <w:p w:rsidR="00C61485" w:rsidRPr="001C6A2D" w:rsidRDefault="00C61485" w:rsidP="00C61485">
            <w:pPr>
              <w:spacing w:after="0" w:line="240" w:lineRule="auto"/>
              <w:jc w:val="right"/>
              <w:rPr>
                <w:rFonts w:ascii="Arial" w:eastAsia="Times New Roman" w:hAnsi="Arial" w:cs="Arial"/>
                <w:color w:val="000000"/>
                <w:lang w:eastAsia="ru-RU"/>
              </w:rPr>
            </w:pPr>
          </w:p>
        </w:tc>
        <w:tc>
          <w:tcPr>
            <w:tcW w:w="4112" w:type="dxa"/>
            <w:gridSpan w:val="2"/>
            <w:tcBorders>
              <w:top w:val="nil"/>
              <w:left w:val="nil"/>
              <w:bottom w:val="nil"/>
              <w:right w:val="nil"/>
            </w:tcBorders>
            <w:shd w:val="clear" w:color="auto" w:fill="auto"/>
            <w:noWrap/>
            <w:vAlign w:val="bottom"/>
            <w:hideMark/>
          </w:tcPr>
          <w:p w:rsidR="00C61485" w:rsidRPr="00A02148" w:rsidRDefault="00C61485" w:rsidP="00A02148">
            <w:pPr>
              <w:spacing w:after="0" w:line="240" w:lineRule="auto"/>
              <w:jc w:val="right"/>
              <w:rPr>
                <w:rFonts w:ascii="Arial" w:eastAsia="Times New Roman" w:hAnsi="Arial" w:cs="Arial"/>
                <w:sz w:val="20"/>
                <w:lang w:eastAsia="ru-RU"/>
              </w:rPr>
            </w:pPr>
            <w:r w:rsidRPr="00A02148">
              <w:rPr>
                <w:rFonts w:ascii="Arial" w:eastAsia="Times New Roman" w:hAnsi="Arial" w:cs="Arial"/>
                <w:sz w:val="20"/>
                <w:lang w:eastAsia="ru-RU"/>
              </w:rPr>
              <w:t>Приложение 1</w:t>
            </w:r>
          </w:p>
          <w:p w:rsidR="00C61485" w:rsidRPr="00A02148" w:rsidRDefault="00A02148" w:rsidP="00C61485">
            <w:pPr>
              <w:spacing w:after="0" w:line="240" w:lineRule="auto"/>
              <w:jc w:val="right"/>
              <w:rPr>
                <w:rFonts w:ascii="Arial" w:eastAsia="Times New Roman" w:hAnsi="Arial" w:cs="Arial"/>
                <w:sz w:val="20"/>
                <w:lang w:eastAsia="ru-RU"/>
              </w:rPr>
            </w:pPr>
            <w:r w:rsidRPr="00A02148">
              <w:rPr>
                <w:rFonts w:ascii="Arial" w:eastAsia="Times New Roman" w:hAnsi="Arial" w:cs="Arial"/>
                <w:sz w:val="20"/>
                <w:lang w:eastAsia="ru-RU"/>
              </w:rPr>
              <w:t>к Р</w:t>
            </w:r>
            <w:r w:rsidR="00C61485" w:rsidRPr="00A02148">
              <w:rPr>
                <w:rFonts w:ascii="Arial" w:eastAsia="Times New Roman" w:hAnsi="Arial" w:cs="Arial"/>
                <w:sz w:val="20"/>
                <w:lang w:eastAsia="ru-RU"/>
              </w:rPr>
              <w:t>ешению Совета депутатов</w:t>
            </w:r>
          </w:p>
          <w:p w:rsidR="00C61485" w:rsidRPr="00A02148" w:rsidRDefault="00C61485" w:rsidP="00C61485">
            <w:pPr>
              <w:spacing w:after="0" w:line="240" w:lineRule="auto"/>
              <w:jc w:val="right"/>
              <w:rPr>
                <w:rFonts w:ascii="Arial" w:eastAsia="Times New Roman" w:hAnsi="Arial" w:cs="Arial"/>
                <w:sz w:val="20"/>
                <w:lang w:eastAsia="ru-RU"/>
              </w:rPr>
            </w:pPr>
            <w:r w:rsidRPr="00A02148">
              <w:rPr>
                <w:rFonts w:ascii="Arial" w:eastAsia="Times New Roman" w:hAnsi="Arial" w:cs="Arial"/>
                <w:sz w:val="20"/>
                <w:lang w:eastAsia="ru-RU"/>
              </w:rPr>
              <w:t>поселения Сосенское</w:t>
            </w:r>
          </w:p>
          <w:p w:rsidR="00C61485" w:rsidRPr="001C6A2D" w:rsidRDefault="00C61485" w:rsidP="00B254A6">
            <w:pPr>
              <w:spacing w:after="0" w:line="240" w:lineRule="auto"/>
              <w:jc w:val="right"/>
              <w:rPr>
                <w:rFonts w:ascii="Arial" w:eastAsia="Times New Roman" w:hAnsi="Arial" w:cs="Arial"/>
                <w:lang w:eastAsia="ru-RU"/>
              </w:rPr>
            </w:pPr>
            <w:r w:rsidRPr="00A02148">
              <w:rPr>
                <w:rFonts w:ascii="Arial" w:eastAsia="Times New Roman" w:hAnsi="Arial" w:cs="Arial"/>
                <w:sz w:val="20"/>
                <w:lang w:eastAsia="ru-RU"/>
              </w:rPr>
              <w:t xml:space="preserve">от </w:t>
            </w:r>
            <w:r w:rsidR="00B254A6" w:rsidRPr="00A02148">
              <w:rPr>
                <w:rFonts w:ascii="Arial" w:eastAsia="Times New Roman" w:hAnsi="Arial" w:cs="Arial"/>
                <w:sz w:val="20"/>
                <w:lang w:eastAsia="ru-RU"/>
              </w:rPr>
              <w:t xml:space="preserve">_______ </w:t>
            </w:r>
            <w:r w:rsidRPr="00A02148">
              <w:rPr>
                <w:rFonts w:ascii="Arial" w:eastAsia="Times New Roman" w:hAnsi="Arial" w:cs="Arial"/>
                <w:sz w:val="20"/>
                <w:lang w:eastAsia="ru-RU"/>
              </w:rPr>
              <w:t xml:space="preserve">2021 № </w:t>
            </w:r>
            <w:r w:rsidR="00B254A6" w:rsidRPr="00A02148">
              <w:rPr>
                <w:rFonts w:ascii="Arial" w:eastAsia="Times New Roman" w:hAnsi="Arial" w:cs="Arial"/>
                <w:sz w:val="20"/>
                <w:lang w:eastAsia="ru-RU"/>
              </w:rPr>
              <w:t>______</w:t>
            </w:r>
            <w:r w:rsidRPr="00A02148">
              <w:rPr>
                <w:rFonts w:ascii="Arial" w:eastAsia="Times New Roman" w:hAnsi="Arial" w:cs="Arial"/>
                <w:sz w:val="20"/>
                <w:lang w:eastAsia="ru-RU"/>
              </w:rPr>
              <w:t xml:space="preserve">                    </w:t>
            </w:r>
          </w:p>
        </w:tc>
      </w:tr>
      <w:tr w:rsidR="00C61485" w:rsidRPr="001C6A2D" w:rsidTr="00C61485">
        <w:trPr>
          <w:gridAfter w:val="1"/>
          <w:wAfter w:w="96" w:type="dxa"/>
          <w:trHeight w:val="855"/>
        </w:trPr>
        <w:tc>
          <w:tcPr>
            <w:tcW w:w="10491" w:type="dxa"/>
            <w:gridSpan w:val="3"/>
            <w:tcBorders>
              <w:top w:val="nil"/>
              <w:left w:val="nil"/>
              <w:bottom w:val="nil"/>
              <w:right w:val="nil"/>
            </w:tcBorders>
            <w:shd w:val="clear" w:color="auto" w:fill="auto"/>
            <w:vAlign w:val="bottom"/>
            <w:hideMark/>
          </w:tcPr>
          <w:p w:rsidR="00C61485" w:rsidRPr="00A02148" w:rsidRDefault="00C61485" w:rsidP="00FB3617">
            <w:pPr>
              <w:spacing w:after="0" w:line="240" w:lineRule="auto"/>
              <w:rPr>
                <w:rFonts w:ascii="Arial" w:eastAsia="Times New Roman" w:hAnsi="Arial" w:cs="Arial"/>
                <w:b/>
                <w:bCs/>
                <w:color w:val="000000"/>
                <w:sz w:val="24"/>
                <w:lang w:eastAsia="ru-RU"/>
              </w:rPr>
            </w:pPr>
          </w:p>
          <w:p w:rsidR="00C61485" w:rsidRPr="00A02148" w:rsidRDefault="00C61485" w:rsidP="00C61485">
            <w:pPr>
              <w:spacing w:after="0" w:line="240" w:lineRule="auto"/>
              <w:jc w:val="center"/>
              <w:rPr>
                <w:rFonts w:ascii="Arial" w:eastAsia="Times New Roman" w:hAnsi="Arial" w:cs="Arial"/>
                <w:b/>
                <w:bCs/>
                <w:color w:val="000000"/>
                <w:sz w:val="24"/>
                <w:lang w:eastAsia="ru-RU"/>
              </w:rPr>
            </w:pPr>
            <w:r w:rsidRPr="00A02148">
              <w:rPr>
                <w:rFonts w:ascii="Arial" w:eastAsia="Times New Roman" w:hAnsi="Arial" w:cs="Arial"/>
                <w:b/>
                <w:bCs/>
                <w:color w:val="000000"/>
                <w:sz w:val="24"/>
                <w:lang w:eastAsia="ru-RU"/>
              </w:rPr>
              <w:t>Исполнение доходов бюджета поселения Сосенское в городе Москве за 2020 год</w:t>
            </w:r>
          </w:p>
        </w:tc>
      </w:tr>
      <w:tr w:rsidR="00C61485" w:rsidRPr="001C6A2D" w:rsidTr="00C61485">
        <w:trPr>
          <w:gridAfter w:val="1"/>
          <w:wAfter w:w="96" w:type="dxa"/>
          <w:trHeight w:val="375"/>
        </w:trPr>
        <w:tc>
          <w:tcPr>
            <w:tcW w:w="10491" w:type="dxa"/>
            <w:gridSpan w:val="3"/>
            <w:tcBorders>
              <w:top w:val="nil"/>
              <w:left w:val="nil"/>
              <w:bottom w:val="nil"/>
              <w:right w:val="nil"/>
            </w:tcBorders>
            <w:shd w:val="clear" w:color="auto" w:fill="auto"/>
            <w:vAlign w:val="bottom"/>
            <w:hideMark/>
          </w:tcPr>
          <w:p w:rsidR="00C61485" w:rsidRPr="00A02148" w:rsidRDefault="00C61485" w:rsidP="00C61485">
            <w:pPr>
              <w:spacing w:after="0" w:line="240" w:lineRule="auto"/>
              <w:jc w:val="center"/>
              <w:rPr>
                <w:rFonts w:ascii="Arial" w:eastAsia="Times New Roman" w:hAnsi="Arial" w:cs="Arial"/>
                <w:b/>
                <w:bCs/>
                <w:color w:val="000000"/>
                <w:sz w:val="24"/>
                <w:lang w:eastAsia="ru-RU"/>
              </w:rPr>
            </w:pPr>
            <w:r w:rsidRPr="00A02148">
              <w:rPr>
                <w:rFonts w:ascii="Arial" w:eastAsia="Times New Roman" w:hAnsi="Arial" w:cs="Arial"/>
                <w:b/>
                <w:bCs/>
                <w:color w:val="000000"/>
                <w:sz w:val="24"/>
                <w:lang w:eastAsia="ru-RU"/>
              </w:rPr>
              <w:t>по кодам классификации доходов бюджетов</w:t>
            </w:r>
          </w:p>
          <w:p w:rsidR="00C61485" w:rsidRPr="00A02148" w:rsidRDefault="00C61485" w:rsidP="00C61485">
            <w:pPr>
              <w:spacing w:after="0" w:line="240" w:lineRule="auto"/>
              <w:jc w:val="center"/>
              <w:rPr>
                <w:rFonts w:ascii="Arial" w:eastAsia="Times New Roman" w:hAnsi="Arial" w:cs="Arial"/>
                <w:b/>
                <w:bCs/>
                <w:color w:val="000000"/>
                <w:sz w:val="24"/>
                <w:lang w:eastAsia="ru-RU"/>
              </w:rPr>
            </w:pPr>
          </w:p>
        </w:tc>
      </w:tr>
      <w:tr w:rsidR="00C61485" w:rsidRPr="001C6A2D" w:rsidTr="00C61485">
        <w:trPr>
          <w:gridAfter w:val="1"/>
          <w:wAfter w:w="96" w:type="dxa"/>
          <w:trHeight w:val="300"/>
        </w:trPr>
        <w:tc>
          <w:tcPr>
            <w:tcW w:w="6379" w:type="dxa"/>
            <w:tcBorders>
              <w:top w:val="nil"/>
              <w:left w:val="nil"/>
              <w:bottom w:val="nil"/>
              <w:right w:val="nil"/>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color w:val="000000"/>
                <w:lang w:eastAsia="ru-RU"/>
              </w:rPr>
            </w:pPr>
          </w:p>
        </w:tc>
        <w:tc>
          <w:tcPr>
            <w:tcW w:w="4112" w:type="dxa"/>
            <w:gridSpan w:val="2"/>
            <w:tcBorders>
              <w:top w:val="nil"/>
              <w:left w:val="nil"/>
              <w:bottom w:val="nil"/>
              <w:right w:val="nil"/>
            </w:tcBorders>
            <w:shd w:val="clear" w:color="auto" w:fill="auto"/>
            <w:vAlign w:val="bottom"/>
            <w:hideMark/>
          </w:tcPr>
          <w:p w:rsidR="00C61485" w:rsidRPr="001C6A2D" w:rsidRDefault="00C61485" w:rsidP="00C61485">
            <w:pPr>
              <w:spacing w:after="0" w:line="240" w:lineRule="auto"/>
              <w:jc w:val="right"/>
              <w:rPr>
                <w:rFonts w:ascii="Arial" w:eastAsia="Times New Roman" w:hAnsi="Arial" w:cs="Arial"/>
                <w:lang w:eastAsia="ru-RU"/>
              </w:rPr>
            </w:pPr>
            <w:r w:rsidRPr="001C6A2D">
              <w:rPr>
                <w:rFonts w:ascii="Arial" w:eastAsia="Times New Roman" w:hAnsi="Arial" w:cs="Arial"/>
                <w:lang w:eastAsia="ru-RU"/>
              </w:rPr>
              <w:t>(тыс. рублей)</w:t>
            </w:r>
          </w:p>
        </w:tc>
      </w:tr>
      <w:tr w:rsidR="00C61485" w:rsidRPr="001C6A2D" w:rsidTr="00C61485">
        <w:trPr>
          <w:trHeight w:val="8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Наименование показателя</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Код бюджетной классификации (вид, подвид)</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Исполнено</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2</w:t>
            </w:r>
          </w:p>
        </w:tc>
        <w:tc>
          <w:tcPr>
            <w:tcW w:w="1514" w:type="dxa"/>
            <w:gridSpan w:val="2"/>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3</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Доходы бюджета поселения Сосенское в городе Москве - всего</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center"/>
              <w:rPr>
                <w:rFonts w:ascii="Arial" w:eastAsia="Times New Roman" w:hAnsi="Arial" w:cs="Arial"/>
                <w:b/>
                <w:bCs/>
                <w:lang w:eastAsia="ru-RU"/>
              </w:rPr>
            </w:pPr>
            <w:r w:rsidRPr="001C6A2D">
              <w:rPr>
                <w:rFonts w:ascii="Arial" w:eastAsia="Times New Roman" w:hAnsi="Arial" w:cs="Arial"/>
                <w:b/>
                <w:bCs/>
                <w:lang w:eastAsia="ru-RU"/>
              </w:rPr>
              <w:t>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1 406 453,1</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НАЛОГОВЫЕ И НЕНАЛОГОВЫЕ ДОХОДЫ</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1 00 00000 00 0000 000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1 237 068,0</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НАЛОГИ НА ПРИБЫЛЬ, ДОХОДЫ</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1 01 00000 00 0000 000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33 409,6</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 на доходы физических лиц</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1 01 02000 01 0000 110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33 409,6</w:t>
            </w:r>
          </w:p>
        </w:tc>
      </w:tr>
      <w:tr w:rsidR="00C61485" w:rsidRPr="001C6A2D" w:rsidTr="00C61485">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1 01 02010 01 0000 110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32 359,6</w:t>
            </w:r>
          </w:p>
        </w:tc>
      </w:tr>
      <w:tr w:rsidR="00C61485" w:rsidRPr="001C6A2D" w:rsidTr="00C61485">
        <w:trPr>
          <w:trHeight w:val="15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1 01 02020 01 0000 110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105,7</w:t>
            </w:r>
          </w:p>
        </w:tc>
      </w:tr>
      <w:tr w:rsidR="00C61485" w:rsidRPr="001C6A2D" w:rsidTr="00C61485">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1 01 02030 01 0000 110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944,3</w:t>
            </w:r>
          </w:p>
        </w:tc>
      </w:tr>
      <w:tr w:rsidR="00C61485" w:rsidRPr="001C6A2D" w:rsidTr="00C61485">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НАЛОГИ НА ТОВАРЫ (РАБОТЫ, УСЛУГИ), РЕАЛИЗУЕМЫЕ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1 03 00000 00 0000 000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1 987,9</w:t>
            </w:r>
          </w:p>
        </w:tc>
      </w:tr>
      <w:tr w:rsidR="00C61485" w:rsidRPr="001C6A2D" w:rsidTr="00C61485">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Акцизы по подакцизным товарам (продукции), производимым на территории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1 03 02000 01 0000 110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1 987,9</w:t>
            </w:r>
          </w:p>
        </w:tc>
      </w:tr>
      <w:tr w:rsidR="00C61485" w:rsidRPr="001C6A2D" w:rsidTr="00C61485">
        <w:trPr>
          <w:trHeight w:val="15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1 03 02231 01 0000 110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916,9</w:t>
            </w:r>
          </w:p>
        </w:tc>
      </w:tr>
      <w:tr w:rsidR="00C61485" w:rsidRPr="001C6A2D" w:rsidTr="00A02148">
        <w:trPr>
          <w:trHeight w:val="5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от уплаты акцизов на моторные масла для дизельных и (или) карбюраторных (</w:t>
            </w:r>
            <w:proofErr w:type="spellStart"/>
            <w:r w:rsidRPr="001C6A2D">
              <w:rPr>
                <w:rFonts w:ascii="Arial" w:eastAsia="Times New Roman" w:hAnsi="Arial" w:cs="Arial"/>
                <w:lang w:eastAsia="ru-RU"/>
              </w:rPr>
              <w:t>инжекторных</w:t>
            </w:r>
            <w:proofErr w:type="spellEnd"/>
            <w:r w:rsidRPr="001C6A2D">
              <w:rPr>
                <w:rFonts w:ascii="Arial" w:eastAsia="Times New Roman" w:hAnsi="Arial" w:cs="Arial"/>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1 03 02241 01 0000 110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6,5</w:t>
            </w:r>
          </w:p>
        </w:tc>
      </w:tr>
      <w:tr w:rsidR="00C61485" w:rsidRPr="001C6A2D" w:rsidTr="00A02148">
        <w:trPr>
          <w:trHeight w:val="15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1 03 02251 01 0000 110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1 233,5</w:t>
            </w:r>
          </w:p>
        </w:tc>
      </w:tr>
      <w:tr w:rsidR="00C61485" w:rsidRPr="001C6A2D" w:rsidTr="00C61485">
        <w:trPr>
          <w:trHeight w:val="15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1 03 02261 01 0000 110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-169,0</w:t>
            </w:r>
          </w:p>
        </w:tc>
      </w:tr>
      <w:tr w:rsidR="00C61485" w:rsidRPr="001C6A2D" w:rsidTr="00C61485">
        <w:trPr>
          <w:trHeight w:val="313"/>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40" w:lineRule="auto"/>
              <w:rPr>
                <w:rFonts w:ascii="Arial" w:eastAsia="Times New Roman" w:hAnsi="Arial" w:cs="Arial"/>
                <w:b/>
                <w:lang w:eastAsia="ru-RU"/>
              </w:rPr>
            </w:pPr>
            <w:r w:rsidRPr="001C6A2D">
              <w:rPr>
                <w:rFonts w:ascii="Arial" w:eastAsia="Times New Roman" w:hAnsi="Arial" w:cs="Arial"/>
                <w:b/>
                <w:lang w:eastAsia="ru-RU"/>
              </w:rPr>
              <w:t>НАЛОГИ НА СОВОКУПНЫЙ ДОХОД</w:t>
            </w:r>
          </w:p>
        </w:tc>
        <w:tc>
          <w:tcPr>
            <w:tcW w:w="269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1 05 00000 00 0000 000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294,3</w:t>
            </w:r>
          </w:p>
        </w:tc>
      </w:tr>
      <w:tr w:rsidR="00C61485" w:rsidRPr="001C6A2D" w:rsidTr="00C61485">
        <w:trPr>
          <w:trHeight w:val="313"/>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Единый сельскохозяйственный налог</w:t>
            </w:r>
          </w:p>
        </w:tc>
        <w:tc>
          <w:tcPr>
            <w:tcW w:w="2694" w:type="dxa"/>
            <w:tcBorders>
              <w:top w:val="nil"/>
              <w:left w:val="single" w:sz="4" w:space="0" w:color="808080"/>
              <w:bottom w:val="single" w:sz="4" w:space="0" w:color="808080"/>
              <w:right w:val="single" w:sz="4" w:space="0" w:color="808080"/>
            </w:tcBorders>
            <w:shd w:val="clear" w:color="auto" w:fill="auto"/>
            <w:vAlign w:val="center"/>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1 05 03010 01 0000 110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294,3</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НАЛОГИ НА ИМУЩЕСТВО</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1 06 00000 00 0000 000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1 139 971,4</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Налог на имущество физических лиц</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1 06 01000 00 0000 110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131 420,0</w:t>
            </w:r>
          </w:p>
        </w:tc>
      </w:tr>
      <w:tr w:rsidR="00C61485" w:rsidRPr="001C6A2D" w:rsidTr="00C61485">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1 06 01010 03 0000 110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131 420,0</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Земельный налог</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1 06 06000 00 0000 110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1 008 551,4</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Земельный налог с организаций</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1 06 06030 00 0000 110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948 880,5</w:t>
            </w:r>
          </w:p>
        </w:tc>
      </w:tr>
      <w:tr w:rsidR="00C61485" w:rsidRPr="001C6A2D" w:rsidTr="00C61485">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1 06 06031 03 0000 110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948 880,5</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Земельный налог с физических лиц</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1 06 06040 00 0000 110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59 670,9</w:t>
            </w:r>
          </w:p>
        </w:tc>
      </w:tr>
      <w:tr w:rsidR="00C61485" w:rsidRPr="001C6A2D" w:rsidTr="00C61485">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1 06 06041 03 0000 110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59 670,9</w:t>
            </w:r>
          </w:p>
        </w:tc>
      </w:tr>
      <w:tr w:rsidR="00C61485" w:rsidRPr="001C6A2D" w:rsidTr="00C61485">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ДОХОДЫ ОТ ИСПОЛЬЗОВАНИЯ ИМУЩЕСТВА, НАХОДЯЩЕГОСЯ В ГОСУДАРСТВЕННОЙ И МУНИЦИПАЛЬНОЙ СОБСТВЕННОСТИ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1 11 00000 00 0000 000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49 914,7</w:t>
            </w:r>
          </w:p>
        </w:tc>
      </w:tr>
      <w:tr w:rsidR="00C61485" w:rsidRPr="001C6A2D" w:rsidTr="00C61485">
        <w:trPr>
          <w:trHeight w:val="11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1 11 05000 00 0000 120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44 529,5</w:t>
            </w:r>
          </w:p>
        </w:tc>
      </w:tr>
      <w:tr w:rsidR="00C61485" w:rsidRPr="001C6A2D" w:rsidTr="00C61485">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1 11 05010 00 0000 120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40 008,2</w:t>
            </w:r>
          </w:p>
        </w:tc>
      </w:tr>
      <w:tr w:rsidR="00C61485" w:rsidRPr="001C6A2D" w:rsidTr="00A02148">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1 11 05011 02 8001 120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40 008,2</w:t>
            </w:r>
          </w:p>
        </w:tc>
      </w:tr>
      <w:tr w:rsidR="00C61485" w:rsidRPr="001C6A2D" w:rsidTr="00A02148">
        <w:trPr>
          <w:trHeight w:val="97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1 11 05030 00 0000 120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4 521,3</w:t>
            </w:r>
          </w:p>
        </w:tc>
      </w:tr>
      <w:tr w:rsidR="00C61485" w:rsidRPr="001C6A2D" w:rsidTr="00C61485">
        <w:trPr>
          <w:trHeight w:val="9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1 11 05033 03 0000 120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4 521,3</w:t>
            </w:r>
          </w:p>
        </w:tc>
      </w:tr>
      <w:tr w:rsidR="00C61485" w:rsidRPr="001C6A2D" w:rsidTr="00C61485">
        <w:trPr>
          <w:trHeight w:val="114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1 11 09000 00 0000 120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5 385,2</w:t>
            </w:r>
          </w:p>
        </w:tc>
      </w:tr>
      <w:tr w:rsidR="00C61485" w:rsidRPr="001C6A2D" w:rsidTr="00C61485">
        <w:trPr>
          <w:trHeight w:val="9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1 11 09040 00 0000 120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5 385,2</w:t>
            </w:r>
          </w:p>
        </w:tc>
      </w:tr>
      <w:tr w:rsidR="00C61485" w:rsidRPr="001C6A2D" w:rsidTr="00C61485">
        <w:trPr>
          <w:trHeight w:val="12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1 11 09043 03 0000 120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5 385,2</w:t>
            </w:r>
          </w:p>
        </w:tc>
      </w:tr>
      <w:tr w:rsidR="00C61485" w:rsidRPr="001C6A2D" w:rsidTr="00C61485">
        <w:trPr>
          <w:trHeight w:val="12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1 11 09043 03 0002 120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4 259,9</w:t>
            </w:r>
          </w:p>
        </w:tc>
      </w:tr>
      <w:tr w:rsidR="00C61485" w:rsidRPr="001C6A2D" w:rsidTr="00C61485">
        <w:trPr>
          <w:trHeight w:val="12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1 11 09043 03 0003 120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892,9</w:t>
            </w:r>
          </w:p>
        </w:tc>
      </w:tr>
      <w:tr w:rsidR="00C61485" w:rsidRPr="001C6A2D" w:rsidTr="00C61485">
        <w:trPr>
          <w:trHeight w:val="1200"/>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eastAsia="Times New Roman" w:hAnsi="Arial" w:cs="Arial"/>
                <w:lang w:eastAsia="ru-RU"/>
              </w:rPr>
            </w:pPr>
            <w:r w:rsidRPr="001C6A2D">
              <w:rPr>
                <w:rFonts w:ascii="Arial" w:hAnsi="Arial" w:cs="Arial"/>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(прочие поступления от использования имущества, находящегося в муниципальной собственности)</w:t>
            </w:r>
          </w:p>
        </w:tc>
        <w:tc>
          <w:tcPr>
            <w:tcW w:w="2694" w:type="dxa"/>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1 11 09043 03 0004 120</w:t>
            </w:r>
          </w:p>
        </w:tc>
        <w:tc>
          <w:tcPr>
            <w:tcW w:w="1514" w:type="dxa"/>
            <w:gridSpan w:val="2"/>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232,4</w:t>
            </w:r>
          </w:p>
        </w:tc>
      </w:tr>
      <w:tr w:rsidR="00C61485" w:rsidRPr="001C6A2D" w:rsidTr="00C61485">
        <w:trPr>
          <w:trHeight w:val="57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ДОХОДЫ ОТ ОКАЗАНИЯ ПЛАТНЫХ УСЛУГ И КОМПЕНСАЦИИ ЗАТРАТ ГОСУДАРСТВА</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1 13 00000 00 0000 000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1 021,0</w:t>
            </w:r>
          </w:p>
        </w:tc>
      </w:tr>
      <w:tr w:rsidR="00C61485" w:rsidRPr="001C6A2D" w:rsidTr="00FB3617">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Доходы от компенсации затрат государства</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1 13 02000 00 0000 130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1 021,0</w:t>
            </w:r>
          </w:p>
        </w:tc>
      </w:tr>
      <w:tr w:rsidR="00C61485" w:rsidRPr="001C6A2D" w:rsidTr="00FB3617">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40" w:lineRule="auto"/>
              <w:rPr>
                <w:rFonts w:ascii="Arial" w:eastAsia="Times New Roman" w:hAnsi="Arial" w:cs="Arial"/>
                <w:bCs/>
                <w:lang w:eastAsia="ru-RU"/>
              </w:rPr>
            </w:pPr>
            <w:r w:rsidRPr="001C6A2D">
              <w:rPr>
                <w:rFonts w:ascii="Arial" w:eastAsia="Times New Roman" w:hAnsi="Arial" w:cs="Arial"/>
                <w:bCs/>
                <w:lang w:eastAsia="ru-RU"/>
              </w:rPr>
              <w:t xml:space="preserve">Доходы, поступающие в порядке возмещения расходов, понесенных в связи с эксплуатацией имущества </w:t>
            </w:r>
            <w:r w:rsidRPr="001C6A2D">
              <w:rPr>
                <w:rFonts w:ascii="Arial" w:eastAsia="Times New Roman" w:hAnsi="Arial" w:cs="Arial"/>
                <w:bCs/>
                <w:lang w:eastAsia="ru-RU"/>
              </w:rPr>
              <w:lastRenderedPageBreak/>
              <w:t>внутригородских муниципальных образований городов федерального значения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40" w:lineRule="auto"/>
              <w:rPr>
                <w:rFonts w:ascii="Arial" w:eastAsia="Times New Roman" w:hAnsi="Arial" w:cs="Arial"/>
                <w:bCs/>
                <w:lang w:eastAsia="ru-RU"/>
              </w:rPr>
            </w:pPr>
            <w:r w:rsidRPr="001C6A2D">
              <w:rPr>
                <w:rFonts w:ascii="Arial" w:eastAsia="Times New Roman" w:hAnsi="Arial" w:cs="Arial"/>
                <w:bCs/>
                <w:lang w:eastAsia="ru-RU"/>
              </w:rPr>
              <w:lastRenderedPageBreak/>
              <w:t>1 13 02063 03 0000 130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115,8</w:t>
            </w:r>
          </w:p>
        </w:tc>
      </w:tr>
      <w:tr w:rsidR="00C61485" w:rsidRPr="001C6A2D" w:rsidTr="00FB3617">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1 13 02993 03 0000 130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905,2</w:t>
            </w:r>
          </w:p>
        </w:tc>
      </w:tr>
      <w:tr w:rsidR="00C61485" w:rsidRPr="001C6A2D" w:rsidTr="00FB3617">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ДОХОДЫ ОТ ПРОДАЖИ МАТЕРИАЛЬНЫХ И НЕМАТЕРИАЛЬНЫХ АКТИВОВ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1 14 00000 00 0000 000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9 721,3</w:t>
            </w:r>
          </w:p>
        </w:tc>
      </w:tr>
      <w:tr w:rsidR="00C61485" w:rsidRPr="001C6A2D" w:rsidTr="00FB3617">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tcPr>
          <w:p w:rsidR="00C61485" w:rsidRPr="001C6A2D" w:rsidRDefault="00C61485" w:rsidP="00C61485">
            <w:pPr>
              <w:spacing w:after="0" w:line="259" w:lineRule="auto"/>
              <w:rPr>
                <w:rFonts w:ascii="Arial" w:hAnsi="Arial" w:cs="Arial"/>
                <w:b/>
              </w:rPr>
            </w:pPr>
            <w:r w:rsidRPr="001C6A2D">
              <w:rPr>
                <w:rFonts w:ascii="Arial" w:hAnsi="Arial" w:cs="Arial"/>
                <w:b/>
              </w:rPr>
              <w:t>Доходы от продажи квартир</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1 14 01000 00 0000 410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7 070,0</w:t>
            </w:r>
          </w:p>
        </w:tc>
      </w:tr>
      <w:tr w:rsidR="00C61485" w:rsidRPr="001C6A2D" w:rsidTr="00FB3617">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tcPr>
          <w:p w:rsidR="00C61485" w:rsidRPr="001C6A2D" w:rsidRDefault="00C61485" w:rsidP="00C61485">
            <w:pPr>
              <w:spacing w:after="0" w:line="259" w:lineRule="auto"/>
              <w:rPr>
                <w:rFonts w:ascii="Arial" w:hAnsi="Arial" w:cs="Arial"/>
              </w:rPr>
            </w:pPr>
            <w:r w:rsidRPr="001C6A2D">
              <w:rPr>
                <w:rFonts w:ascii="Arial" w:hAnsi="Arial" w:cs="Arial"/>
              </w:rPr>
              <w:t xml:space="preserve">Доходы от продажи квартир, находящихся в муниципальной собственности внутригородских муниципальных образований городов федерального значения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1 14 01030 03 0000 410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7 070,0</w:t>
            </w:r>
          </w:p>
        </w:tc>
      </w:tr>
      <w:tr w:rsidR="00C61485" w:rsidRPr="001C6A2D" w:rsidTr="00FB3617">
        <w:trPr>
          <w:trHeight w:val="570"/>
        </w:trPr>
        <w:tc>
          <w:tcPr>
            <w:tcW w:w="6379" w:type="dxa"/>
            <w:tcBorders>
              <w:top w:val="single" w:sz="4" w:space="0" w:color="auto"/>
              <w:left w:val="single" w:sz="4" w:space="0" w:color="auto"/>
              <w:bottom w:val="single" w:sz="4" w:space="0" w:color="auto"/>
              <w:right w:val="single" w:sz="4" w:space="0" w:color="808080"/>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Доходы от продажи земельных участков, находящихся в государственной и муниципальной собственности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1 14 06000 00 0000 430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2 651,3</w:t>
            </w:r>
          </w:p>
        </w:tc>
      </w:tr>
      <w:tr w:rsidR="00C61485" w:rsidRPr="001C6A2D" w:rsidTr="00C61485">
        <w:trPr>
          <w:trHeight w:val="600"/>
        </w:trPr>
        <w:tc>
          <w:tcPr>
            <w:tcW w:w="6379" w:type="dxa"/>
            <w:tcBorders>
              <w:top w:val="single" w:sz="4" w:space="0" w:color="auto"/>
              <w:left w:val="single" w:sz="4" w:space="0" w:color="auto"/>
              <w:bottom w:val="single" w:sz="4" w:space="0" w:color="auto"/>
              <w:right w:val="single" w:sz="4" w:space="0" w:color="808080"/>
            </w:tcBorders>
            <w:shd w:val="clear" w:color="auto" w:fill="auto"/>
            <w:vAlign w:val="bottom"/>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1 14 06011 02 8000 430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2 651,3</w:t>
            </w:r>
          </w:p>
        </w:tc>
      </w:tr>
      <w:tr w:rsidR="00C61485" w:rsidRPr="001C6A2D" w:rsidTr="00C61485">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rPr>
                <w:rFonts w:ascii="Arial" w:hAnsi="Arial" w:cs="Arial"/>
                <w:b/>
                <w:bCs/>
              </w:rPr>
            </w:pPr>
            <w:r w:rsidRPr="001C6A2D">
              <w:rPr>
                <w:rFonts w:ascii="Arial" w:hAnsi="Arial" w:cs="Arial"/>
                <w:b/>
                <w:bCs/>
              </w:rPr>
              <w:t>ШТРАФЫ, САНКЦИИ, ВОЗМЕЩЕНИЕ УЩЕРБА</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rPr>
                <w:rFonts w:ascii="Arial" w:hAnsi="Arial" w:cs="Arial"/>
                <w:b/>
                <w:bCs/>
              </w:rPr>
            </w:pPr>
            <w:r w:rsidRPr="001C6A2D">
              <w:rPr>
                <w:rFonts w:ascii="Arial" w:hAnsi="Arial" w:cs="Arial"/>
                <w:b/>
                <w:bCs/>
              </w:rPr>
              <w:t>1 16 00000 00 0000 000</w:t>
            </w:r>
          </w:p>
        </w:tc>
        <w:tc>
          <w:tcPr>
            <w:tcW w:w="1514" w:type="dxa"/>
            <w:gridSpan w:val="2"/>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747,8</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b/>
                <w:bCs/>
              </w:rPr>
            </w:pPr>
            <w:r w:rsidRPr="001C6A2D">
              <w:rPr>
                <w:rFonts w:ascii="Arial" w:hAnsi="Arial" w:cs="Arial"/>
                <w:b/>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94" w:type="dxa"/>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b/>
                <w:bCs/>
              </w:rPr>
            </w:pPr>
            <w:r w:rsidRPr="001C6A2D">
              <w:rPr>
                <w:rFonts w:ascii="Arial" w:hAnsi="Arial" w:cs="Arial"/>
                <w:b/>
                <w:bCs/>
              </w:rPr>
              <w:t>1 16 07000 00 0000 140</w:t>
            </w:r>
          </w:p>
        </w:tc>
        <w:tc>
          <w:tcPr>
            <w:tcW w:w="1514" w:type="dxa"/>
            <w:gridSpan w:val="2"/>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835,9</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rPr>
            </w:pPr>
            <w:r w:rsidRPr="001C6A2D">
              <w:rPr>
                <w:rFonts w:ascii="Arial" w:hAnsi="Arial" w:cs="Arial"/>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694" w:type="dxa"/>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rPr>
            </w:pPr>
            <w:r w:rsidRPr="001C6A2D">
              <w:rPr>
                <w:rFonts w:ascii="Arial" w:hAnsi="Arial" w:cs="Arial"/>
              </w:rPr>
              <w:t>1 16 07010 00 0000 140</w:t>
            </w:r>
          </w:p>
        </w:tc>
        <w:tc>
          <w:tcPr>
            <w:tcW w:w="1514" w:type="dxa"/>
            <w:gridSpan w:val="2"/>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825,9</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rPr>
            </w:pPr>
            <w:r w:rsidRPr="001C6A2D">
              <w:rPr>
                <w:rFonts w:ascii="Arial" w:hAnsi="Arial" w:cs="Arial"/>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2694" w:type="dxa"/>
            <w:tcBorders>
              <w:top w:val="nil"/>
              <w:left w:val="nil"/>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rPr>
            </w:pPr>
            <w:r w:rsidRPr="001C6A2D">
              <w:rPr>
                <w:rFonts w:ascii="Arial" w:hAnsi="Arial" w:cs="Arial"/>
              </w:rPr>
              <w:t>1 16 07090 03 0000 140</w:t>
            </w:r>
          </w:p>
        </w:tc>
        <w:tc>
          <w:tcPr>
            <w:tcW w:w="1514" w:type="dxa"/>
            <w:gridSpan w:val="2"/>
            <w:tcBorders>
              <w:top w:val="nil"/>
              <w:left w:val="nil"/>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10,0</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b/>
                <w:bCs/>
              </w:rPr>
            </w:pPr>
            <w:r w:rsidRPr="001C6A2D">
              <w:rPr>
                <w:rFonts w:ascii="Arial" w:hAnsi="Arial" w:cs="Arial"/>
                <w:b/>
                <w:bCs/>
              </w:rPr>
              <w:t>Платежи в целях возмещения причиненного ущерба (убытков)</w:t>
            </w:r>
          </w:p>
        </w:tc>
        <w:tc>
          <w:tcPr>
            <w:tcW w:w="2694" w:type="dxa"/>
            <w:tcBorders>
              <w:top w:val="nil"/>
              <w:left w:val="nil"/>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b/>
                <w:bCs/>
              </w:rPr>
            </w:pPr>
            <w:r w:rsidRPr="001C6A2D">
              <w:rPr>
                <w:rFonts w:ascii="Arial" w:hAnsi="Arial" w:cs="Arial"/>
                <w:b/>
                <w:bCs/>
              </w:rPr>
              <w:t>1 16 10000 00 0000 140</w:t>
            </w:r>
          </w:p>
        </w:tc>
        <w:tc>
          <w:tcPr>
            <w:tcW w:w="1514" w:type="dxa"/>
            <w:gridSpan w:val="2"/>
            <w:tcBorders>
              <w:top w:val="nil"/>
              <w:left w:val="nil"/>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-88,1</w:t>
            </w:r>
          </w:p>
        </w:tc>
      </w:tr>
      <w:tr w:rsidR="00C61485" w:rsidRPr="001C6A2D" w:rsidTr="00C61485">
        <w:trPr>
          <w:trHeight w:val="34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rPr>
                <w:rFonts w:ascii="Arial" w:hAnsi="Arial" w:cs="Arial"/>
              </w:rPr>
            </w:pPr>
            <w:r w:rsidRPr="001C6A2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2694" w:type="dxa"/>
            <w:tcBorders>
              <w:top w:val="nil"/>
              <w:left w:val="nil"/>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rPr>
                <w:rFonts w:ascii="Arial" w:hAnsi="Arial" w:cs="Arial"/>
              </w:rPr>
            </w:pPr>
            <w:r w:rsidRPr="001C6A2D">
              <w:rPr>
                <w:rFonts w:ascii="Arial" w:hAnsi="Arial" w:cs="Arial"/>
              </w:rPr>
              <w:t>1 16 10031 03 0000 140</w:t>
            </w:r>
          </w:p>
        </w:tc>
        <w:tc>
          <w:tcPr>
            <w:tcW w:w="1514" w:type="dxa"/>
            <w:gridSpan w:val="2"/>
            <w:tcBorders>
              <w:top w:val="nil"/>
              <w:left w:val="nil"/>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48,1</w:t>
            </w:r>
          </w:p>
        </w:tc>
      </w:tr>
      <w:tr w:rsidR="00C61485" w:rsidRPr="001C6A2D" w:rsidTr="00A02148">
        <w:trPr>
          <w:trHeight w:val="675"/>
        </w:trPr>
        <w:tc>
          <w:tcPr>
            <w:tcW w:w="6379" w:type="dxa"/>
            <w:tcBorders>
              <w:top w:val="nil"/>
              <w:left w:val="single" w:sz="4" w:space="0" w:color="auto"/>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rPr>
                <w:rFonts w:ascii="Arial" w:hAnsi="Arial" w:cs="Arial"/>
              </w:rPr>
            </w:pPr>
            <w:r w:rsidRPr="001C6A2D">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694" w:type="dxa"/>
            <w:tcBorders>
              <w:top w:val="nil"/>
              <w:left w:val="nil"/>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rPr>
                <w:rFonts w:ascii="Arial" w:hAnsi="Arial" w:cs="Arial"/>
              </w:rPr>
            </w:pPr>
            <w:r w:rsidRPr="001C6A2D">
              <w:rPr>
                <w:rFonts w:ascii="Arial" w:hAnsi="Arial" w:cs="Arial"/>
              </w:rPr>
              <w:t>1 16 10123 01 0031 140</w:t>
            </w:r>
          </w:p>
        </w:tc>
        <w:tc>
          <w:tcPr>
            <w:tcW w:w="1514" w:type="dxa"/>
            <w:gridSpan w:val="2"/>
            <w:tcBorders>
              <w:top w:val="nil"/>
              <w:left w:val="nil"/>
              <w:bottom w:val="single" w:sz="4" w:space="0" w:color="auto"/>
              <w:right w:val="single" w:sz="4" w:space="0" w:color="auto"/>
            </w:tcBorders>
            <w:shd w:val="clear" w:color="000000" w:fill="FFFFFF"/>
            <w:vAlign w:val="bottom"/>
            <w:hideMark/>
          </w:tcPr>
          <w:p w:rsidR="00C61485" w:rsidRPr="001C6A2D" w:rsidRDefault="00C61485" w:rsidP="00C61485">
            <w:pPr>
              <w:spacing w:after="0" w:line="259" w:lineRule="auto"/>
              <w:jc w:val="right"/>
              <w:rPr>
                <w:rFonts w:ascii="Arial" w:hAnsi="Arial" w:cs="Arial"/>
              </w:rPr>
            </w:pPr>
            <w:r w:rsidRPr="001C6A2D">
              <w:rPr>
                <w:rFonts w:ascii="Arial" w:hAnsi="Arial" w:cs="Arial"/>
              </w:rPr>
              <w:t>-136,2</w:t>
            </w:r>
          </w:p>
        </w:tc>
      </w:tr>
      <w:tr w:rsidR="00C61485" w:rsidRPr="001C6A2D" w:rsidTr="00A02148">
        <w:trPr>
          <w:trHeight w:val="28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lastRenderedPageBreak/>
              <w:t>ПРОЧИЕ НЕНАЛОГОВЫЕ ДОХОДЫ</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1 17 00000 00 0000 000</w:t>
            </w:r>
          </w:p>
        </w:tc>
        <w:tc>
          <w:tcPr>
            <w:tcW w:w="1514" w:type="dxa"/>
            <w:gridSpan w:val="2"/>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right"/>
              <w:rPr>
                <w:rFonts w:ascii="Arial" w:eastAsia="Times New Roman" w:hAnsi="Arial" w:cs="Arial"/>
                <w:b/>
                <w:bCs/>
                <w:lang w:eastAsia="ru-RU"/>
              </w:rPr>
            </w:pPr>
            <w:r w:rsidRPr="001C6A2D">
              <w:rPr>
                <w:rFonts w:ascii="Arial" w:eastAsia="Times New Roman" w:hAnsi="Arial" w:cs="Arial"/>
                <w:b/>
                <w:bCs/>
                <w:lang w:eastAsia="ru-RU"/>
              </w:rPr>
              <w:t>0,0</w:t>
            </w:r>
          </w:p>
        </w:tc>
      </w:tr>
      <w:tr w:rsidR="00C61485" w:rsidRPr="001C6A2D" w:rsidTr="00C61485">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1 17 01030 03 0000 180</w:t>
            </w:r>
          </w:p>
        </w:tc>
        <w:tc>
          <w:tcPr>
            <w:tcW w:w="1514" w:type="dxa"/>
            <w:gridSpan w:val="2"/>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right"/>
              <w:rPr>
                <w:rFonts w:ascii="Arial" w:eastAsia="Times New Roman" w:hAnsi="Arial" w:cs="Arial"/>
                <w:lang w:eastAsia="ru-RU"/>
              </w:rPr>
            </w:pPr>
            <w:r w:rsidRPr="001C6A2D">
              <w:rPr>
                <w:rFonts w:ascii="Arial" w:eastAsia="Times New Roman" w:hAnsi="Arial" w:cs="Arial"/>
                <w:lang w:eastAsia="ru-RU"/>
              </w:rPr>
              <w:t>0,0</w:t>
            </w:r>
          </w:p>
        </w:tc>
      </w:tr>
      <w:tr w:rsidR="00C61485" w:rsidRPr="001C6A2D" w:rsidTr="00C61485">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Прочие неналоговые доходы бюджетов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1 17 05030 03 0000 180</w:t>
            </w:r>
          </w:p>
        </w:tc>
        <w:tc>
          <w:tcPr>
            <w:tcW w:w="1514" w:type="dxa"/>
            <w:gridSpan w:val="2"/>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jc w:val="right"/>
              <w:rPr>
                <w:rFonts w:ascii="Arial" w:eastAsia="Times New Roman" w:hAnsi="Arial" w:cs="Arial"/>
                <w:lang w:eastAsia="ru-RU"/>
              </w:rPr>
            </w:pPr>
            <w:r w:rsidRPr="001C6A2D">
              <w:rPr>
                <w:rFonts w:ascii="Arial" w:eastAsia="Times New Roman" w:hAnsi="Arial" w:cs="Arial"/>
                <w:lang w:eastAsia="ru-RU"/>
              </w:rPr>
              <w:t>0,0</w:t>
            </w:r>
          </w:p>
        </w:tc>
      </w:tr>
      <w:tr w:rsidR="00C61485" w:rsidRPr="001C6A2D" w:rsidTr="00C61485">
        <w:trPr>
          <w:trHeight w:val="28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БЕЗВОЗМЕЗДНЫЕ ПОСТУПЛЕНИЯ</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2 00 00000 00 0000 000</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169 385,1</w:t>
            </w:r>
          </w:p>
        </w:tc>
      </w:tr>
      <w:tr w:rsidR="00C61485" w:rsidRPr="001C6A2D" w:rsidTr="00C61485">
        <w:trPr>
          <w:trHeight w:val="57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БЕЗВОЗМЕЗДНЫЕ ПОСТУПЛЕНИЯ ОТ ДРУГИХ БЮДЖЕТОВ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2 02 00000 00 0000 000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169 648,7</w:t>
            </w:r>
          </w:p>
        </w:tc>
      </w:tr>
      <w:tr w:rsidR="00C61485" w:rsidRPr="001C6A2D" w:rsidTr="00C61485">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Субсидии бюджетам бюджетной системы Российской Федерации (межбюджетные субсидии)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2 02 20000 00 0000 150</w:t>
            </w:r>
          </w:p>
        </w:tc>
        <w:tc>
          <w:tcPr>
            <w:tcW w:w="1514" w:type="dxa"/>
            <w:gridSpan w:val="2"/>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123 368,2</w:t>
            </w:r>
          </w:p>
        </w:tc>
      </w:tr>
      <w:tr w:rsidR="00C61485" w:rsidRPr="001C6A2D" w:rsidTr="00C61485">
        <w:trPr>
          <w:trHeight w:val="94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2 02 29999 03 0001 150</w:t>
            </w:r>
          </w:p>
        </w:tc>
        <w:tc>
          <w:tcPr>
            <w:tcW w:w="15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61485" w:rsidRPr="001C6A2D" w:rsidRDefault="00C61485" w:rsidP="00C61485">
            <w:pPr>
              <w:spacing w:after="0" w:line="259" w:lineRule="auto"/>
              <w:jc w:val="right"/>
              <w:rPr>
                <w:rFonts w:ascii="Arial" w:hAnsi="Arial" w:cs="Arial"/>
                <w:color w:val="000000"/>
                <w:sz w:val="24"/>
                <w:szCs w:val="24"/>
              </w:rPr>
            </w:pPr>
            <w:r w:rsidRPr="001C6A2D">
              <w:rPr>
                <w:rFonts w:ascii="Arial" w:hAnsi="Arial" w:cs="Arial"/>
                <w:color w:val="000000"/>
              </w:rPr>
              <w:t>123 368,2</w:t>
            </w:r>
          </w:p>
        </w:tc>
      </w:tr>
      <w:tr w:rsidR="00C61485" w:rsidRPr="001C6A2D" w:rsidTr="00C61485">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Субвенции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lang w:eastAsia="ru-RU"/>
              </w:rPr>
            </w:pPr>
            <w:r w:rsidRPr="001C6A2D">
              <w:rPr>
                <w:rFonts w:ascii="Arial" w:eastAsia="Times New Roman" w:hAnsi="Arial" w:cs="Arial"/>
                <w:b/>
                <w:bCs/>
                <w:lang w:eastAsia="ru-RU"/>
              </w:rPr>
              <w:t>2 02 30000 00 0000 150</w:t>
            </w:r>
          </w:p>
        </w:tc>
        <w:tc>
          <w:tcPr>
            <w:tcW w:w="15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2 144,4</w:t>
            </w:r>
          </w:p>
        </w:tc>
      </w:tr>
      <w:tr w:rsidR="00C61485" w:rsidRPr="001C6A2D" w:rsidTr="00C61485">
        <w:trPr>
          <w:trHeight w:val="99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sz="4" w:space="0" w:color="auto"/>
              <w:right w:val="single" w:sz="4" w:space="0" w:color="auto"/>
            </w:tcBorders>
            <w:shd w:val="clear" w:color="auto" w:fill="auto"/>
            <w:vAlign w:val="bottom"/>
            <w:hideMark/>
          </w:tcPr>
          <w:p w:rsidR="00C61485" w:rsidRPr="001C6A2D" w:rsidRDefault="00C61485" w:rsidP="00C61485">
            <w:pPr>
              <w:spacing w:after="0" w:line="240" w:lineRule="auto"/>
              <w:rPr>
                <w:rFonts w:ascii="Arial" w:eastAsia="Times New Roman" w:hAnsi="Arial" w:cs="Arial"/>
                <w:lang w:eastAsia="ru-RU"/>
              </w:rPr>
            </w:pPr>
            <w:r w:rsidRPr="001C6A2D">
              <w:rPr>
                <w:rFonts w:ascii="Arial" w:eastAsia="Times New Roman" w:hAnsi="Arial" w:cs="Arial"/>
                <w:lang w:eastAsia="ru-RU"/>
              </w:rPr>
              <w:t>2 02 35118 03 0000 150</w:t>
            </w:r>
          </w:p>
        </w:tc>
        <w:tc>
          <w:tcPr>
            <w:tcW w:w="1514" w:type="dxa"/>
            <w:gridSpan w:val="2"/>
            <w:tcBorders>
              <w:top w:val="nil"/>
              <w:left w:val="single" w:sz="4" w:space="0" w:color="auto"/>
              <w:bottom w:val="single" w:sz="4" w:space="0" w:color="auto"/>
              <w:right w:val="single" w:sz="4" w:space="0" w:color="auto"/>
            </w:tcBorders>
            <w:shd w:val="clear" w:color="auto" w:fill="auto"/>
            <w:noWrap/>
            <w:vAlign w:val="bottom"/>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2 144,4</w:t>
            </w:r>
          </w:p>
        </w:tc>
      </w:tr>
      <w:tr w:rsidR="00C61485" w:rsidRPr="001C6A2D" w:rsidTr="00C61485">
        <w:trPr>
          <w:trHeight w:val="2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Иные межбюджетные трансферты</w:t>
            </w:r>
          </w:p>
        </w:tc>
        <w:tc>
          <w:tcPr>
            <w:tcW w:w="2694" w:type="dxa"/>
            <w:tcBorders>
              <w:top w:val="single" w:sz="4" w:space="0" w:color="auto"/>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2 02 40000 00 0000 150</w:t>
            </w:r>
          </w:p>
        </w:tc>
        <w:tc>
          <w:tcPr>
            <w:tcW w:w="1514" w:type="dxa"/>
            <w:gridSpan w:val="2"/>
            <w:tcBorders>
              <w:top w:val="single" w:sz="4" w:space="0" w:color="auto"/>
              <w:left w:val="nil"/>
              <w:bottom w:val="single" w:sz="4" w:space="0" w:color="auto"/>
              <w:right w:val="single" w:sz="4" w:space="0" w:color="auto"/>
            </w:tcBorders>
            <w:shd w:val="clear" w:color="auto" w:fill="auto"/>
            <w:noWrap/>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44 136,1</w:t>
            </w:r>
          </w:p>
        </w:tc>
      </w:tr>
      <w:tr w:rsidR="00C61485" w:rsidRPr="001C6A2D" w:rsidTr="00C61485">
        <w:trPr>
          <w:trHeight w:val="290"/>
        </w:trPr>
        <w:tc>
          <w:tcPr>
            <w:tcW w:w="6379" w:type="dxa"/>
            <w:tcBorders>
              <w:top w:val="nil"/>
              <w:left w:val="single" w:sz="4" w:space="0" w:color="auto"/>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Прочие межбюджетные трансферты, передаваемые бюджетам внутригородских муниципальных образований городов федерального значения</w:t>
            </w:r>
          </w:p>
        </w:tc>
        <w:tc>
          <w:tcPr>
            <w:tcW w:w="2694" w:type="dxa"/>
            <w:tcBorders>
              <w:top w:val="nil"/>
              <w:left w:val="nil"/>
              <w:bottom w:val="single" w:sz="4" w:space="0" w:color="auto"/>
              <w:right w:val="single" w:sz="4" w:space="0" w:color="auto"/>
            </w:tcBorders>
            <w:shd w:val="clear" w:color="auto" w:fill="auto"/>
            <w:vAlign w:val="bottom"/>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2 02 49999 03 0000 150</w:t>
            </w:r>
          </w:p>
        </w:tc>
        <w:tc>
          <w:tcPr>
            <w:tcW w:w="1514" w:type="dxa"/>
            <w:gridSpan w:val="2"/>
            <w:tcBorders>
              <w:top w:val="nil"/>
              <w:left w:val="nil"/>
              <w:bottom w:val="single" w:sz="4" w:space="0" w:color="auto"/>
              <w:right w:val="single" w:sz="4" w:space="0" w:color="auto"/>
            </w:tcBorders>
            <w:shd w:val="clear" w:color="auto" w:fill="auto"/>
            <w:noWrap/>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44 136,1</w:t>
            </w:r>
          </w:p>
        </w:tc>
      </w:tr>
      <w:tr w:rsidR="00C61485" w:rsidRPr="001C6A2D" w:rsidTr="00C61485">
        <w:trPr>
          <w:trHeight w:val="290"/>
        </w:trPr>
        <w:tc>
          <w:tcPr>
            <w:tcW w:w="637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ВОЗВРАТ ОСТАТКОВ СУБСИДИЙ, СУБВЕНЦИЙ И ИНЫХ МЕЖБЮДЖЕТНЫХ ТРАНСФЕРТОВ, ИМЕЮЩИХ ЦЕЛЕВОЕ НАЗНАЧЕНИЕ, ПРОШЛЫХ ЛЕТ</w:t>
            </w:r>
          </w:p>
        </w:tc>
        <w:tc>
          <w:tcPr>
            <w:tcW w:w="2694" w:type="dxa"/>
            <w:tcBorders>
              <w:top w:val="single" w:sz="4" w:space="0" w:color="auto"/>
              <w:left w:val="single" w:sz="4" w:space="0" w:color="808080"/>
              <w:bottom w:val="single" w:sz="4" w:space="0" w:color="auto"/>
              <w:right w:val="single" w:sz="4" w:space="0" w:color="808080"/>
            </w:tcBorders>
            <w:shd w:val="clear" w:color="auto" w:fill="auto"/>
            <w:vAlign w:val="bottom"/>
          </w:tcPr>
          <w:p w:rsidR="00C61485" w:rsidRPr="001C6A2D" w:rsidRDefault="00C61485" w:rsidP="00C61485">
            <w:pPr>
              <w:spacing w:after="0" w:line="259" w:lineRule="auto"/>
              <w:rPr>
                <w:rFonts w:ascii="Arial" w:hAnsi="Arial" w:cs="Arial"/>
                <w:b/>
                <w:bCs/>
                <w:color w:val="000000"/>
              </w:rPr>
            </w:pPr>
            <w:r w:rsidRPr="001C6A2D">
              <w:rPr>
                <w:rFonts w:ascii="Arial" w:hAnsi="Arial" w:cs="Arial"/>
                <w:b/>
                <w:bCs/>
                <w:color w:val="000000"/>
              </w:rPr>
              <w:t>2 19 00000 00 0000 000</w:t>
            </w:r>
          </w:p>
        </w:tc>
        <w:tc>
          <w:tcPr>
            <w:tcW w:w="1514" w:type="dxa"/>
            <w:gridSpan w:val="2"/>
            <w:tcBorders>
              <w:top w:val="nil"/>
              <w:left w:val="single" w:sz="4" w:space="0" w:color="auto"/>
              <w:bottom w:val="single" w:sz="4" w:space="0" w:color="auto"/>
              <w:right w:val="single" w:sz="4" w:space="0" w:color="auto"/>
            </w:tcBorders>
            <w:shd w:val="clear" w:color="auto" w:fill="auto"/>
            <w:noWrap/>
            <w:vAlign w:val="bottom"/>
          </w:tcPr>
          <w:p w:rsidR="00C61485" w:rsidRPr="001C6A2D" w:rsidRDefault="00C61485" w:rsidP="00C61485">
            <w:pPr>
              <w:spacing w:after="0" w:line="259" w:lineRule="auto"/>
              <w:jc w:val="right"/>
              <w:rPr>
                <w:rFonts w:ascii="Arial" w:hAnsi="Arial" w:cs="Arial"/>
                <w:b/>
                <w:bCs/>
              </w:rPr>
            </w:pPr>
            <w:r w:rsidRPr="001C6A2D">
              <w:rPr>
                <w:rFonts w:ascii="Arial" w:hAnsi="Arial" w:cs="Arial"/>
                <w:b/>
                <w:bCs/>
              </w:rPr>
              <w:t>-263,6</w:t>
            </w:r>
          </w:p>
        </w:tc>
      </w:tr>
      <w:tr w:rsidR="00C61485" w:rsidRPr="001C6A2D" w:rsidTr="00C61485">
        <w:trPr>
          <w:trHeight w:val="290"/>
        </w:trPr>
        <w:tc>
          <w:tcPr>
            <w:tcW w:w="637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694" w:type="dxa"/>
            <w:tcBorders>
              <w:top w:val="single" w:sz="4" w:space="0" w:color="auto"/>
              <w:left w:val="single" w:sz="4" w:space="0" w:color="808080"/>
              <w:bottom w:val="single" w:sz="4" w:space="0" w:color="auto"/>
              <w:right w:val="single" w:sz="4" w:space="0" w:color="808080"/>
            </w:tcBorders>
            <w:shd w:val="clear" w:color="auto" w:fill="auto"/>
            <w:vAlign w:val="bottom"/>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2 19 60010 03 0000 150</w:t>
            </w:r>
          </w:p>
        </w:tc>
        <w:tc>
          <w:tcPr>
            <w:tcW w:w="1514" w:type="dxa"/>
            <w:gridSpan w:val="2"/>
            <w:tcBorders>
              <w:top w:val="nil"/>
              <w:left w:val="single" w:sz="4" w:space="0" w:color="auto"/>
              <w:bottom w:val="single" w:sz="4" w:space="0" w:color="auto"/>
              <w:right w:val="single" w:sz="4" w:space="0" w:color="auto"/>
            </w:tcBorders>
            <w:shd w:val="clear" w:color="auto" w:fill="auto"/>
            <w:noWrap/>
            <w:vAlign w:val="bottom"/>
          </w:tcPr>
          <w:p w:rsidR="00C61485" w:rsidRPr="001C6A2D" w:rsidRDefault="00C61485" w:rsidP="00C61485">
            <w:pPr>
              <w:spacing w:after="0" w:line="259" w:lineRule="auto"/>
              <w:jc w:val="right"/>
              <w:rPr>
                <w:rFonts w:ascii="Arial" w:hAnsi="Arial" w:cs="Arial"/>
              </w:rPr>
            </w:pPr>
            <w:r w:rsidRPr="001C6A2D">
              <w:rPr>
                <w:rFonts w:ascii="Arial" w:hAnsi="Arial" w:cs="Arial"/>
              </w:rPr>
              <w:t>-263,6</w:t>
            </w:r>
          </w:p>
        </w:tc>
      </w:tr>
      <w:tr w:rsidR="00C61485" w:rsidRPr="001C6A2D" w:rsidTr="00C61485">
        <w:trPr>
          <w:trHeight w:val="315"/>
        </w:trPr>
        <w:tc>
          <w:tcPr>
            <w:tcW w:w="6379" w:type="dxa"/>
            <w:tcBorders>
              <w:top w:val="nil"/>
              <w:left w:val="nil"/>
              <w:bottom w:val="nil"/>
              <w:right w:val="nil"/>
            </w:tcBorders>
            <w:shd w:val="clear" w:color="auto" w:fill="auto"/>
            <w:vAlign w:val="bottom"/>
            <w:hideMark/>
          </w:tcPr>
          <w:p w:rsidR="00C61485" w:rsidRPr="001C6A2D" w:rsidRDefault="00C61485" w:rsidP="00C61485">
            <w:pPr>
              <w:spacing w:after="0" w:line="240" w:lineRule="auto"/>
              <w:jc w:val="right"/>
              <w:rPr>
                <w:rFonts w:ascii="Times New Roman" w:eastAsia="Times New Roman" w:hAnsi="Times New Roman" w:cs="Times New Roman"/>
                <w:color w:val="000000"/>
                <w:sz w:val="24"/>
                <w:szCs w:val="24"/>
                <w:lang w:eastAsia="ru-RU"/>
              </w:rPr>
            </w:pPr>
          </w:p>
        </w:tc>
        <w:tc>
          <w:tcPr>
            <w:tcW w:w="2694" w:type="dxa"/>
            <w:tcBorders>
              <w:top w:val="single" w:sz="4" w:space="0" w:color="auto"/>
              <w:left w:val="nil"/>
              <w:bottom w:val="nil"/>
              <w:right w:val="nil"/>
            </w:tcBorders>
            <w:shd w:val="clear" w:color="auto" w:fill="auto"/>
            <w:noWrap/>
            <w:vAlign w:val="bottom"/>
            <w:hideMark/>
          </w:tcPr>
          <w:p w:rsidR="00C61485" w:rsidRPr="001C6A2D" w:rsidRDefault="00C61485" w:rsidP="00C61485">
            <w:pPr>
              <w:spacing w:after="0" w:line="240" w:lineRule="auto"/>
              <w:rPr>
                <w:rFonts w:ascii="Times New Roman" w:eastAsia="Times New Roman" w:hAnsi="Times New Roman" w:cs="Times New Roman"/>
                <w:sz w:val="20"/>
                <w:szCs w:val="20"/>
                <w:lang w:eastAsia="ru-RU"/>
              </w:rPr>
            </w:pPr>
          </w:p>
        </w:tc>
        <w:tc>
          <w:tcPr>
            <w:tcW w:w="1514" w:type="dxa"/>
            <w:gridSpan w:val="2"/>
            <w:tcBorders>
              <w:top w:val="nil"/>
              <w:left w:val="nil"/>
              <w:bottom w:val="nil"/>
              <w:right w:val="nil"/>
            </w:tcBorders>
            <w:shd w:val="clear" w:color="auto" w:fill="auto"/>
            <w:vAlign w:val="bottom"/>
            <w:hideMark/>
          </w:tcPr>
          <w:p w:rsidR="00C61485" w:rsidRPr="001C6A2D" w:rsidRDefault="00C61485" w:rsidP="00C61485">
            <w:pPr>
              <w:spacing w:after="0" w:line="240" w:lineRule="auto"/>
              <w:rPr>
                <w:rFonts w:ascii="Times New Roman" w:eastAsia="Times New Roman" w:hAnsi="Times New Roman" w:cs="Times New Roman"/>
                <w:sz w:val="20"/>
                <w:szCs w:val="20"/>
                <w:lang w:eastAsia="ru-RU"/>
              </w:rPr>
            </w:pPr>
          </w:p>
        </w:tc>
      </w:tr>
      <w:tr w:rsidR="00C61485" w:rsidRPr="001C6A2D" w:rsidTr="00C61485">
        <w:trPr>
          <w:trHeight w:val="255"/>
        </w:trPr>
        <w:tc>
          <w:tcPr>
            <w:tcW w:w="6379" w:type="dxa"/>
            <w:tcBorders>
              <w:top w:val="nil"/>
              <w:left w:val="nil"/>
              <w:bottom w:val="nil"/>
              <w:right w:val="nil"/>
            </w:tcBorders>
            <w:shd w:val="clear" w:color="auto" w:fill="auto"/>
            <w:vAlign w:val="bottom"/>
            <w:hideMark/>
          </w:tcPr>
          <w:p w:rsidR="00C61485" w:rsidRPr="001C6A2D" w:rsidRDefault="00C61485" w:rsidP="00C61485">
            <w:pPr>
              <w:spacing w:after="0" w:line="240" w:lineRule="auto"/>
              <w:rPr>
                <w:rFonts w:ascii="Times New Roman" w:eastAsia="Times New Roman" w:hAnsi="Times New Roman" w:cs="Times New Roman"/>
                <w:sz w:val="20"/>
                <w:szCs w:val="20"/>
                <w:lang w:eastAsia="ru-RU"/>
              </w:rPr>
            </w:pPr>
          </w:p>
          <w:p w:rsidR="00C61485" w:rsidRPr="001C6A2D" w:rsidRDefault="00C61485" w:rsidP="00C61485">
            <w:pPr>
              <w:spacing w:after="0" w:line="240" w:lineRule="auto"/>
              <w:rPr>
                <w:rFonts w:ascii="Times New Roman" w:eastAsia="Times New Roman" w:hAnsi="Times New Roman" w:cs="Times New Roman"/>
                <w:sz w:val="20"/>
                <w:szCs w:val="20"/>
                <w:lang w:eastAsia="ru-RU"/>
              </w:rPr>
            </w:pPr>
          </w:p>
        </w:tc>
        <w:tc>
          <w:tcPr>
            <w:tcW w:w="2694" w:type="dxa"/>
            <w:tcBorders>
              <w:top w:val="nil"/>
              <w:left w:val="nil"/>
              <w:bottom w:val="nil"/>
              <w:right w:val="nil"/>
            </w:tcBorders>
            <w:shd w:val="clear" w:color="auto" w:fill="auto"/>
            <w:vAlign w:val="bottom"/>
            <w:hideMark/>
          </w:tcPr>
          <w:p w:rsidR="00C61485" w:rsidRPr="001C6A2D" w:rsidRDefault="00C61485" w:rsidP="00C61485">
            <w:pPr>
              <w:spacing w:after="0" w:line="240" w:lineRule="auto"/>
              <w:rPr>
                <w:rFonts w:ascii="Times New Roman" w:eastAsia="Times New Roman" w:hAnsi="Times New Roman" w:cs="Times New Roman"/>
                <w:sz w:val="20"/>
                <w:szCs w:val="20"/>
                <w:lang w:eastAsia="ru-RU"/>
              </w:rPr>
            </w:pPr>
          </w:p>
        </w:tc>
        <w:tc>
          <w:tcPr>
            <w:tcW w:w="1514" w:type="dxa"/>
            <w:gridSpan w:val="2"/>
            <w:tcBorders>
              <w:top w:val="nil"/>
              <w:left w:val="nil"/>
              <w:bottom w:val="nil"/>
              <w:right w:val="nil"/>
            </w:tcBorders>
            <w:shd w:val="clear" w:color="auto" w:fill="auto"/>
            <w:vAlign w:val="bottom"/>
            <w:hideMark/>
          </w:tcPr>
          <w:p w:rsidR="00C61485" w:rsidRPr="001C6A2D" w:rsidRDefault="00C61485" w:rsidP="00C61485">
            <w:pPr>
              <w:spacing w:after="0" w:line="240" w:lineRule="auto"/>
              <w:rPr>
                <w:rFonts w:ascii="Times New Roman" w:eastAsia="Times New Roman" w:hAnsi="Times New Roman" w:cs="Times New Roman"/>
                <w:sz w:val="20"/>
                <w:szCs w:val="20"/>
                <w:lang w:eastAsia="ru-RU"/>
              </w:rPr>
            </w:pPr>
          </w:p>
        </w:tc>
      </w:tr>
      <w:tr w:rsidR="00C61485" w:rsidRPr="001C6A2D" w:rsidTr="00C61485">
        <w:trPr>
          <w:gridAfter w:val="1"/>
          <w:wAfter w:w="96" w:type="dxa"/>
          <w:trHeight w:val="261"/>
        </w:trPr>
        <w:tc>
          <w:tcPr>
            <w:tcW w:w="6379" w:type="dxa"/>
            <w:tcBorders>
              <w:top w:val="nil"/>
              <w:left w:val="nil"/>
              <w:bottom w:val="nil"/>
              <w:right w:val="nil"/>
            </w:tcBorders>
            <w:shd w:val="clear" w:color="auto" w:fill="auto"/>
            <w:vAlign w:val="bottom"/>
            <w:hideMark/>
          </w:tcPr>
          <w:p w:rsidR="00C61485" w:rsidRPr="001C6A2D" w:rsidRDefault="00C61485" w:rsidP="00C61485">
            <w:pPr>
              <w:spacing w:after="0" w:line="240" w:lineRule="auto"/>
              <w:rPr>
                <w:rFonts w:ascii="Arial" w:eastAsia="Times New Roman" w:hAnsi="Arial" w:cs="Arial"/>
                <w:b/>
                <w:bCs/>
                <w:sz w:val="24"/>
                <w:szCs w:val="24"/>
                <w:lang w:eastAsia="ru-RU"/>
              </w:rPr>
            </w:pPr>
            <w:r w:rsidRPr="001C6A2D">
              <w:rPr>
                <w:rFonts w:ascii="Arial" w:eastAsia="Times New Roman" w:hAnsi="Arial" w:cs="Arial"/>
                <w:b/>
                <w:bCs/>
                <w:sz w:val="24"/>
                <w:szCs w:val="24"/>
                <w:lang w:eastAsia="ru-RU"/>
              </w:rPr>
              <w:t>Глава поселения Сосенское</w:t>
            </w:r>
          </w:p>
        </w:tc>
        <w:tc>
          <w:tcPr>
            <w:tcW w:w="4112" w:type="dxa"/>
            <w:gridSpan w:val="2"/>
            <w:tcBorders>
              <w:top w:val="nil"/>
              <w:left w:val="nil"/>
              <w:bottom w:val="nil"/>
              <w:right w:val="nil"/>
            </w:tcBorders>
            <w:shd w:val="clear" w:color="auto" w:fill="auto"/>
            <w:vAlign w:val="bottom"/>
            <w:hideMark/>
          </w:tcPr>
          <w:p w:rsidR="00C61485" w:rsidRPr="001C6A2D" w:rsidRDefault="00C61485" w:rsidP="00C61485">
            <w:pPr>
              <w:spacing w:after="0" w:line="240" w:lineRule="auto"/>
              <w:jc w:val="right"/>
              <w:rPr>
                <w:rFonts w:ascii="Arial" w:eastAsia="Times New Roman" w:hAnsi="Arial" w:cs="Arial"/>
                <w:b/>
                <w:bCs/>
                <w:sz w:val="24"/>
                <w:szCs w:val="24"/>
                <w:lang w:eastAsia="ru-RU"/>
              </w:rPr>
            </w:pPr>
            <w:r w:rsidRPr="001C6A2D">
              <w:rPr>
                <w:rFonts w:ascii="Arial" w:eastAsia="Times New Roman" w:hAnsi="Arial" w:cs="Arial"/>
                <w:b/>
                <w:bCs/>
                <w:sz w:val="24"/>
                <w:szCs w:val="24"/>
                <w:lang w:eastAsia="ru-RU"/>
              </w:rPr>
              <w:t xml:space="preserve">К.О. Бармашев </w:t>
            </w:r>
          </w:p>
        </w:tc>
      </w:tr>
    </w:tbl>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C61485">
      <w:pPr>
        <w:spacing w:after="0"/>
        <w:jc w:val="right"/>
        <w:rPr>
          <w:rFonts w:ascii="Arial" w:hAnsi="Arial" w:cs="Arial"/>
          <w:sz w:val="20"/>
          <w:szCs w:val="20"/>
        </w:rPr>
      </w:pPr>
    </w:p>
    <w:p w:rsidR="00C61485" w:rsidRDefault="00C61485" w:rsidP="00A02148">
      <w:pPr>
        <w:spacing w:after="0"/>
        <w:rPr>
          <w:rFonts w:ascii="Arial" w:hAnsi="Arial" w:cs="Arial"/>
          <w:sz w:val="20"/>
          <w:szCs w:val="20"/>
        </w:rPr>
      </w:pPr>
    </w:p>
    <w:p w:rsidR="00A02148" w:rsidRDefault="00A02148" w:rsidP="00A02148">
      <w:pPr>
        <w:spacing w:after="0"/>
        <w:rPr>
          <w:rFonts w:ascii="Arial" w:hAnsi="Arial" w:cs="Arial"/>
          <w:sz w:val="20"/>
          <w:szCs w:val="20"/>
        </w:rPr>
      </w:pPr>
    </w:p>
    <w:tbl>
      <w:tblPr>
        <w:tblW w:w="10773" w:type="dxa"/>
        <w:tblInd w:w="-459" w:type="dxa"/>
        <w:tblLayout w:type="fixed"/>
        <w:tblLook w:val="04A0" w:firstRow="1" w:lastRow="0" w:firstColumn="1" w:lastColumn="0" w:noHBand="0" w:noVBand="1"/>
      </w:tblPr>
      <w:tblGrid>
        <w:gridCol w:w="5103"/>
        <w:gridCol w:w="1276"/>
        <w:gridCol w:w="1974"/>
        <w:gridCol w:w="611"/>
        <w:gridCol w:w="1809"/>
      </w:tblGrid>
      <w:tr w:rsidR="00C61485" w:rsidRPr="001C6A2D" w:rsidTr="00327034">
        <w:trPr>
          <w:trHeight w:val="1575"/>
        </w:trPr>
        <w:tc>
          <w:tcPr>
            <w:tcW w:w="10773" w:type="dxa"/>
            <w:gridSpan w:val="5"/>
            <w:shd w:val="clear" w:color="auto" w:fill="auto"/>
            <w:vAlign w:val="bottom"/>
          </w:tcPr>
          <w:p w:rsidR="00C61485" w:rsidRPr="001C6A2D" w:rsidRDefault="00C61485" w:rsidP="00327034">
            <w:pPr>
              <w:spacing w:after="0" w:line="240" w:lineRule="auto"/>
              <w:rPr>
                <w:rFonts w:ascii="Arial" w:eastAsia="Times New Roman" w:hAnsi="Arial" w:cs="Arial"/>
                <w:color w:val="000000"/>
                <w:lang w:eastAsia="ru-RU"/>
              </w:rPr>
            </w:pPr>
          </w:p>
        </w:tc>
      </w:tr>
      <w:tr w:rsidR="00C61485" w:rsidRPr="001C6A2D" w:rsidTr="00327034">
        <w:trPr>
          <w:trHeight w:val="1425"/>
        </w:trPr>
        <w:tc>
          <w:tcPr>
            <w:tcW w:w="10773" w:type="dxa"/>
            <w:gridSpan w:val="5"/>
            <w:tcBorders>
              <w:left w:val="nil"/>
              <w:bottom w:val="nil"/>
              <w:right w:val="nil"/>
            </w:tcBorders>
            <w:shd w:val="clear" w:color="auto" w:fill="auto"/>
            <w:vAlign w:val="bottom"/>
            <w:hideMark/>
          </w:tcPr>
          <w:p w:rsidR="00327034" w:rsidRPr="00327034" w:rsidRDefault="00327034" w:rsidP="00327034">
            <w:pPr>
              <w:spacing w:after="0" w:line="240" w:lineRule="auto"/>
              <w:jc w:val="right"/>
              <w:rPr>
                <w:rFonts w:ascii="Arial" w:eastAsia="Times New Roman" w:hAnsi="Arial" w:cs="Arial"/>
                <w:bCs/>
                <w:color w:val="000000"/>
                <w:sz w:val="20"/>
                <w:szCs w:val="24"/>
                <w:lang w:eastAsia="ru-RU"/>
              </w:rPr>
            </w:pPr>
            <w:r w:rsidRPr="00327034">
              <w:rPr>
                <w:rFonts w:ascii="Arial" w:eastAsia="Times New Roman" w:hAnsi="Arial" w:cs="Arial"/>
                <w:bCs/>
                <w:color w:val="000000"/>
                <w:sz w:val="20"/>
                <w:szCs w:val="24"/>
                <w:lang w:eastAsia="ru-RU"/>
              </w:rPr>
              <w:lastRenderedPageBreak/>
              <w:tab/>
            </w:r>
            <w:r>
              <w:rPr>
                <w:rFonts w:ascii="Arial" w:eastAsia="Times New Roman" w:hAnsi="Arial" w:cs="Arial"/>
                <w:bCs/>
                <w:color w:val="000000"/>
                <w:sz w:val="20"/>
                <w:szCs w:val="24"/>
                <w:lang w:eastAsia="ru-RU"/>
              </w:rPr>
              <w:t>Приложение 2</w:t>
            </w:r>
          </w:p>
          <w:p w:rsidR="00327034" w:rsidRPr="00327034" w:rsidRDefault="00327034" w:rsidP="00327034">
            <w:pPr>
              <w:spacing w:after="0" w:line="240" w:lineRule="auto"/>
              <w:jc w:val="right"/>
              <w:rPr>
                <w:rFonts w:ascii="Arial" w:eastAsia="Times New Roman" w:hAnsi="Arial" w:cs="Arial"/>
                <w:bCs/>
                <w:color w:val="000000"/>
                <w:sz w:val="20"/>
                <w:szCs w:val="24"/>
                <w:lang w:eastAsia="ru-RU"/>
              </w:rPr>
            </w:pPr>
            <w:r w:rsidRPr="00327034">
              <w:rPr>
                <w:rFonts w:ascii="Arial" w:eastAsia="Times New Roman" w:hAnsi="Arial" w:cs="Arial"/>
                <w:bCs/>
                <w:color w:val="000000"/>
                <w:sz w:val="20"/>
                <w:szCs w:val="24"/>
                <w:lang w:eastAsia="ru-RU"/>
              </w:rPr>
              <w:t>к Решению Совета депутатов</w:t>
            </w:r>
          </w:p>
          <w:p w:rsidR="00327034" w:rsidRPr="00327034" w:rsidRDefault="00327034" w:rsidP="00327034">
            <w:pPr>
              <w:spacing w:after="0" w:line="240" w:lineRule="auto"/>
              <w:jc w:val="right"/>
              <w:rPr>
                <w:rFonts w:ascii="Arial" w:eastAsia="Times New Roman" w:hAnsi="Arial" w:cs="Arial"/>
                <w:bCs/>
                <w:color w:val="000000"/>
                <w:sz w:val="20"/>
                <w:szCs w:val="24"/>
                <w:lang w:eastAsia="ru-RU"/>
              </w:rPr>
            </w:pPr>
            <w:r w:rsidRPr="00327034">
              <w:rPr>
                <w:rFonts w:ascii="Arial" w:eastAsia="Times New Roman" w:hAnsi="Arial" w:cs="Arial"/>
                <w:bCs/>
                <w:color w:val="000000"/>
                <w:sz w:val="20"/>
                <w:szCs w:val="24"/>
                <w:lang w:eastAsia="ru-RU"/>
              </w:rPr>
              <w:t>поселения Сосенское</w:t>
            </w:r>
          </w:p>
          <w:p w:rsidR="00327034" w:rsidRPr="00327034" w:rsidRDefault="00327034" w:rsidP="00327034">
            <w:pPr>
              <w:spacing w:after="0" w:line="240" w:lineRule="auto"/>
              <w:jc w:val="right"/>
              <w:rPr>
                <w:rFonts w:ascii="Arial" w:eastAsia="Times New Roman" w:hAnsi="Arial" w:cs="Arial"/>
                <w:bCs/>
                <w:color w:val="000000"/>
                <w:sz w:val="20"/>
                <w:szCs w:val="24"/>
                <w:lang w:eastAsia="ru-RU"/>
              </w:rPr>
            </w:pPr>
            <w:r w:rsidRPr="00327034">
              <w:rPr>
                <w:rFonts w:ascii="Arial" w:eastAsia="Times New Roman" w:hAnsi="Arial" w:cs="Arial"/>
                <w:bCs/>
                <w:color w:val="000000"/>
                <w:sz w:val="20"/>
                <w:szCs w:val="24"/>
                <w:lang w:eastAsia="ru-RU"/>
              </w:rPr>
              <w:t xml:space="preserve">от _______ 2021 № ______                    </w:t>
            </w:r>
          </w:p>
          <w:p w:rsidR="00327034" w:rsidRDefault="00327034" w:rsidP="00327034">
            <w:pPr>
              <w:spacing w:after="0" w:line="240" w:lineRule="auto"/>
              <w:jc w:val="center"/>
              <w:rPr>
                <w:rFonts w:ascii="Arial" w:eastAsia="Times New Roman" w:hAnsi="Arial" w:cs="Arial"/>
                <w:b/>
                <w:bCs/>
                <w:color w:val="000000"/>
                <w:sz w:val="24"/>
                <w:szCs w:val="24"/>
                <w:lang w:eastAsia="ru-RU"/>
              </w:rPr>
            </w:pPr>
          </w:p>
          <w:p w:rsidR="00C61485" w:rsidRPr="001C6A2D" w:rsidRDefault="00C61485" w:rsidP="00327034">
            <w:pPr>
              <w:spacing w:after="0" w:line="240" w:lineRule="auto"/>
              <w:jc w:val="center"/>
              <w:rPr>
                <w:rFonts w:ascii="Arial" w:eastAsia="Times New Roman" w:hAnsi="Arial" w:cs="Arial"/>
                <w:b/>
                <w:bCs/>
                <w:color w:val="000000"/>
                <w:sz w:val="24"/>
                <w:szCs w:val="24"/>
                <w:lang w:eastAsia="ru-RU"/>
              </w:rPr>
            </w:pPr>
            <w:r w:rsidRPr="001C6A2D">
              <w:rPr>
                <w:rFonts w:ascii="Arial" w:eastAsia="Times New Roman" w:hAnsi="Arial" w:cs="Arial"/>
                <w:b/>
                <w:bCs/>
                <w:color w:val="000000"/>
                <w:sz w:val="24"/>
                <w:szCs w:val="24"/>
                <w:lang w:eastAsia="ru-RU"/>
              </w:rPr>
              <w:t xml:space="preserve">Исполнение доходов бюджета поселения Сосенское в городе Москве за 2020 год </w:t>
            </w:r>
            <w:r w:rsidRPr="001C6A2D">
              <w:rPr>
                <w:rFonts w:ascii="Arial" w:eastAsia="Times New Roman" w:hAnsi="Arial" w:cs="Arial"/>
                <w:b/>
                <w:bCs/>
                <w:color w:val="000000"/>
                <w:sz w:val="24"/>
                <w:szCs w:val="24"/>
                <w:lang w:eastAsia="ru-RU"/>
              </w:rPr>
              <w:br/>
              <w:t>в разрезе главных администраторов доходов бюджета</w:t>
            </w:r>
          </w:p>
          <w:p w:rsidR="00C61485" w:rsidRPr="001C6A2D" w:rsidRDefault="00C61485" w:rsidP="00C61485">
            <w:pPr>
              <w:spacing w:after="0" w:line="240" w:lineRule="auto"/>
              <w:jc w:val="center"/>
              <w:rPr>
                <w:rFonts w:ascii="Arial" w:eastAsia="Times New Roman" w:hAnsi="Arial" w:cs="Arial"/>
                <w:b/>
                <w:bCs/>
                <w:color w:val="000000"/>
                <w:sz w:val="24"/>
                <w:szCs w:val="24"/>
                <w:lang w:eastAsia="ru-RU"/>
              </w:rPr>
            </w:pPr>
          </w:p>
          <w:p w:rsidR="00C61485" w:rsidRPr="001C6A2D" w:rsidRDefault="00C61485" w:rsidP="00C61485">
            <w:pPr>
              <w:spacing w:after="0" w:line="240" w:lineRule="auto"/>
              <w:jc w:val="center"/>
              <w:rPr>
                <w:rFonts w:ascii="Arial" w:eastAsia="Times New Roman" w:hAnsi="Arial" w:cs="Arial"/>
                <w:b/>
                <w:bCs/>
                <w:color w:val="000000"/>
                <w:sz w:val="24"/>
                <w:szCs w:val="24"/>
                <w:lang w:eastAsia="ru-RU"/>
              </w:rPr>
            </w:pPr>
          </w:p>
        </w:tc>
      </w:tr>
      <w:tr w:rsidR="00C61485" w:rsidRPr="001C6A2D" w:rsidTr="00C61485">
        <w:trPr>
          <w:trHeight w:val="240"/>
        </w:trPr>
        <w:tc>
          <w:tcPr>
            <w:tcW w:w="10773" w:type="dxa"/>
            <w:gridSpan w:val="5"/>
            <w:tcBorders>
              <w:top w:val="nil"/>
              <w:left w:val="nil"/>
              <w:bottom w:val="single" w:sz="4" w:space="0" w:color="auto"/>
              <w:right w:val="nil"/>
            </w:tcBorders>
            <w:shd w:val="clear" w:color="auto" w:fill="auto"/>
            <w:noWrap/>
            <w:vAlign w:val="bottom"/>
            <w:hideMark/>
          </w:tcPr>
          <w:p w:rsidR="00C61485" w:rsidRPr="001C6A2D" w:rsidRDefault="00C61485" w:rsidP="00C61485">
            <w:pPr>
              <w:spacing w:after="0" w:line="240" w:lineRule="auto"/>
              <w:jc w:val="right"/>
              <w:rPr>
                <w:rFonts w:ascii="Arial" w:eastAsia="Times New Roman" w:hAnsi="Arial" w:cs="Arial"/>
                <w:color w:val="000000"/>
                <w:lang w:eastAsia="ru-RU"/>
              </w:rPr>
            </w:pPr>
            <w:r w:rsidRPr="001C6A2D">
              <w:rPr>
                <w:rFonts w:ascii="Arial" w:eastAsia="Times New Roman" w:hAnsi="Arial" w:cs="Arial"/>
                <w:color w:val="000000"/>
                <w:lang w:eastAsia="ru-RU"/>
              </w:rPr>
              <w:t>(тыс. рублей)</w:t>
            </w:r>
          </w:p>
        </w:tc>
      </w:tr>
      <w:tr w:rsidR="00C61485" w:rsidRPr="001C6A2D" w:rsidTr="00C61485">
        <w:trPr>
          <w:trHeight w:val="300"/>
        </w:trPr>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Наименование показателя</w:t>
            </w:r>
          </w:p>
        </w:tc>
        <w:tc>
          <w:tcPr>
            <w:tcW w:w="38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Код бюджетной классификации</w:t>
            </w:r>
          </w:p>
        </w:tc>
        <w:tc>
          <w:tcPr>
            <w:tcW w:w="1809" w:type="dxa"/>
            <w:vMerge w:val="restart"/>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 xml:space="preserve">Сумма </w:t>
            </w:r>
          </w:p>
        </w:tc>
      </w:tr>
      <w:tr w:rsidR="00C61485" w:rsidRPr="001C6A2D" w:rsidTr="00C61485">
        <w:trPr>
          <w:trHeight w:val="450"/>
        </w:trPr>
        <w:tc>
          <w:tcPr>
            <w:tcW w:w="5103"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3861" w:type="dxa"/>
            <w:gridSpan w:val="3"/>
            <w:vMerge/>
            <w:tcBorders>
              <w:top w:val="single" w:sz="4" w:space="0" w:color="auto"/>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809"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r>
      <w:tr w:rsidR="00C61485" w:rsidRPr="001C6A2D" w:rsidTr="00C61485">
        <w:trPr>
          <w:trHeight w:val="450"/>
        </w:trPr>
        <w:tc>
          <w:tcPr>
            <w:tcW w:w="5103"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код главного администратора доходов</w:t>
            </w:r>
          </w:p>
        </w:tc>
        <w:tc>
          <w:tcPr>
            <w:tcW w:w="25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 xml:space="preserve">доходов бюджета </w:t>
            </w:r>
          </w:p>
        </w:tc>
        <w:tc>
          <w:tcPr>
            <w:tcW w:w="1809"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r>
      <w:tr w:rsidR="00C61485" w:rsidRPr="001C6A2D" w:rsidTr="00C61485">
        <w:trPr>
          <w:trHeight w:val="450"/>
        </w:trPr>
        <w:tc>
          <w:tcPr>
            <w:tcW w:w="5103"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2585" w:type="dxa"/>
            <w:gridSpan w:val="2"/>
            <w:vMerge/>
            <w:tcBorders>
              <w:top w:val="single" w:sz="4" w:space="0" w:color="auto"/>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809"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r>
      <w:tr w:rsidR="00C61485" w:rsidRPr="001C6A2D" w:rsidTr="00C61485">
        <w:trPr>
          <w:trHeight w:val="1035"/>
        </w:trPr>
        <w:tc>
          <w:tcPr>
            <w:tcW w:w="5103"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2585" w:type="dxa"/>
            <w:gridSpan w:val="2"/>
            <w:vMerge/>
            <w:tcBorders>
              <w:top w:val="single" w:sz="4" w:space="0" w:color="auto"/>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c>
          <w:tcPr>
            <w:tcW w:w="1809" w:type="dxa"/>
            <w:vMerge/>
            <w:tcBorders>
              <w:top w:val="nil"/>
              <w:left w:val="single" w:sz="4" w:space="0" w:color="auto"/>
              <w:bottom w:val="single" w:sz="4" w:space="0" w:color="auto"/>
              <w:right w:val="single" w:sz="4" w:space="0" w:color="auto"/>
            </w:tcBorders>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p>
        </w:tc>
      </w:tr>
      <w:tr w:rsidR="00C61485" w:rsidRPr="001C6A2D" w:rsidTr="00C6148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b/>
                <w:bCs/>
                <w:color w:val="000000"/>
                <w:lang w:eastAsia="ru-RU"/>
              </w:rPr>
            </w:pPr>
            <w:r w:rsidRPr="001C6A2D">
              <w:rPr>
                <w:rFonts w:ascii="Arial" w:eastAsia="Times New Roman" w:hAnsi="Arial" w:cs="Arial"/>
                <w:b/>
                <w:bCs/>
                <w:color w:val="000000"/>
                <w:lang w:eastAsia="ru-RU"/>
              </w:rPr>
              <w:t xml:space="preserve">ДОХОДЫ, ВСЕГО                    </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right"/>
              <w:rPr>
                <w:rFonts w:ascii="Arial" w:eastAsia="Times New Roman" w:hAnsi="Arial" w:cs="Arial"/>
                <w:color w:val="000000"/>
                <w:lang w:eastAsia="ru-RU"/>
              </w:rPr>
            </w:pPr>
            <w:r w:rsidRPr="001C6A2D">
              <w:rPr>
                <w:rFonts w:ascii="Arial" w:eastAsia="Times New Roman" w:hAnsi="Arial" w:cs="Arial"/>
                <w:color w:val="000000"/>
                <w:lang w:eastAsia="ru-RU"/>
              </w:rPr>
              <w:t> </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1 406 453,1</w:t>
            </w:r>
          </w:p>
        </w:tc>
      </w:tr>
      <w:tr w:rsidR="00C61485" w:rsidRPr="001C6A2D" w:rsidTr="00C61485">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 xml:space="preserve">ДЕПАРТАМЕНТ ГОРОДСКОГО ИМУЩЕСТВА ГОРОДА МОСКВЫ                    </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71</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42 659,5</w:t>
            </w:r>
          </w:p>
        </w:tc>
      </w:tr>
      <w:tr w:rsidR="00C61485" w:rsidRPr="001C6A2D" w:rsidTr="00C61485">
        <w:trPr>
          <w:trHeight w:val="142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71</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1 11 05011 02 8001</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120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40 008,2</w:t>
            </w:r>
          </w:p>
        </w:tc>
      </w:tr>
      <w:tr w:rsidR="00C61485" w:rsidRPr="001C6A2D" w:rsidTr="00C61485">
        <w:trPr>
          <w:trHeight w:val="8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71</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1 14 06011 02 8000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430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2 651,3</w:t>
            </w:r>
          </w:p>
        </w:tc>
      </w:tr>
      <w:tr w:rsidR="00C61485" w:rsidRPr="001C6A2D" w:rsidTr="00C6148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ФЕДЕРАЛЬНОЕ КАЗНАЧЕЙСТВО</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100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1 987,9</w:t>
            </w:r>
          </w:p>
        </w:tc>
      </w:tr>
      <w:tr w:rsidR="00C61485" w:rsidRPr="001C6A2D" w:rsidTr="00A02148">
        <w:trPr>
          <w:trHeight w:val="199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100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1 03 02231 01 0000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916,9</w:t>
            </w:r>
          </w:p>
        </w:tc>
      </w:tr>
      <w:tr w:rsidR="00C61485" w:rsidRPr="001C6A2D" w:rsidTr="00A02148">
        <w:trPr>
          <w:trHeight w:val="23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Доходы от уплаты акцизов на моторные масла для дизельных и (или) карбюраторных (</w:t>
            </w:r>
            <w:proofErr w:type="spellStart"/>
            <w:r w:rsidRPr="001C6A2D">
              <w:rPr>
                <w:rFonts w:ascii="Arial" w:eastAsia="Times New Roman" w:hAnsi="Arial" w:cs="Arial"/>
                <w:color w:val="000000"/>
                <w:lang w:eastAsia="ru-RU"/>
              </w:rPr>
              <w:t>инжекторных</w:t>
            </w:r>
            <w:proofErr w:type="spellEnd"/>
            <w:r w:rsidRPr="001C6A2D">
              <w:rPr>
                <w:rFonts w:ascii="Arial" w:eastAsia="Times New Roman" w:hAnsi="Arial" w:cs="Arial"/>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100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1 03 02241 01 0000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6,5</w:t>
            </w:r>
          </w:p>
        </w:tc>
      </w:tr>
      <w:tr w:rsidR="00C61485" w:rsidRPr="001C6A2D" w:rsidTr="00A02148">
        <w:trPr>
          <w:trHeight w:val="228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100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1 03 02251 01 0000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1 233,5</w:t>
            </w:r>
          </w:p>
        </w:tc>
      </w:tr>
      <w:tr w:rsidR="00C61485" w:rsidRPr="001C6A2D" w:rsidTr="00C61485">
        <w:trPr>
          <w:trHeight w:val="228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100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1 03 02261 01 0000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-169,0</w:t>
            </w:r>
          </w:p>
        </w:tc>
      </w:tr>
      <w:tr w:rsidR="00C61485" w:rsidRPr="001C6A2D" w:rsidTr="00C61485">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 xml:space="preserve">ФЕДЕРАЛЬНАЯ НАЛОГОВАЯ СЛУЖБА              </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182</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1 173 675,3</w:t>
            </w:r>
          </w:p>
        </w:tc>
      </w:tr>
      <w:tr w:rsidR="00C61485" w:rsidRPr="001C6A2D" w:rsidTr="00C61485">
        <w:trPr>
          <w:trHeight w:val="142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color w:val="000000"/>
                <w:lang w:eastAsia="ru-RU"/>
              </w:rPr>
            </w:pPr>
            <w:r w:rsidRPr="001C6A2D">
              <w:rPr>
                <w:rFonts w:ascii="Arial" w:eastAsia="Times New Roman" w:hAnsi="Arial" w:cs="Arial"/>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1 01 02010 01 0000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32 359,6</w:t>
            </w:r>
          </w:p>
        </w:tc>
      </w:tr>
      <w:tr w:rsidR="00C61485" w:rsidRPr="001C6A2D" w:rsidTr="00C61485">
        <w:trPr>
          <w:trHeight w:val="199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1 01 02020 01 0000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105,7</w:t>
            </w:r>
          </w:p>
        </w:tc>
      </w:tr>
      <w:tr w:rsidR="00C61485" w:rsidRPr="001C6A2D" w:rsidTr="00C61485">
        <w:trPr>
          <w:trHeight w:val="8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1 01 02030 01 0000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944,3</w:t>
            </w:r>
          </w:p>
        </w:tc>
      </w:tr>
      <w:tr w:rsidR="00C61485" w:rsidRPr="001C6A2D" w:rsidTr="00A02148">
        <w:trPr>
          <w:trHeight w:val="321"/>
        </w:trPr>
        <w:tc>
          <w:tcPr>
            <w:tcW w:w="5103"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1 05 03010 01 0000</w:t>
            </w:r>
          </w:p>
        </w:tc>
        <w:tc>
          <w:tcPr>
            <w:tcW w:w="611"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294,3</w:t>
            </w:r>
          </w:p>
        </w:tc>
      </w:tr>
      <w:tr w:rsidR="00C61485" w:rsidRPr="001C6A2D" w:rsidTr="00A02148">
        <w:trPr>
          <w:trHeight w:val="11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1 06 01010 03 0000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131 420,0</w:t>
            </w:r>
          </w:p>
        </w:tc>
      </w:tr>
      <w:tr w:rsidR="00C61485" w:rsidRPr="001C6A2D" w:rsidTr="00327034">
        <w:trPr>
          <w:trHeight w:val="8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1 06 06031 03 0000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948 880,5</w:t>
            </w:r>
          </w:p>
        </w:tc>
      </w:tr>
      <w:tr w:rsidR="00C61485" w:rsidRPr="001C6A2D" w:rsidTr="00327034">
        <w:trPr>
          <w:trHeight w:val="2446"/>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lastRenderedPageBreak/>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182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1 06 06041 03 0000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59 670,9</w:t>
            </w:r>
          </w:p>
        </w:tc>
      </w:tr>
      <w:tr w:rsidR="00C61485" w:rsidRPr="001C6A2D" w:rsidTr="00327034">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Arial" w:eastAsia="Times New Roman" w:hAnsi="Arial" w:cs="Arial"/>
                <w:b/>
                <w:bCs/>
                <w:color w:val="000000"/>
                <w:lang w:eastAsia="ru-RU"/>
              </w:rPr>
            </w:pPr>
            <w:r w:rsidRPr="001C6A2D">
              <w:rPr>
                <w:rFonts w:ascii="Arial" w:eastAsia="Times New Roman" w:hAnsi="Arial" w:cs="Arial"/>
                <w:b/>
                <w:bCs/>
                <w:color w:val="000000"/>
                <w:lang w:eastAsia="ru-RU"/>
              </w:rPr>
              <w:t>АДМИНИСТРАЦИЯ ПОСЕЛЕНИЯ СОСЕНСКОЕ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b/>
                <w:bCs/>
                <w:color w:val="000000"/>
                <w:lang w:eastAsia="ru-RU"/>
              </w:rPr>
            </w:pPr>
            <w:r w:rsidRPr="001C6A2D">
              <w:rPr>
                <w:rFonts w:ascii="Arial" w:eastAsia="Times New Roman" w:hAnsi="Arial" w:cs="Arial"/>
                <w:b/>
                <w:bCs/>
                <w:color w:val="000000"/>
                <w:lang w:eastAsia="ru-RU"/>
              </w:rPr>
              <w:t>910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rPr>
                <w:rFonts w:ascii="Calibri" w:eastAsia="Times New Roman" w:hAnsi="Calibri" w:cs="Calibri"/>
                <w:color w:val="000000"/>
                <w:lang w:eastAsia="ru-RU"/>
              </w:rPr>
            </w:pPr>
            <w:r w:rsidRPr="001C6A2D">
              <w:rPr>
                <w:rFonts w:ascii="Calibri" w:eastAsia="Times New Roman" w:hAnsi="Calibri" w:cs="Calibri"/>
                <w:color w:val="000000"/>
                <w:lang w:eastAsia="ru-RU"/>
              </w:rPr>
              <w:t>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b/>
                <w:bCs/>
                <w:color w:val="000000"/>
              </w:rPr>
            </w:pPr>
            <w:r w:rsidRPr="001C6A2D">
              <w:rPr>
                <w:rFonts w:ascii="Arial" w:hAnsi="Arial" w:cs="Arial"/>
                <w:b/>
                <w:bCs/>
                <w:color w:val="000000"/>
              </w:rPr>
              <w:t>188 130,4</w:t>
            </w:r>
          </w:p>
        </w:tc>
      </w:tr>
      <w:tr w:rsidR="00C61485" w:rsidRPr="001C6A2D" w:rsidTr="00C61485">
        <w:trPr>
          <w:trHeight w:val="142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1 11 05033 03 0000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120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4 521,3</w:t>
            </w:r>
          </w:p>
        </w:tc>
      </w:tr>
      <w:tr w:rsidR="00C61485" w:rsidRPr="001C6A2D" w:rsidTr="00C61485">
        <w:trPr>
          <w:trHeight w:val="199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1 11 09043 03 0002</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120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4 259,9</w:t>
            </w:r>
          </w:p>
        </w:tc>
      </w:tr>
      <w:tr w:rsidR="00C61485" w:rsidRPr="001C6A2D" w:rsidTr="00C61485">
        <w:trPr>
          <w:trHeight w:val="199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1 11 09043 03 0003</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120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892,9</w:t>
            </w:r>
          </w:p>
        </w:tc>
      </w:tr>
      <w:tr w:rsidR="00C61485" w:rsidRPr="001C6A2D" w:rsidTr="00C61485">
        <w:trPr>
          <w:trHeight w:val="960"/>
        </w:trPr>
        <w:tc>
          <w:tcPr>
            <w:tcW w:w="5103" w:type="dxa"/>
            <w:tcBorders>
              <w:top w:val="nil"/>
              <w:left w:val="single" w:sz="4" w:space="0" w:color="auto"/>
              <w:bottom w:val="single" w:sz="4" w:space="0" w:color="auto"/>
              <w:right w:val="single" w:sz="4" w:space="0" w:color="auto"/>
            </w:tcBorders>
            <w:shd w:val="clear" w:color="auto" w:fill="auto"/>
          </w:tcPr>
          <w:p w:rsidR="00C61485" w:rsidRPr="001C6A2D" w:rsidRDefault="00C61485" w:rsidP="00C61485">
            <w:pPr>
              <w:spacing w:after="0" w:line="259" w:lineRule="auto"/>
              <w:rPr>
                <w:rFonts w:ascii="Arial" w:hAnsi="Arial" w:cs="Arial"/>
              </w:rPr>
            </w:pPr>
            <w:r w:rsidRPr="001C6A2D">
              <w:rPr>
                <w:rFonts w:ascii="Arial" w:hAnsi="Arial" w:cs="Arial"/>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(прочие поступления от использования имущества, находящегося в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rPr>
            </w:pPr>
            <w:r w:rsidRPr="001C6A2D">
              <w:rPr>
                <w:rFonts w:ascii="Arial" w:hAnsi="Arial" w:cs="Arial"/>
              </w:rPr>
              <w:t>910</w:t>
            </w:r>
          </w:p>
        </w:tc>
        <w:tc>
          <w:tcPr>
            <w:tcW w:w="1974"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rPr>
            </w:pPr>
            <w:r w:rsidRPr="001C6A2D">
              <w:rPr>
                <w:rFonts w:ascii="Arial" w:hAnsi="Arial" w:cs="Arial"/>
              </w:rPr>
              <w:t>1 11 09043 03 0004</w:t>
            </w:r>
          </w:p>
        </w:tc>
        <w:tc>
          <w:tcPr>
            <w:tcW w:w="611"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rPr>
            </w:pPr>
            <w:r w:rsidRPr="001C6A2D">
              <w:rPr>
                <w:rFonts w:ascii="Arial" w:hAnsi="Arial" w:cs="Arial"/>
              </w:rPr>
              <w:t>120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232,4</w:t>
            </w:r>
          </w:p>
        </w:tc>
      </w:tr>
      <w:tr w:rsidR="00C61485" w:rsidRPr="001C6A2D" w:rsidTr="00A02148">
        <w:trPr>
          <w:trHeight w:val="855"/>
        </w:trPr>
        <w:tc>
          <w:tcPr>
            <w:tcW w:w="5103"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1276"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1 13 02063 03 0000</w:t>
            </w:r>
          </w:p>
        </w:tc>
        <w:tc>
          <w:tcPr>
            <w:tcW w:w="611"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130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115,8</w:t>
            </w:r>
          </w:p>
        </w:tc>
      </w:tr>
      <w:tr w:rsidR="00C61485" w:rsidRPr="001C6A2D" w:rsidTr="00A02148">
        <w:trPr>
          <w:trHeight w:val="8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1 13 02993 03 0000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130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905,2</w:t>
            </w:r>
          </w:p>
        </w:tc>
      </w:tr>
      <w:tr w:rsidR="00C61485" w:rsidRPr="001C6A2D" w:rsidTr="00A02148">
        <w:trPr>
          <w:trHeight w:val="855"/>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Доходы от продажи квартир, находящихся в муниципальной собственности внутригородских муниципальных образований городов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 xml:space="preserve">1 14 01030 03 0000 </w:t>
            </w:r>
          </w:p>
        </w:tc>
        <w:tc>
          <w:tcPr>
            <w:tcW w:w="611"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410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7 070,0</w:t>
            </w:r>
          </w:p>
        </w:tc>
      </w:tr>
      <w:tr w:rsidR="00C61485" w:rsidRPr="001C6A2D" w:rsidTr="00C61485">
        <w:trPr>
          <w:trHeight w:val="11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both"/>
              <w:rPr>
                <w:rFonts w:ascii="Arial" w:hAnsi="Arial" w:cs="Arial"/>
                <w:color w:val="000000"/>
              </w:rPr>
            </w:pPr>
            <w:r w:rsidRPr="001C6A2D">
              <w:rPr>
                <w:rFonts w:ascii="Arial" w:hAnsi="Arial" w:cs="Arial"/>
                <w:color w:val="000000"/>
              </w:rPr>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1 16 07010 03 0000</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140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825,9</w:t>
            </w:r>
          </w:p>
        </w:tc>
      </w:tr>
      <w:tr w:rsidR="00C61485" w:rsidRPr="001C6A2D" w:rsidTr="00C61485">
        <w:trPr>
          <w:trHeight w:val="855"/>
        </w:trPr>
        <w:tc>
          <w:tcPr>
            <w:tcW w:w="5103"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both"/>
              <w:rPr>
                <w:rFonts w:ascii="Arial" w:hAnsi="Arial" w:cs="Arial"/>
                <w:color w:val="000000"/>
              </w:rPr>
            </w:pPr>
            <w:r w:rsidRPr="001C6A2D">
              <w:rPr>
                <w:rFonts w:ascii="Arial" w:hAnsi="Arial" w:cs="Arial"/>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276"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1 16 07090 03 0000</w:t>
            </w:r>
          </w:p>
        </w:tc>
        <w:tc>
          <w:tcPr>
            <w:tcW w:w="611" w:type="dxa"/>
            <w:tcBorders>
              <w:top w:val="nil"/>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140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10,0</w:t>
            </w:r>
          </w:p>
        </w:tc>
      </w:tr>
      <w:tr w:rsidR="00C61485" w:rsidRPr="001C6A2D" w:rsidTr="00C61485">
        <w:trPr>
          <w:trHeight w:val="85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rPr>
            </w:pPr>
            <w:r w:rsidRPr="001C6A2D">
              <w:rPr>
                <w:rFonts w:ascii="Arial" w:hAnsi="Arial" w:cs="Arial"/>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 xml:space="preserve">1 16 10031 03 0000 </w:t>
            </w:r>
          </w:p>
        </w:tc>
        <w:tc>
          <w:tcPr>
            <w:tcW w:w="611"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140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48,1</w:t>
            </w:r>
          </w:p>
        </w:tc>
      </w:tr>
      <w:tr w:rsidR="00C61485" w:rsidRPr="001C6A2D" w:rsidTr="00C61485">
        <w:trPr>
          <w:trHeight w:val="855"/>
        </w:trPr>
        <w:tc>
          <w:tcPr>
            <w:tcW w:w="5103" w:type="dxa"/>
            <w:tcBorders>
              <w:top w:val="single" w:sz="4" w:space="0" w:color="auto"/>
              <w:left w:val="single" w:sz="4" w:space="0" w:color="auto"/>
              <w:bottom w:val="single" w:sz="4" w:space="0" w:color="auto"/>
              <w:right w:val="single" w:sz="4" w:space="0" w:color="auto"/>
            </w:tcBorders>
            <w:shd w:val="clear" w:color="000000" w:fill="FFFFFF"/>
            <w:vAlign w:val="bottom"/>
          </w:tcPr>
          <w:p w:rsidR="00C61485" w:rsidRPr="001C6A2D" w:rsidRDefault="00C61485" w:rsidP="00C61485">
            <w:pPr>
              <w:spacing w:after="0" w:line="259" w:lineRule="auto"/>
              <w:rPr>
                <w:rFonts w:ascii="Arial" w:hAnsi="Arial" w:cs="Arial"/>
              </w:rPr>
            </w:pPr>
            <w:r w:rsidRPr="001C6A2D">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1 16 10123 01 0031</w:t>
            </w:r>
          </w:p>
        </w:tc>
        <w:tc>
          <w:tcPr>
            <w:tcW w:w="611" w:type="dxa"/>
            <w:tcBorders>
              <w:top w:val="single" w:sz="4" w:space="0" w:color="auto"/>
              <w:left w:val="nil"/>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140</w:t>
            </w:r>
          </w:p>
        </w:tc>
        <w:tc>
          <w:tcPr>
            <w:tcW w:w="1809" w:type="dxa"/>
            <w:tcBorders>
              <w:top w:val="nil"/>
              <w:left w:val="single" w:sz="4" w:space="0" w:color="auto"/>
              <w:bottom w:val="single" w:sz="4" w:space="0" w:color="auto"/>
              <w:right w:val="single" w:sz="4" w:space="0" w:color="auto"/>
            </w:tcBorders>
            <w:shd w:val="clear" w:color="auto" w:fill="auto"/>
            <w:vAlign w:val="center"/>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-136,2</w:t>
            </w:r>
          </w:p>
        </w:tc>
      </w:tr>
      <w:tr w:rsidR="00C61485" w:rsidRPr="001C6A2D" w:rsidTr="00C61485">
        <w:trPr>
          <w:trHeight w:val="8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 xml:space="preserve">2 02 29999 03 0001 </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150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123 368,2</w:t>
            </w:r>
          </w:p>
        </w:tc>
      </w:tr>
      <w:tr w:rsidR="00C61485" w:rsidRPr="001C6A2D" w:rsidTr="00C61485">
        <w:trPr>
          <w:trHeight w:val="57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both"/>
              <w:rPr>
                <w:rFonts w:ascii="Arial" w:eastAsia="Times New Roman" w:hAnsi="Arial" w:cs="Arial"/>
                <w:color w:val="000000"/>
                <w:lang w:eastAsia="ru-RU"/>
              </w:rPr>
            </w:pPr>
            <w:r w:rsidRPr="001C6A2D">
              <w:rPr>
                <w:rFonts w:ascii="Arial" w:eastAsia="Times New Roman" w:hAnsi="Arial" w:cs="Arial"/>
                <w:color w:val="00000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910</w:t>
            </w:r>
          </w:p>
        </w:tc>
        <w:tc>
          <w:tcPr>
            <w:tcW w:w="1974"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2 02 35118 03 0000</w:t>
            </w:r>
          </w:p>
        </w:tc>
        <w:tc>
          <w:tcPr>
            <w:tcW w:w="611" w:type="dxa"/>
            <w:tcBorders>
              <w:top w:val="nil"/>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40" w:lineRule="auto"/>
              <w:jc w:val="center"/>
              <w:rPr>
                <w:rFonts w:ascii="Arial" w:eastAsia="Times New Roman" w:hAnsi="Arial" w:cs="Arial"/>
                <w:color w:val="000000"/>
                <w:lang w:eastAsia="ru-RU"/>
              </w:rPr>
            </w:pPr>
            <w:r w:rsidRPr="001C6A2D">
              <w:rPr>
                <w:rFonts w:ascii="Arial" w:eastAsia="Times New Roman" w:hAnsi="Arial" w:cs="Arial"/>
                <w:color w:val="000000"/>
                <w:lang w:eastAsia="ru-RU"/>
              </w:rPr>
              <w:t>150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2 144,4</w:t>
            </w:r>
          </w:p>
        </w:tc>
      </w:tr>
      <w:tr w:rsidR="00C61485" w:rsidRPr="001C6A2D" w:rsidTr="00A02148">
        <w:trPr>
          <w:trHeight w:val="114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rPr>
            </w:pPr>
            <w:r w:rsidRPr="001C6A2D">
              <w:rPr>
                <w:rFonts w:ascii="Arial" w:hAnsi="Arial" w:cs="Arial"/>
              </w:rPr>
              <w:t xml:space="preserve">2 02 49999 03 0000 </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150</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rPr>
            </w:pPr>
            <w:r w:rsidRPr="001C6A2D">
              <w:rPr>
                <w:rFonts w:ascii="Arial" w:hAnsi="Arial" w:cs="Arial"/>
              </w:rPr>
              <w:t>44 136,1</w:t>
            </w:r>
          </w:p>
        </w:tc>
      </w:tr>
      <w:tr w:rsidR="00C61485" w:rsidRPr="001C6A2D" w:rsidTr="00A02148">
        <w:trPr>
          <w:trHeight w:val="11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rPr>
                <w:rFonts w:ascii="Arial" w:hAnsi="Arial" w:cs="Arial"/>
                <w:color w:val="000000"/>
              </w:rPr>
            </w:pPr>
            <w:r w:rsidRPr="001C6A2D">
              <w:rPr>
                <w:rFonts w:ascii="Arial" w:hAnsi="Arial" w:cs="Arial"/>
                <w:color w:val="000000"/>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910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2 19 60010 03 0000</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center"/>
              <w:rPr>
                <w:rFonts w:ascii="Arial" w:hAnsi="Arial" w:cs="Arial"/>
                <w:color w:val="000000"/>
              </w:rPr>
            </w:pPr>
            <w:r w:rsidRPr="001C6A2D">
              <w:rPr>
                <w:rFonts w:ascii="Arial" w:hAnsi="Arial" w:cs="Arial"/>
                <w:color w:val="000000"/>
              </w:rPr>
              <w:t>150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485" w:rsidRPr="001C6A2D" w:rsidRDefault="00C61485" w:rsidP="00C61485">
            <w:pPr>
              <w:spacing w:after="0" w:line="259" w:lineRule="auto"/>
              <w:jc w:val="right"/>
              <w:rPr>
                <w:rFonts w:ascii="Arial" w:hAnsi="Arial" w:cs="Arial"/>
                <w:color w:val="000000"/>
              </w:rPr>
            </w:pPr>
            <w:r w:rsidRPr="001C6A2D">
              <w:rPr>
                <w:rFonts w:ascii="Arial" w:hAnsi="Arial" w:cs="Arial"/>
                <w:color w:val="000000"/>
              </w:rPr>
              <w:t>-263,6</w:t>
            </w:r>
          </w:p>
        </w:tc>
      </w:tr>
    </w:tbl>
    <w:p w:rsidR="00C61485" w:rsidRPr="001C6A2D" w:rsidRDefault="00C61485" w:rsidP="00C61485">
      <w:pPr>
        <w:spacing w:after="160" w:line="259" w:lineRule="auto"/>
      </w:pPr>
    </w:p>
    <w:tbl>
      <w:tblPr>
        <w:tblW w:w="10587" w:type="dxa"/>
        <w:tblInd w:w="-709" w:type="dxa"/>
        <w:tblLook w:val="04A0" w:firstRow="1" w:lastRow="0" w:firstColumn="1" w:lastColumn="0" w:noHBand="0" w:noVBand="1"/>
      </w:tblPr>
      <w:tblGrid>
        <w:gridCol w:w="6238"/>
        <w:gridCol w:w="4349"/>
      </w:tblGrid>
      <w:tr w:rsidR="00C61485" w:rsidRPr="001C6A2D" w:rsidTr="00C61485">
        <w:trPr>
          <w:trHeight w:val="261"/>
        </w:trPr>
        <w:tc>
          <w:tcPr>
            <w:tcW w:w="6238" w:type="dxa"/>
            <w:tcBorders>
              <w:top w:val="nil"/>
              <w:left w:val="nil"/>
              <w:bottom w:val="nil"/>
              <w:right w:val="nil"/>
            </w:tcBorders>
            <w:shd w:val="clear" w:color="auto" w:fill="auto"/>
            <w:vAlign w:val="bottom"/>
          </w:tcPr>
          <w:p w:rsidR="00C61485" w:rsidRPr="001C6A2D" w:rsidRDefault="00A02148" w:rsidP="00C61485">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w:t>
            </w:r>
            <w:r w:rsidR="00C61485" w:rsidRPr="001C6A2D">
              <w:rPr>
                <w:rFonts w:ascii="Arial" w:eastAsia="Times New Roman" w:hAnsi="Arial" w:cs="Arial"/>
                <w:b/>
                <w:bCs/>
                <w:sz w:val="24"/>
                <w:szCs w:val="24"/>
                <w:lang w:eastAsia="ru-RU"/>
              </w:rPr>
              <w:t xml:space="preserve">Глава поселения Сосенское                                                           </w:t>
            </w:r>
          </w:p>
        </w:tc>
        <w:tc>
          <w:tcPr>
            <w:tcW w:w="4349" w:type="dxa"/>
            <w:tcBorders>
              <w:top w:val="nil"/>
              <w:left w:val="nil"/>
              <w:bottom w:val="nil"/>
              <w:right w:val="nil"/>
            </w:tcBorders>
            <w:shd w:val="clear" w:color="auto" w:fill="auto"/>
            <w:vAlign w:val="bottom"/>
          </w:tcPr>
          <w:p w:rsidR="00C61485" w:rsidRPr="001C6A2D" w:rsidRDefault="00C61485" w:rsidP="00C61485">
            <w:pPr>
              <w:spacing w:after="0" w:line="240" w:lineRule="auto"/>
              <w:jc w:val="right"/>
              <w:rPr>
                <w:rFonts w:ascii="Arial" w:eastAsia="Times New Roman" w:hAnsi="Arial" w:cs="Arial"/>
                <w:b/>
                <w:bCs/>
                <w:sz w:val="24"/>
                <w:szCs w:val="24"/>
                <w:lang w:eastAsia="ru-RU"/>
              </w:rPr>
            </w:pPr>
          </w:p>
          <w:p w:rsidR="00C61485" w:rsidRPr="001C6A2D" w:rsidRDefault="00C61485" w:rsidP="00C61485">
            <w:pPr>
              <w:spacing w:after="0" w:line="240" w:lineRule="auto"/>
              <w:rPr>
                <w:rFonts w:ascii="Arial" w:eastAsia="Times New Roman" w:hAnsi="Arial" w:cs="Arial"/>
                <w:b/>
                <w:bCs/>
                <w:sz w:val="24"/>
                <w:szCs w:val="24"/>
                <w:lang w:eastAsia="ru-RU"/>
              </w:rPr>
            </w:pPr>
            <w:r w:rsidRPr="001C6A2D">
              <w:rPr>
                <w:rFonts w:ascii="Arial" w:eastAsia="Times New Roman" w:hAnsi="Arial" w:cs="Arial"/>
                <w:b/>
                <w:bCs/>
                <w:sz w:val="24"/>
                <w:szCs w:val="24"/>
                <w:lang w:eastAsia="ru-RU"/>
              </w:rPr>
              <w:t xml:space="preserve">           </w:t>
            </w:r>
            <w:r w:rsidR="00A02148">
              <w:rPr>
                <w:rFonts w:ascii="Arial" w:eastAsia="Times New Roman" w:hAnsi="Arial" w:cs="Arial"/>
                <w:b/>
                <w:bCs/>
                <w:sz w:val="24"/>
                <w:szCs w:val="24"/>
                <w:lang w:eastAsia="ru-RU"/>
              </w:rPr>
              <w:t xml:space="preserve"> </w:t>
            </w:r>
            <w:r w:rsidRPr="001C6A2D">
              <w:rPr>
                <w:rFonts w:ascii="Arial" w:eastAsia="Times New Roman" w:hAnsi="Arial" w:cs="Arial"/>
                <w:b/>
                <w:bCs/>
                <w:sz w:val="24"/>
                <w:szCs w:val="24"/>
                <w:lang w:eastAsia="ru-RU"/>
              </w:rPr>
              <w:t xml:space="preserve">    </w:t>
            </w:r>
            <w:r w:rsidR="00A02148">
              <w:rPr>
                <w:rFonts w:ascii="Arial" w:eastAsia="Times New Roman" w:hAnsi="Arial" w:cs="Arial"/>
                <w:b/>
                <w:bCs/>
                <w:sz w:val="24"/>
                <w:szCs w:val="24"/>
                <w:lang w:eastAsia="ru-RU"/>
              </w:rPr>
              <w:t xml:space="preserve">                  </w:t>
            </w:r>
            <w:r w:rsidRPr="001C6A2D">
              <w:rPr>
                <w:rFonts w:ascii="Arial" w:eastAsia="Times New Roman" w:hAnsi="Arial" w:cs="Arial"/>
                <w:b/>
                <w:bCs/>
                <w:sz w:val="24"/>
                <w:szCs w:val="24"/>
                <w:lang w:eastAsia="ru-RU"/>
              </w:rPr>
              <w:t>К.О. Бармашев</w:t>
            </w:r>
          </w:p>
        </w:tc>
      </w:tr>
    </w:tbl>
    <w:p w:rsidR="00C61485" w:rsidRDefault="00C61485" w:rsidP="00C61485">
      <w:pPr>
        <w:spacing w:after="160" w:line="259" w:lineRule="auto"/>
        <w:sectPr w:rsidR="00C61485" w:rsidSect="00171503">
          <w:headerReference w:type="default" r:id="rId14"/>
          <w:pgSz w:w="11906" w:h="16838"/>
          <w:pgMar w:top="851" w:right="567" w:bottom="567" w:left="851" w:header="709" w:footer="709" w:gutter="0"/>
          <w:cols w:space="708"/>
          <w:titlePg/>
          <w:docGrid w:linePitch="360"/>
        </w:sectPr>
      </w:pPr>
    </w:p>
    <w:p w:rsidR="00FB3617" w:rsidRPr="00FB3617" w:rsidRDefault="00FB3617" w:rsidP="00FB3617">
      <w:pPr>
        <w:pStyle w:val="af"/>
        <w:jc w:val="right"/>
        <w:rPr>
          <w:rFonts w:ascii="Arial" w:hAnsi="Arial" w:cs="Arial"/>
          <w:sz w:val="20"/>
        </w:rPr>
      </w:pPr>
      <w:r w:rsidRPr="00FB3617">
        <w:rPr>
          <w:rFonts w:ascii="Arial" w:hAnsi="Arial" w:cs="Arial"/>
          <w:sz w:val="20"/>
        </w:rPr>
        <w:lastRenderedPageBreak/>
        <w:t xml:space="preserve">Приложение </w:t>
      </w:r>
      <w:r>
        <w:rPr>
          <w:rFonts w:ascii="Arial" w:hAnsi="Arial" w:cs="Arial"/>
          <w:sz w:val="20"/>
        </w:rPr>
        <w:t>3</w:t>
      </w:r>
    </w:p>
    <w:p w:rsidR="00FB3617" w:rsidRPr="00FB3617" w:rsidRDefault="00FB3617" w:rsidP="00FB3617">
      <w:pPr>
        <w:pStyle w:val="af"/>
        <w:jc w:val="right"/>
        <w:rPr>
          <w:rFonts w:ascii="Arial" w:hAnsi="Arial" w:cs="Arial"/>
          <w:sz w:val="20"/>
        </w:rPr>
      </w:pPr>
      <w:r w:rsidRPr="00FB3617">
        <w:rPr>
          <w:rFonts w:ascii="Arial" w:hAnsi="Arial" w:cs="Arial"/>
          <w:sz w:val="20"/>
        </w:rPr>
        <w:t>к Решению Совета депутатов</w:t>
      </w:r>
    </w:p>
    <w:p w:rsidR="00FB3617" w:rsidRPr="00FB3617" w:rsidRDefault="00FB3617" w:rsidP="00FB3617">
      <w:pPr>
        <w:pStyle w:val="af"/>
        <w:jc w:val="right"/>
        <w:rPr>
          <w:rFonts w:ascii="Arial" w:hAnsi="Arial" w:cs="Arial"/>
          <w:sz w:val="20"/>
        </w:rPr>
      </w:pPr>
      <w:r w:rsidRPr="00FB3617">
        <w:rPr>
          <w:rFonts w:ascii="Arial" w:hAnsi="Arial" w:cs="Arial"/>
          <w:sz w:val="20"/>
        </w:rPr>
        <w:t xml:space="preserve"> поселения Сосенское </w:t>
      </w:r>
    </w:p>
    <w:p w:rsidR="00FB3617" w:rsidRPr="00FB3617" w:rsidRDefault="00FB3617" w:rsidP="00FB3617">
      <w:pPr>
        <w:pStyle w:val="af"/>
        <w:spacing w:after="240"/>
        <w:jc w:val="right"/>
        <w:rPr>
          <w:rFonts w:ascii="Arial" w:hAnsi="Arial" w:cs="Arial"/>
          <w:sz w:val="20"/>
        </w:rPr>
      </w:pPr>
      <w:r w:rsidRPr="00FB3617">
        <w:rPr>
          <w:rFonts w:ascii="Arial" w:hAnsi="Arial" w:cs="Arial"/>
          <w:sz w:val="20"/>
        </w:rPr>
        <w:t>от _______ 2021 № ________</w:t>
      </w:r>
    </w:p>
    <w:p w:rsidR="00FB3617" w:rsidRDefault="00FB3617" w:rsidP="00C61485">
      <w:pPr>
        <w:pStyle w:val="af"/>
        <w:jc w:val="center"/>
        <w:rPr>
          <w:rFonts w:ascii="Arial" w:hAnsi="Arial" w:cs="Arial"/>
          <w:b/>
          <w:sz w:val="24"/>
          <w:szCs w:val="24"/>
        </w:rPr>
      </w:pPr>
    </w:p>
    <w:p w:rsidR="00C61485" w:rsidRPr="00E91EE1" w:rsidRDefault="00C61485" w:rsidP="00C61485">
      <w:pPr>
        <w:pStyle w:val="af"/>
        <w:jc w:val="center"/>
        <w:rPr>
          <w:rFonts w:ascii="Arial" w:hAnsi="Arial" w:cs="Arial"/>
          <w:b/>
          <w:sz w:val="24"/>
          <w:szCs w:val="24"/>
        </w:rPr>
      </w:pPr>
      <w:r w:rsidRPr="00E91EE1">
        <w:rPr>
          <w:rFonts w:ascii="Arial" w:hAnsi="Arial" w:cs="Arial"/>
          <w:b/>
          <w:sz w:val="24"/>
          <w:szCs w:val="24"/>
        </w:rPr>
        <w:t>Исполнение расходов бюджета поселения Сосенское в городе Москве за 20</w:t>
      </w:r>
      <w:r>
        <w:rPr>
          <w:rFonts w:ascii="Arial" w:hAnsi="Arial" w:cs="Arial"/>
          <w:b/>
          <w:sz w:val="24"/>
          <w:szCs w:val="24"/>
        </w:rPr>
        <w:t>20</w:t>
      </w:r>
      <w:r w:rsidRPr="00E91EE1">
        <w:rPr>
          <w:rFonts w:ascii="Arial" w:hAnsi="Arial" w:cs="Arial"/>
          <w:b/>
          <w:sz w:val="24"/>
          <w:szCs w:val="24"/>
        </w:rPr>
        <w:t xml:space="preserve"> год по ведомственной структуре расходов по разделам, подразделам, целевым статьям расходов, сформированным в соответствии с муниципальными программами поселения Сосенское</w:t>
      </w:r>
      <w:r>
        <w:rPr>
          <w:rFonts w:ascii="Arial" w:hAnsi="Arial" w:cs="Arial"/>
          <w:b/>
          <w:sz w:val="24"/>
          <w:szCs w:val="24"/>
        </w:rPr>
        <w:t xml:space="preserve"> </w:t>
      </w:r>
      <w:r w:rsidRPr="00E91EE1">
        <w:rPr>
          <w:rFonts w:ascii="Arial" w:hAnsi="Arial" w:cs="Arial"/>
          <w:b/>
          <w:sz w:val="24"/>
          <w:szCs w:val="24"/>
        </w:rPr>
        <w:t>и непрограммными направлениями деятельности, группам и подгруппам видов расходов</w:t>
      </w:r>
    </w:p>
    <w:p w:rsidR="00C61485" w:rsidRPr="00E91EE1" w:rsidRDefault="00C61485" w:rsidP="00C61485">
      <w:pPr>
        <w:pStyle w:val="af"/>
        <w:jc w:val="center"/>
        <w:rPr>
          <w:rFonts w:ascii="Arial" w:hAnsi="Arial" w:cs="Arial"/>
          <w:b/>
          <w:sz w:val="24"/>
          <w:szCs w:val="24"/>
        </w:rPr>
      </w:pPr>
      <w:r w:rsidRPr="00E91EE1">
        <w:rPr>
          <w:rFonts w:ascii="Arial" w:hAnsi="Arial" w:cs="Arial"/>
          <w:b/>
          <w:sz w:val="24"/>
          <w:szCs w:val="24"/>
        </w:rPr>
        <w:t xml:space="preserve">классификации расходов бюджета </w:t>
      </w:r>
    </w:p>
    <w:p w:rsidR="00C61485" w:rsidRPr="007028DD" w:rsidRDefault="00C61485" w:rsidP="00C61485">
      <w:pPr>
        <w:pStyle w:val="af"/>
        <w:jc w:val="center"/>
        <w:rPr>
          <w:rFonts w:ascii="Arial CYR" w:hAnsi="Arial CYR" w:cs="Arial CYR"/>
          <w:b/>
          <w:i/>
          <w:sz w:val="24"/>
          <w:szCs w:val="24"/>
        </w:rPr>
      </w:pPr>
    </w:p>
    <w:p w:rsidR="00C61485" w:rsidRPr="00016518" w:rsidRDefault="00C61485" w:rsidP="00C61485">
      <w:pPr>
        <w:pStyle w:val="af"/>
        <w:jc w:val="right"/>
        <w:rPr>
          <w:rFonts w:ascii="Arial" w:hAnsi="Arial" w:cs="Arial"/>
          <w:i/>
        </w:rPr>
      </w:pPr>
      <w:proofErr w:type="spellStart"/>
      <w:r w:rsidRPr="00016518">
        <w:rPr>
          <w:rFonts w:ascii="Arial" w:hAnsi="Arial" w:cs="Arial"/>
          <w:i/>
        </w:rPr>
        <w:t>тыс.рублей</w:t>
      </w:r>
      <w:proofErr w:type="spellEnd"/>
    </w:p>
    <w:tbl>
      <w:tblPr>
        <w:tblW w:w="1560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2"/>
        <w:gridCol w:w="709"/>
        <w:gridCol w:w="709"/>
        <w:gridCol w:w="709"/>
        <w:gridCol w:w="1559"/>
        <w:gridCol w:w="850"/>
        <w:gridCol w:w="1418"/>
      </w:tblGrid>
      <w:tr w:rsidR="00C61485" w:rsidRPr="00DE37CD" w:rsidTr="00FB3617">
        <w:trPr>
          <w:trHeight w:val="828"/>
        </w:trPr>
        <w:tc>
          <w:tcPr>
            <w:tcW w:w="9652"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Наименование КБК</w:t>
            </w:r>
          </w:p>
        </w:tc>
        <w:tc>
          <w:tcPr>
            <w:tcW w:w="709"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Глава</w:t>
            </w:r>
          </w:p>
        </w:tc>
        <w:tc>
          <w:tcPr>
            <w:tcW w:w="709"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РЗ</w:t>
            </w:r>
          </w:p>
        </w:tc>
        <w:tc>
          <w:tcPr>
            <w:tcW w:w="709"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ПР</w:t>
            </w:r>
          </w:p>
        </w:tc>
        <w:tc>
          <w:tcPr>
            <w:tcW w:w="1559"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КЦСР</w:t>
            </w:r>
          </w:p>
        </w:tc>
        <w:tc>
          <w:tcPr>
            <w:tcW w:w="850"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КВР</w:t>
            </w:r>
          </w:p>
        </w:tc>
        <w:tc>
          <w:tcPr>
            <w:tcW w:w="1418" w:type="dxa"/>
            <w:shd w:val="clear" w:color="auto" w:fill="auto"/>
            <w:vAlign w:val="center"/>
            <w:hideMark/>
          </w:tcPr>
          <w:p w:rsidR="00C61485" w:rsidRPr="00E91EE1" w:rsidRDefault="00C61485" w:rsidP="00C61485">
            <w:pPr>
              <w:spacing w:after="0" w:line="240" w:lineRule="auto"/>
              <w:jc w:val="center"/>
              <w:rPr>
                <w:rFonts w:ascii="Arial" w:eastAsia="Times New Roman" w:hAnsi="Arial" w:cs="Arial"/>
                <w:b/>
                <w:color w:val="000000"/>
                <w:lang w:eastAsia="ru-RU"/>
              </w:rPr>
            </w:pPr>
            <w:r w:rsidRPr="00E91EE1">
              <w:rPr>
                <w:rFonts w:ascii="Arial" w:eastAsia="Times New Roman" w:hAnsi="Arial" w:cs="Arial"/>
                <w:b/>
                <w:color w:val="000000"/>
                <w:lang w:eastAsia="ru-RU"/>
              </w:rPr>
              <w:t>Исполнено</w:t>
            </w:r>
          </w:p>
        </w:tc>
      </w:tr>
      <w:tr w:rsidR="00C61485" w:rsidRPr="00DE37CD" w:rsidTr="00FB3617">
        <w:trPr>
          <w:trHeight w:val="276"/>
        </w:trPr>
        <w:tc>
          <w:tcPr>
            <w:tcW w:w="9652"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1</w:t>
            </w:r>
          </w:p>
        </w:tc>
        <w:tc>
          <w:tcPr>
            <w:tcW w:w="709"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2</w:t>
            </w:r>
          </w:p>
        </w:tc>
        <w:tc>
          <w:tcPr>
            <w:tcW w:w="709"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3</w:t>
            </w:r>
          </w:p>
        </w:tc>
        <w:tc>
          <w:tcPr>
            <w:tcW w:w="709"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4</w:t>
            </w:r>
          </w:p>
        </w:tc>
        <w:tc>
          <w:tcPr>
            <w:tcW w:w="1559"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5</w:t>
            </w:r>
          </w:p>
        </w:tc>
        <w:tc>
          <w:tcPr>
            <w:tcW w:w="850"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6</w:t>
            </w:r>
          </w:p>
        </w:tc>
        <w:tc>
          <w:tcPr>
            <w:tcW w:w="1418" w:type="dxa"/>
            <w:shd w:val="clear" w:color="auto" w:fill="auto"/>
            <w:vAlign w:val="bottom"/>
            <w:hideMark/>
          </w:tcPr>
          <w:p w:rsidR="00C61485" w:rsidRPr="00E91EE1" w:rsidRDefault="00C61485" w:rsidP="00C61485">
            <w:pPr>
              <w:spacing w:after="0" w:line="240" w:lineRule="auto"/>
              <w:jc w:val="center"/>
              <w:rPr>
                <w:rFonts w:ascii="Arial" w:eastAsia="Times New Roman" w:hAnsi="Arial" w:cs="Arial"/>
                <w:color w:val="000000"/>
                <w:lang w:eastAsia="ru-RU"/>
              </w:rPr>
            </w:pPr>
            <w:r w:rsidRPr="00E91EE1">
              <w:rPr>
                <w:rFonts w:ascii="Arial" w:eastAsia="Times New Roman" w:hAnsi="Arial" w:cs="Arial"/>
                <w:color w:val="000000"/>
                <w:lang w:eastAsia="ru-RU"/>
              </w:rPr>
              <w:t>7</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Администрация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b/>
                <w:color w:val="000000"/>
                <w:lang w:eastAsia="ru-RU"/>
              </w:rPr>
            </w:pPr>
            <w:r w:rsidRPr="005C223B">
              <w:rPr>
                <w:rFonts w:ascii="Arial" w:eastAsia="Times New Roman" w:hAnsi="Arial" w:cs="Arial"/>
                <w:b/>
                <w:color w:val="000000"/>
                <w:lang w:eastAsia="ru-RU"/>
              </w:rPr>
              <w:t>1 654 945,</w:t>
            </w:r>
            <w:r>
              <w:rPr>
                <w:rFonts w:ascii="Arial" w:eastAsia="Times New Roman" w:hAnsi="Arial" w:cs="Arial"/>
                <w:b/>
                <w:color w:val="000000"/>
                <w:lang w:eastAsia="ru-RU"/>
              </w:rPr>
              <w:t>3</w:t>
            </w:r>
            <w:r w:rsidRPr="005C223B">
              <w:rPr>
                <w:rFonts w:ascii="Arial" w:eastAsia="Times New Roman" w:hAnsi="Arial" w:cs="Arial"/>
                <w:b/>
                <w:color w:val="000000"/>
                <w:lang w:eastAsia="ru-RU"/>
              </w:rPr>
              <w:t xml:space="preserve"> </w:t>
            </w:r>
          </w:p>
        </w:tc>
      </w:tr>
      <w:tr w:rsidR="00C61485" w:rsidRPr="00DE37CD" w:rsidTr="00FB3617">
        <w:trPr>
          <w:trHeight w:val="276"/>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ОБЩЕГОСУДАРСТВЕННЫЕ ВОПРОСЫ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261 151,5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Представительные органы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31А0000000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представительных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31А0100000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680"/>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31А0100200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31А0100200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12 000,0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234 544,5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223 523,3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Исполнительные органы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223 523,3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исполнительных органов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223 523,3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Глава местной администрации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4 032,6 </w:t>
            </w:r>
          </w:p>
        </w:tc>
      </w:tr>
      <w:tr w:rsidR="00C61485" w:rsidRPr="00DE37CD" w:rsidTr="00FB3617">
        <w:trPr>
          <w:trHeight w:val="680"/>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4 032,6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4 032,6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Обеспечение деятельности администрации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219 490,8 </w:t>
            </w:r>
          </w:p>
        </w:tc>
      </w:tr>
      <w:tr w:rsidR="00C61485" w:rsidRPr="00DE37CD" w:rsidTr="00FB3617">
        <w:trPr>
          <w:trHeight w:val="680"/>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173 500,7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173 500,7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44 207,6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44 207,6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бюджетные ассигнования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1 782,5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Исполнение судебных актов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830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730,0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Уплата налогов, сборов и иных платежей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850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1 052,5 </w:t>
            </w:r>
          </w:p>
        </w:tc>
      </w:tr>
      <w:tr w:rsidR="00C61485" w:rsidRPr="00DE37CD" w:rsidTr="00FB3617">
        <w:trPr>
          <w:trHeight w:val="510"/>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50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межбюджетные трансферты бюджетам внутригородских муниципальных образований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33А0400000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33А0400200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33А0400200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33А0400200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2 190,7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35Г0000000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связанные с общегосударственным управлением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35Г0100000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расходы в сфере здравоохранения, не включенные в программы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35Г0101100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35Г0101100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35Г0101100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8 830,5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Другие общегосударственные вопросы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14 607,0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14 607,0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Исполнительные органы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14 607,0 </w:t>
            </w:r>
          </w:p>
        </w:tc>
      </w:tr>
      <w:tr w:rsidR="00C61485" w:rsidRPr="00DE37CD" w:rsidTr="00FB3617">
        <w:trPr>
          <w:trHeight w:val="309"/>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исполнительных органов государственной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14 607,0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Уплата членских взносов на осуществление деятельности Совета муниципальных образований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31Б0100400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бюджетные ассигнования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31Б0100400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Уплата налогов, сборов и иных платежей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31Б0100400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850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расходы по функционированию органов исполнительной власти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31Б0109900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14 563,9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31Б0109900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14 563,9 </w:t>
            </w:r>
          </w:p>
        </w:tc>
      </w:tr>
      <w:tr w:rsidR="00C61485" w:rsidRPr="00DE37CD" w:rsidTr="00FB3617">
        <w:trPr>
          <w:trHeight w:val="265"/>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31Б0109900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14 563,9 </w:t>
            </w:r>
          </w:p>
        </w:tc>
      </w:tr>
      <w:tr w:rsidR="00C61485" w:rsidRPr="00DE37CD" w:rsidTr="00FB3617">
        <w:trPr>
          <w:trHeight w:val="283"/>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НАЦИОНАЛЬНАЯ ОБОРОНА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2 144,4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Мобилизационная и вневойсковая подготовка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2 144,4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Безопасный город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2 144,4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Безопасный город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2 144,4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Осуществление переданных органам местного самоуправления полномочий Российской Федерации по  первичному воинскому учету на территориях, где отсутствуют военные комиссариаты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1710051180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2 144,4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1710051180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2 015,6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на выплаты персоналу государственных (муниципальных) органов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1710051180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2 015,6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1710051180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128,8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1710051180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128,8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НАЦИОНАЛЬНАЯ БЕЗОПАСНОСТЬ И ПРАВООХРАНИТЕЛЬНАЯ ДЕЯТЕЛЬНОСТЬ</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64 188,8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8 804,6</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Обеспечение безопасности жизнедеятельности населения на территории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8 804,6</w:t>
            </w:r>
            <w:r w:rsidRPr="005C223B">
              <w:rPr>
                <w:rFonts w:ascii="Arial" w:eastAsia="Times New Roman" w:hAnsi="Arial" w:cs="Arial"/>
                <w:color w:val="000000"/>
                <w:lang w:eastAsia="ru-RU"/>
              </w:rPr>
              <w:t xml:space="preserve">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0100300000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299,0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мероприятия по гражданской обороне и защите населения от чрезвычайных ситуаций природного и техногенного характера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0100300200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299,0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0100300200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299,0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0100300200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299,0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Мероприятия в части участия в предупреждении и ликвидации последствий чрезвычайных ситуаций в границах поселения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0100400000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7 713,2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0100400100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7 713,2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0100400100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7 713,2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0100400100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7 713,2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обеспечению безопасности людей на водных объектах</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0100500000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792,4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в части предупреждения безопасности на водных объектах</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0100500100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792,4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0100500100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792,4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0100500100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792,4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Другие вопросы в области национальной безопасности и правоохранительной деятельности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55 384,2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Обеспечение безопасности жизнедеятельности населения на территории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55 287,7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мероприятия в области национальной безопасности и правоохранительной деятельности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50 827,2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систем видеонаблюдения и оповещения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22 962,4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22 962,4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22 962,4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27 864,8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27 864,8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0100100600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27 864,8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в части обеспечения первичных мер пожарной безопасности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4 460,4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0100200200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4 460,4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0100200200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4 460,4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0100200200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4 460,4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96,5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в части участия в профилактике терроризма и экстремизма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96,5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96,5 </w:t>
            </w:r>
          </w:p>
        </w:tc>
      </w:tr>
      <w:tr w:rsidR="00C61485" w:rsidRPr="00DE37CD" w:rsidTr="00FB3617">
        <w:trPr>
          <w:trHeight w:val="28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1300100000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96,5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НАЦИОНАЛЬНАЯ ЭКОНОМИКА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213 192,5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Дорожное хозяйство (дорожные фонды)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213 192,5 </w:t>
            </w:r>
          </w:p>
        </w:tc>
      </w:tr>
      <w:tr w:rsidR="00C61485" w:rsidRPr="00DE37CD" w:rsidTr="00FB3617">
        <w:trPr>
          <w:trHeight w:val="340"/>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объектов дорожного хозяйства на территории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213 192,5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объектов дорожного хозяйства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213 192,5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автомобильных дорог</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189 813,0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184 337,2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184 337,2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бюджетные ассигнования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5 475,8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Исполнение судебных актов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830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5 475,8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Текущий ремонт объектов дорожного хозяйства и автомобильных дорог</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18 823,4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18 823,4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0200100200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18 823,4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Разметка объектов дорожного хозяйства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4 556,1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4 556,1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0200100300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4 556,1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ЖИЛИЩНО-КОММУНАЛЬНОЕ ХОЗЯЙСТВО</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963 660,6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Жилищное хозяйство</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40 224,0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Капитальный ремонт объектов муниципального жилищного фонда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39 874,2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Выборочный капитальный ремонт</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39 874,2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Выборочный капитальный ремонт многоквартирных жилых домов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0400100700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18 649,2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0400100700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18 649,2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0400100700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18 649,2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содержанию и ремонту муниципального имущества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21 225,0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21 225,0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21 225,0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Доступная среда в поселении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349,9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Мероприятия по формированию </w:t>
            </w:r>
            <w:proofErr w:type="spellStart"/>
            <w:r w:rsidRPr="005C223B">
              <w:rPr>
                <w:rFonts w:ascii="Arial" w:eastAsia="Times New Roman" w:hAnsi="Arial" w:cs="Arial"/>
                <w:color w:val="000000"/>
                <w:lang w:eastAsia="ru-RU"/>
              </w:rPr>
              <w:t>безбарьерной</w:t>
            </w:r>
            <w:proofErr w:type="spellEnd"/>
            <w:r w:rsidRPr="005C223B">
              <w:rPr>
                <w:rFonts w:ascii="Arial" w:eastAsia="Times New Roman" w:hAnsi="Arial" w:cs="Arial"/>
                <w:color w:val="000000"/>
                <w:lang w:eastAsia="ru-RU"/>
              </w:rPr>
              <w:t xml:space="preserve"> среды для инвалидов и других маломобильных групп населения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349,9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349,9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349,9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Коммунальное хозяйство</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Капитальный ремонт объектов муниципального жилищного фонда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Выборочный капитальный ремонт</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содержанию и ремонту муниципального имущества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0400101100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Благоустройство</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923 372,8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Благоустройство территории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679 930,5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объектов благоустройства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218 193,6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по содержанию объектов благоустройства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212 727,9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212 727,9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212 727,9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Мероприятия по регулированию численности безнадзорных и бесхозяйных животных</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5 465,8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5 465,8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0500100900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5 465,8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Комплексное благоустройство территории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461 736,9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Расходы по комплексному благоустройству территории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0500200100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461 736,9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0500200100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461 736,9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0500200100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461 736,9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EF07B3">
              <w:rPr>
                <w:rFonts w:ascii="Arial" w:eastAsia="Times New Roman" w:hAnsi="Arial" w:cs="Arial"/>
                <w:color w:val="000000"/>
                <w:lang w:eastAsia="ru-RU"/>
              </w:rPr>
              <w:t>Развитие коммунально-инженерной инфраструктуры и энергосбережение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в области обращения с отходами и противооползневые работы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06Л0000000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расходы в области обращения с отходами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06Л0900000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45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06Л0900300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06Л0900300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06Л0900300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37 980,6 </w:t>
            </w:r>
          </w:p>
        </w:tc>
      </w:tr>
      <w:tr w:rsidR="00C61485" w:rsidRPr="00DE37CD" w:rsidTr="00FB3617">
        <w:trPr>
          <w:trHeight w:val="284"/>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нецентрализованных источников водоснабжения на территории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содержанию нецентрализованных источников водоснабжения на территории поселения.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523,8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Организация сбора и вывоза бытовых отходов и мусора в поселении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39 215,1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ликвидации мест несанкционированного размещения отходов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39 215,1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39 215,1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39 215,1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165 722,8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165 722,8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Консолидированная субсидия бюджетам  внутригородских муниципальных образований в целях </w:t>
            </w:r>
            <w:proofErr w:type="spellStart"/>
            <w:r w:rsidRPr="005C223B">
              <w:rPr>
                <w:rFonts w:ascii="Arial" w:eastAsia="Times New Roman" w:hAnsi="Arial" w:cs="Arial"/>
                <w:color w:val="000000"/>
                <w:lang w:eastAsia="ru-RU"/>
              </w:rPr>
              <w:t>софинансирования</w:t>
            </w:r>
            <w:proofErr w:type="spellEnd"/>
            <w:r w:rsidRPr="005C223B">
              <w:rPr>
                <w:rFonts w:ascii="Arial" w:eastAsia="Times New Roman" w:hAnsi="Arial" w:cs="Arial"/>
                <w:color w:val="000000"/>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165 722,8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Благоустройство территории жилой застройки, улиц и общественных пространств, организация обустройства мест массового отдыха населения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94 584,8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94 584,8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94 584,8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Содержание дворовых территорий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28 783,3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28 783,3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33А0202600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28 783,3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proofErr w:type="spellStart"/>
            <w:r w:rsidRPr="005C223B">
              <w:rPr>
                <w:rFonts w:ascii="Arial" w:eastAsia="Times New Roman" w:hAnsi="Arial" w:cs="Arial"/>
                <w:color w:val="000000"/>
                <w:lang w:eastAsia="ru-RU"/>
              </w:rPr>
              <w:t>Софинансирование</w:t>
            </w:r>
            <w:proofErr w:type="spellEnd"/>
            <w:r w:rsidRPr="005C223B">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благоустройство жилой застройки, улиц и общественных пространств, организация обустройства мест массового отдыха населения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4 181,9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4 181,9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33А02S2100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4 181,9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proofErr w:type="spellStart"/>
            <w:r w:rsidRPr="005C223B">
              <w:rPr>
                <w:rFonts w:ascii="Arial" w:eastAsia="Times New Roman" w:hAnsi="Arial" w:cs="Arial"/>
                <w:color w:val="000000"/>
                <w:lang w:eastAsia="ru-RU"/>
              </w:rPr>
              <w:t>Софинансирование</w:t>
            </w:r>
            <w:proofErr w:type="spellEnd"/>
            <w:r w:rsidRPr="005C223B">
              <w:rPr>
                <w:rFonts w:ascii="Arial" w:eastAsia="Times New Roman" w:hAnsi="Arial" w:cs="Arial"/>
                <w:color w:val="000000"/>
                <w:lang w:eastAsia="ru-RU"/>
              </w:rPr>
              <w:t xml:space="preserve"> из местного бюджета к субсидии бюджетам внутригородских муниципальных образований на содержание дворовых территорий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38 172,7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38 172,7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05</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33А02S2600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38 172,7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ОБРАЗОВАНИЕ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Молодежная политика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Развитие молодежной политики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Организация досуговой и социально-воспитательной работы с населением по месту жительства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4 541,6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КУЛЬТУРА И КИНЕМАТОГРАФИЯ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73 127,8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Культура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59 135,0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Развитие культуры в сфере обеспечения досуга населения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59 135,0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бюджетных учреждений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52 151,3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52 151,3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Субсидии бюджетным учреждениям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610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52 151,3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Проведение культурно-массовых мероприятий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6 983,7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3 734,8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3 734,8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3 248,9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Субсидии бюджетным учреждениям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610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3 248,9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Другие вопросы в области культуры, кинематографии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13 992,8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Развитие культуры в сфере обеспечения досуга населения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13 992,8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Мероприятия по празднично-тематическому оформлению территории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0800300000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13 992,8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0800300000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13 992,8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0800300000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13 992,8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СОЦИАЛЬНАЯ ПОЛИТИКА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11 967,8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Пенсионное обеспечение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Пенсионное обеспечение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Доплаты к пенсиям служащим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Доплаты к пенсиям муниципальным служащим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Социальное обеспечение и иные выплаты населению</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Социальные выплаты гражданам, кроме публичных нормативных социальных выплат</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35П0101500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120,9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Социальное обеспечение населения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11 461,1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xml:space="preserve">Социальная поддержка населения, ветеранов и граждан старшего поколения поселения Сосенское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11 461,1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Единовременная материальная помощь отдельным категориям граждан</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7 967,8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Социальное обеспечение и иные выплаты населению</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7 967,8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Публичные нормативные социальные выплаты гражданам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310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7 967,8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Организация и проведение мероприятий в области социальной политики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3 493,3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3 493,3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03</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0700200000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3 493,3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Другие вопросы в области социальной политики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Пенсионное обеспечение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Доплаты к пенсиям служащим города Москвы</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Социальные гарантии муниципальным служащим, вышедшим на пенсию</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35П0101800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Социальное обеспечение и иные выплаты населению</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35П0101800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Социальные выплаты гражданам, кроме публичных нормативных социальных выплат</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06</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35П0101800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320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385,8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ФИЗИЧЕСКАЯ КУЛЬТУРА И СПОРТ</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Физическая культура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Развитие физической культуры и спорта на территории поселения Сосенское</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Функционирование бюджетных учреждений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Субсидии бюджетным учреждениям</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11</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01</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0900100000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610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43 039,7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Средства массовой информации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17 930,6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Периодическая печать и издательства</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5 560,0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5 560,0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местного самоуправления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5 560,0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мероприятия органов местного самоуправления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5 560,0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5 520,0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5 520,0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бюджетные ассигнования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Уплата налогов, сборов и иных платежей</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02</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850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40,0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Другие вопросы в области средств массовой информации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государственной власти</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3500000000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Прочие непрограммные направления деятельности органов местного самоуправления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35Е0000000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Непрограммные мероприятия органов местного самоуправления</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35Е0100000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Закупка товаров, работ и услуг для обеспечения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200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Иные закупки товаров, работ и услуг для государственных (муниципальных) нужд</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910</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12</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04</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35Е0100300</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color w:val="000000"/>
                <w:lang w:eastAsia="ru-RU"/>
              </w:rPr>
            </w:pPr>
            <w:r w:rsidRPr="005C223B">
              <w:rPr>
                <w:rFonts w:ascii="Arial" w:eastAsia="Times New Roman" w:hAnsi="Arial" w:cs="Arial"/>
                <w:color w:val="000000"/>
                <w:lang w:eastAsia="ru-RU"/>
              </w:rPr>
              <w:t>240</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color w:val="000000"/>
                <w:lang w:eastAsia="ru-RU"/>
              </w:rPr>
            </w:pPr>
            <w:r w:rsidRPr="005C223B">
              <w:rPr>
                <w:rFonts w:ascii="Arial" w:eastAsia="Times New Roman" w:hAnsi="Arial" w:cs="Arial"/>
                <w:color w:val="000000"/>
                <w:lang w:eastAsia="ru-RU"/>
              </w:rPr>
              <w:t xml:space="preserve">12 370,6 </w:t>
            </w:r>
          </w:p>
        </w:tc>
      </w:tr>
      <w:tr w:rsidR="00C61485" w:rsidRPr="00DE37CD" w:rsidTr="00FB3617">
        <w:trPr>
          <w:trHeight w:val="227"/>
        </w:trPr>
        <w:tc>
          <w:tcPr>
            <w:tcW w:w="9652"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Итого:</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70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1559"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850" w:type="dxa"/>
            <w:shd w:val="clear" w:color="auto" w:fill="auto"/>
            <w:vAlign w:val="center"/>
          </w:tcPr>
          <w:p w:rsidR="00C61485" w:rsidRPr="005C223B" w:rsidRDefault="00C61485" w:rsidP="00C61485">
            <w:pPr>
              <w:spacing w:after="0" w:line="240" w:lineRule="auto"/>
              <w:rPr>
                <w:rFonts w:ascii="Arial" w:eastAsia="Times New Roman" w:hAnsi="Arial" w:cs="Arial"/>
                <w:b/>
                <w:color w:val="000000"/>
                <w:lang w:eastAsia="ru-RU"/>
              </w:rPr>
            </w:pPr>
            <w:r w:rsidRPr="005C223B">
              <w:rPr>
                <w:rFonts w:ascii="Arial" w:eastAsia="Times New Roman" w:hAnsi="Arial" w:cs="Arial"/>
                <w:b/>
                <w:color w:val="000000"/>
                <w:lang w:eastAsia="ru-RU"/>
              </w:rPr>
              <w:t> </w:t>
            </w:r>
          </w:p>
        </w:tc>
        <w:tc>
          <w:tcPr>
            <w:tcW w:w="1418" w:type="dxa"/>
            <w:shd w:val="clear" w:color="auto" w:fill="auto"/>
            <w:vAlign w:val="center"/>
          </w:tcPr>
          <w:p w:rsidR="00C61485" w:rsidRPr="005C223B" w:rsidRDefault="00C61485" w:rsidP="00C61485">
            <w:pPr>
              <w:spacing w:after="0" w:line="240" w:lineRule="auto"/>
              <w:jc w:val="right"/>
              <w:rPr>
                <w:rFonts w:ascii="Arial" w:eastAsia="Times New Roman" w:hAnsi="Arial" w:cs="Arial"/>
                <w:b/>
                <w:color w:val="000000"/>
                <w:lang w:eastAsia="ru-RU"/>
              </w:rPr>
            </w:pPr>
            <w:r>
              <w:rPr>
                <w:rFonts w:ascii="Arial" w:eastAsia="Times New Roman" w:hAnsi="Arial" w:cs="Arial"/>
                <w:b/>
                <w:color w:val="000000"/>
                <w:lang w:eastAsia="ru-RU"/>
              </w:rPr>
              <w:t>1 654 945,3</w:t>
            </w:r>
            <w:r w:rsidRPr="005C223B">
              <w:rPr>
                <w:rFonts w:ascii="Arial" w:eastAsia="Times New Roman" w:hAnsi="Arial" w:cs="Arial"/>
                <w:b/>
                <w:color w:val="000000"/>
                <w:lang w:eastAsia="ru-RU"/>
              </w:rPr>
              <w:t xml:space="preserve"> </w:t>
            </w:r>
          </w:p>
        </w:tc>
      </w:tr>
    </w:tbl>
    <w:p w:rsidR="00C61485" w:rsidRPr="007028DD" w:rsidRDefault="00C61485" w:rsidP="00C61485">
      <w:pPr>
        <w:pStyle w:val="af"/>
        <w:rPr>
          <w:rFonts w:ascii="Arial" w:hAnsi="Arial" w:cs="Arial"/>
          <w:b/>
          <w:bCs/>
          <w:sz w:val="20"/>
          <w:szCs w:val="20"/>
        </w:rPr>
      </w:pPr>
    </w:p>
    <w:p w:rsidR="00FB3617" w:rsidRDefault="00FB3617" w:rsidP="00C61485">
      <w:pPr>
        <w:pStyle w:val="af"/>
        <w:rPr>
          <w:rFonts w:ascii="Arial" w:hAnsi="Arial" w:cs="Arial"/>
          <w:b/>
          <w:bCs/>
          <w:sz w:val="24"/>
          <w:szCs w:val="24"/>
        </w:rPr>
      </w:pPr>
    </w:p>
    <w:p w:rsidR="00C61485" w:rsidRDefault="00C61485" w:rsidP="00C61485">
      <w:pPr>
        <w:pStyle w:val="af"/>
        <w:rPr>
          <w:rFonts w:ascii="Arial" w:hAnsi="Arial" w:cs="Arial"/>
        </w:rPr>
      </w:pPr>
      <w:r w:rsidRPr="0036186E">
        <w:rPr>
          <w:rFonts w:ascii="Arial" w:hAnsi="Arial" w:cs="Arial"/>
          <w:b/>
          <w:bCs/>
          <w:sz w:val="24"/>
          <w:szCs w:val="24"/>
        </w:rPr>
        <w:t xml:space="preserve">Глава поселения Сосенское                                                                       </w:t>
      </w:r>
      <w:r w:rsidR="00FB3617">
        <w:rPr>
          <w:rFonts w:ascii="Arial" w:hAnsi="Arial" w:cs="Arial"/>
          <w:b/>
          <w:bCs/>
          <w:sz w:val="24"/>
          <w:szCs w:val="24"/>
        </w:rPr>
        <w:t xml:space="preserve">                                                       </w:t>
      </w:r>
      <w:r w:rsidRPr="0036186E">
        <w:rPr>
          <w:rFonts w:ascii="Arial" w:hAnsi="Arial" w:cs="Arial"/>
          <w:b/>
          <w:bCs/>
          <w:sz w:val="24"/>
          <w:szCs w:val="24"/>
        </w:rPr>
        <w:t xml:space="preserve"> </w:t>
      </w:r>
      <w:r w:rsidR="00FB3617">
        <w:rPr>
          <w:rFonts w:ascii="Arial" w:hAnsi="Arial" w:cs="Arial"/>
          <w:b/>
          <w:bCs/>
          <w:sz w:val="24"/>
          <w:szCs w:val="24"/>
        </w:rPr>
        <w:t xml:space="preserve">К.О. </w:t>
      </w:r>
      <w:r w:rsidR="00FB3617">
        <w:rPr>
          <w:rFonts w:ascii="Arial" w:eastAsia="Times New Roman" w:hAnsi="Arial" w:cs="Arial"/>
          <w:b/>
          <w:bCs/>
          <w:sz w:val="24"/>
          <w:szCs w:val="24"/>
          <w:lang w:eastAsia="ru-RU"/>
        </w:rPr>
        <w:t xml:space="preserve">Бармашев </w:t>
      </w: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C61485" w:rsidP="00C61485">
      <w:pPr>
        <w:pStyle w:val="af"/>
        <w:jc w:val="right"/>
        <w:rPr>
          <w:rFonts w:ascii="Arial" w:hAnsi="Arial" w:cs="Arial"/>
        </w:rPr>
      </w:pPr>
    </w:p>
    <w:p w:rsidR="00C61485" w:rsidRDefault="00FB3617" w:rsidP="00FB3617">
      <w:pPr>
        <w:autoSpaceDE w:val="0"/>
        <w:autoSpaceDN w:val="0"/>
        <w:adjustRightInd w:val="0"/>
        <w:spacing w:line="240" w:lineRule="auto"/>
        <w:jc w:val="right"/>
        <w:rPr>
          <w:rFonts w:ascii="Arial" w:hAnsi="Arial" w:cs="Arial"/>
        </w:rPr>
      </w:pPr>
      <w:r>
        <w:rPr>
          <w:rFonts w:ascii="Arial" w:eastAsia="Times New Roman" w:hAnsi="Arial" w:cs="Arial"/>
          <w:color w:val="000000"/>
          <w:sz w:val="20"/>
          <w:lang w:eastAsia="ru-RU"/>
        </w:rPr>
        <w:lastRenderedPageBreak/>
        <w:t>Приложение 4</w:t>
      </w:r>
      <w:r>
        <w:rPr>
          <w:rFonts w:ascii="Arial" w:eastAsia="Times New Roman" w:hAnsi="Arial" w:cs="Arial"/>
          <w:color w:val="000000"/>
          <w:sz w:val="20"/>
          <w:lang w:eastAsia="ru-RU"/>
        </w:rPr>
        <w:br/>
        <w:t>к Р</w:t>
      </w:r>
      <w:r w:rsidRPr="00A02148">
        <w:rPr>
          <w:rFonts w:ascii="Arial" w:eastAsia="Times New Roman" w:hAnsi="Arial" w:cs="Arial"/>
          <w:color w:val="000000"/>
          <w:sz w:val="20"/>
          <w:lang w:eastAsia="ru-RU"/>
        </w:rPr>
        <w:t>ешению Совета депутатов</w:t>
      </w:r>
      <w:r w:rsidRPr="00A02148">
        <w:rPr>
          <w:rFonts w:ascii="Arial" w:eastAsia="Times New Roman" w:hAnsi="Arial" w:cs="Arial"/>
          <w:color w:val="000000"/>
          <w:sz w:val="20"/>
          <w:lang w:eastAsia="ru-RU"/>
        </w:rPr>
        <w:br/>
        <w:t xml:space="preserve"> поселения Сосенское </w:t>
      </w:r>
      <w:r w:rsidRPr="00A02148">
        <w:rPr>
          <w:rFonts w:ascii="Arial" w:eastAsia="Times New Roman" w:hAnsi="Arial" w:cs="Arial"/>
          <w:color w:val="000000"/>
          <w:sz w:val="20"/>
          <w:lang w:eastAsia="ru-RU"/>
        </w:rPr>
        <w:br/>
        <w:t>от _______ 2021 № ________</w:t>
      </w:r>
    </w:p>
    <w:p w:rsidR="00C61485" w:rsidRPr="00490A2F" w:rsidRDefault="00C61485" w:rsidP="00C61485">
      <w:pPr>
        <w:pStyle w:val="af"/>
        <w:jc w:val="center"/>
        <w:rPr>
          <w:rFonts w:ascii="Arial" w:hAnsi="Arial" w:cs="Arial"/>
          <w:b/>
          <w:sz w:val="24"/>
          <w:szCs w:val="24"/>
        </w:rPr>
      </w:pPr>
      <w:r w:rsidRPr="00490A2F">
        <w:rPr>
          <w:rFonts w:ascii="Arial" w:hAnsi="Arial" w:cs="Arial"/>
          <w:b/>
          <w:sz w:val="24"/>
          <w:szCs w:val="24"/>
        </w:rPr>
        <w:t>Исполнение расходов бюджета поселения Сосенское в городе Москве за 20</w:t>
      </w:r>
      <w:r>
        <w:rPr>
          <w:rFonts w:ascii="Arial" w:hAnsi="Arial" w:cs="Arial"/>
          <w:b/>
          <w:sz w:val="24"/>
          <w:szCs w:val="24"/>
        </w:rPr>
        <w:t>20</w:t>
      </w:r>
      <w:r w:rsidRPr="00490A2F">
        <w:rPr>
          <w:rFonts w:ascii="Arial" w:hAnsi="Arial" w:cs="Arial"/>
          <w:b/>
          <w:sz w:val="24"/>
          <w:szCs w:val="24"/>
        </w:rPr>
        <w:t xml:space="preserve"> года по целевым статьям расходов, сформированным в соответствии с муниципальными программами поселения Сосенское, а также непрограммными направлениями деятельности, и группам и подгруппам видов расходов классификации расходов бюджета поселения Сосенское в городе Москве</w:t>
      </w:r>
    </w:p>
    <w:p w:rsidR="00C61485" w:rsidRDefault="00C61485" w:rsidP="00C61485">
      <w:pPr>
        <w:pStyle w:val="af"/>
        <w:jc w:val="center"/>
        <w:rPr>
          <w:rFonts w:ascii="Arial" w:hAnsi="Arial" w:cs="Arial"/>
          <w:b/>
        </w:rPr>
      </w:pPr>
    </w:p>
    <w:p w:rsidR="00C61485" w:rsidRDefault="00C61485" w:rsidP="00C61485">
      <w:pPr>
        <w:pStyle w:val="af"/>
        <w:jc w:val="center"/>
        <w:rPr>
          <w:rFonts w:ascii="Arial" w:hAnsi="Arial" w:cs="Arial"/>
          <w:b/>
        </w:rPr>
      </w:pPr>
      <w:r>
        <w:rPr>
          <w:rFonts w:ascii="Arial" w:hAnsi="Arial" w:cs="Arial"/>
          <w:i/>
        </w:rPr>
        <w:t xml:space="preserve">                                                                                                                                                                                                                     </w:t>
      </w:r>
      <w:proofErr w:type="spellStart"/>
      <w:r w:rsidRPr="00016518">
        <w:rPr>
          <w:rFonts w:ascii="Arial" w:hAnsi="Arial" w:cs="Arial"/>
          <w:i/>
        </w:rPr>
        <w:t>тыс.рублей</w:t>
      </w:r>
      <w:proofErr w:type="spellEnd"/>
    </w:p>
    <w:tbl>
      <w:tblPr>
        <w:tblW w:w="15309" w:type="dxa"/>
        <w:tblInd w:w="392" w:type="dxa"/>
        <w:tblLook w:val="04A0" w:firstRow="1" w:lastRow="0" w:firstColumn="1" w:lastColumn="0" w:noHBand="0" w:noVBand="1"/>
      </w:tblPr>
      <w:tblGrid>
        <w:gridCol w:w="10915"/>
        <w:gridCol w:w="1701"/>
        <w:gridCol w:w="700"/>
        <w:gridCol w:w="1993"/>
      </w:tblGrid>
      <w:tr w:rsidR="00C61485" w:rsidRPr="00683440" w:rsidTr="00B254A6">
        <w:trPr>
          <w:trHeight w:val="227"/>
        </w:trPr>
        <w:tc>
          <w:tcPr>
            <w:tcW w:w="10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485" w:rsidRPr="00490A2F" w:rsidRDefault="00C61485" w:rsidP="00C61485">
            <w:pPr>
              <w:pStyle w:val="af"/>
              <w:jc w:val="center"/>
              <w:rPr>
                <w:rFonts w:ascii="Arial" w:hAnsi="Arial" w:cs="Arial"/>
                <w:b/>
                <w:lang w:eastAsia="ru-RU"/>
              </w:rPr>
            </w:pPr>
            <w:r w:rsidRPr="00490A2F">
              <w:rPr>
                <w:rFonts w:ascii="Arial" w:hAnsi="Arial" w:cs="Arial"/>
                <w:b/>
                <w:lang w:eastAsia="ru-RU"/>
              </w:rPr>
              <w:t>Наименование КБК</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1485" w:rsidRPr="00490A2F" w:rsidRDefault="00C61485" w:rsidP="00C61485">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КЦСР</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C61485" w:rsidRPr="00490A2F" w:rsidRDefault="00C61485" w:rsidP="00C61485">
            <w:pPr>
              <w:pStyle w:val="af"/>
              <w:jc w:val="center"/>
              <w:rPr>
                <w:rFonts w:ascii="Arial" w:eastAsia="Times New Roman" w:hAnsi="Arial" w:cs="Arial"/>
                <w:b/>
                <w:color w:val="000000"/>
                <w:lang w:eastAsia="ru-RU"/>
              </w:rPr>
            </w:pPr>
            <w:r w:rsidRPr="00490A2F">
              <w:rPr>
                <w:rFonts w:ascii="Arial" w:eastAsia="Times New Roman" w:hAnsi="Arial" w:cs="Arial"/>
                <w:b/>
                <w:color w:val="000000"/>
                <w:lang w:eastAsia="ru-RU"/>
              </w:rPr>
              <w:t>КВР</w:t>
            </w:r>
          </w:p>
        </w:tc>
        <w:tc>
          <w:tcPr>
            <w:tcW w:w="1993" w:type="dxa"/>
            <w:tcBorders>
              <w:top w:val="single" w:sz="4" w:space="0" w:color="000000"/>
              <w:left w:val="nil"/>
              <w:bottom w:val="single" w:sz="4" w:space="0" w:color="000000"/>
              <w:right w:val="single" w:sz="4" w:space="0" w:color="000000"/>
            </w:tcBorders>
            <w:shd w:val="clear" w:color="auto" w:fill="auto"/>
            <w:vAlign w:val="center"/>
            <w:hideMark/>
          </w:tcPr>
          <w:p w:rsidR="00C61485" w:rsidRPr="00490A2F" w:rsidRDefault="00C61485" w:rsidP="00C61485">
            <w:pPr>
              <w:pStyle w:val="af"/>
              <w:jc w:val="right"/>
              <w:rPr>
                <w:rFonts w:ascii="Arial" w:eastAsia="Times New Roman" w:hAnsi="Arial" w:cs="Arial"/>
                <w:b/>
                <w:color w:val="000000"/>
                <w:lang w:eastAsia="ru-RU"/>
              </w:rPr>
            </w:pPr>
            <w:r w:rsidRPr="00490A2F">
              <w:rPr>
                <w:rFonts w:ascii="Arial" w:eastAsia="Times New Roman" w:hAnsi="Arial" w:cs="Arial"/>
                <w:b/>
                <w:color w:val="000000"/>
                <w:lang w:eastAsia="ru-RU"/>
              </w:rPr>
              <w:t>Исполнено</w:t>
            </w:r>
          </w:p>
        </w:tc>
      </w:tr>
      <w:tr w:rsidR="00C61485" w:rsidRPr="00683440"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490A2F" w:rsidRDefault="00C61485" w:rsidP="00C61485">
            <w:pPr>
              <w:pStyle w:val="af"/>
              <w:jc w:val="center"/>
              <w:rPr>
                <w:rFonts w:ascii="Arial" w:hAnsi="Arial" w:cs="Arial"/>
                <w:lang w:eastAsia="ru-RU"/>
              </w:rPr>
            </w:pPr>
            <w:r w:rsidRPr="00490A2F">
              <w:rPr>
                <w:rFonts w:ascii="Arial" w:hAnsi="Arial" w:cs="Arial"/>
                <w:lang w:eastAsia="ru-RU"/>
              </w:rPr>
              <w:t>1</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490A2F" w:rsidRDefault="00C61485" w:rsidP="00C61485">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2</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490A2F" w:rsidRDefault="00C61485" w:rsidP="00C61485">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3</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490A2F" w:rsidRDefault="00C61485" w:rsidP="00C61485">
            <w:pPr>
              <w:pStyle w:val="af"/>
              <w:jc w:val="center"/>
              <w:rPr>
                <w:rFonts w:ascii="Arial" w:eastAsia="Times New Roman" w:hAnsi="Arial" w:cs="Arial"/>
                <w:color w:val="000000"/>
                <w:lang w:eastAsia="ru-RU"/>
              </w:rPr>
            </w:pPr>
            <w:r w:rsidRPr="00490A2F">
              <w:rPr>
                <w:rFonts w:ascii="Arial" w:eastAsia="Times New Roman" w:hAnsi="Arial" w:cs="Arial"/>
                <w:color w:val="000000"/>
                <w:lang w:eastAsia="ru-RU"/>
              </w:rPr>
              <w:t>4</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Обеспечение безопасности жизнедеятельности населения на территории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64 092,3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мероприятия в области национальной безопасности и правоохранительной деятельности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50 827,2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систем видеонаблюдения и оповещения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22 962,4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22 962,4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22 962,4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01 0 01 00600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27 864,8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01 0 01 00600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27 864,8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01 0 01 00600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27 864,8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в части обеспечения первичных мер пожарной безопасности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4 460,4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мероприятия в части обеспечения первичных мер пожарной безопасности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01 0 02 00200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4 460,4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01 0 02 00200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4 460,4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01 0 02 00200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4 460,4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01 0 03 00000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299,0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мероприятия по гражданской обороне и защите населения от чрезвычайных ситуаций природного и техногенного характера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01 0 03 00200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299,0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01 0 03 00200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299,0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01 0 03 00200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299,0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в части участия в предупреждении и ликвидации последствий чрезвычайных ситуаций в границах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01 0 04 00000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7 713,2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мероприятия в части предупреждения и ликвидации последствий ЧС и стихийных бедствий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01 0 04 00100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7 713,2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01 0 04 00100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7 713,2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01 0 04 00100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7 713,2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обеспечению безопасности людей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01 0 05 00000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792,4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Мероприятия в части предупреждения безопасности на водных объектах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01 0 05 00100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792,4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01 0 05 00100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792,4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01 0 05 00100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792,4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объектов дорожного хозяйства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213 192,5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объектов дорожного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213 192,5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189 813,0 </w:t>
            </w:r>
          </w:p>
        </w:tc>
      </w:tr>
      <w:tr w:rsidR="00C61485" w:rsidRPr="00D7088A" w:rsidTr="00FB3617">
        <w:trPr>
          <w:trHeight w:val="227"/>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02 0 01 00100</w:t>
            </w:r>
          </w:p>
        </w:tc>
        <w:tc>
          <w:tcPr>
            <w:tcW w:w="700"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184 337,2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184 337,2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5 475,8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Исполнение судебных актов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830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5 475,8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Текущий ремонт объектов дорожного хозяйства и автомобильных дорог</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18 823,4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18 823,4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18 823,4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Разметка объектов дорожного хозяйства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4 556,1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4 556,1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02 0 01 00300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4 556,1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Капитальный ремонт объектов муниципального жилищного фонда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39 937,9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Выборочный капитальный ремонт</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39 937,9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Выборочный капитальный ремонт многоквартирных жилых домов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04 0 01 00700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18 649,2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04 0 01 00700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18 649,2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04 0 01 00700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18 649,2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содержанию и ремонту муниципального имущества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21 288,7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21 288,7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04 0 01 01100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21 288,7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Благоустройство территории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679 930,5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объектов благоустройства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218 193,6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по содержанию объектов благоустройства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212 727,9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212 727,9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212 727,9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регулированию численности безнадзорных и бесхозяйных животных</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5 465,8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5 465,8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05 0 01 00900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5 465,8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Комплексное благоустройство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461 736,9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по комплексному благоустройству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05 0 02 00100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461 736,9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05 0 02 00100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461 736,9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05 0 02 00100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461 736,9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Развитие молодежной политики поселения Сосенское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Pr>
                <w:rFonts w:ascii="Arial" w:eastAsia="Times New Roman" w:hAnsi="Arial" w:cs="Arial"/>
                <w:color w:val="000000"/>
                <w:lang w:eastAsia="ru-RU"/>
              </w:rPr>
              <w:t>4 541,6</w:t>
            </w:r>
            <w:r w:rsidRPr="00D7088A">
              <w:rPr>
                <w:rFonts w:ascii="Arial" w:eastAsia="Times New Roman" w:hAnsi="Arial" w:cs="Arial"/>
                <w:color w:val="000000"/>
                <w:lang w:eastAsia="ru-RU"/>
              </w:rPr>
              <w:t xml:space="preserve">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Организация досуговой и социально-воспитательной работы с населением по месту жительства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4 541,6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4 541,6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4 541,6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в области обращения с отходами и противооползневые работы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Л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37 980,6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расходы в области обращения с отходами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Л 09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37 980,6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Л 09 00300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37 980,6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Л 09 00300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37 980,6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06 Л 09 00300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37 980,6 </w:t>
            </w:r>
          </w:p>
        </w:tc>
      </w:tr>
      <w:tr w:rsidR="00C61485" w:rsidRPr="00D7088A" w:rsidTr="00FB3617">
        <w:trPr>
          <w:trHeight w:val="227"/>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Социальная поддержка населения, ветеранов и граждан старшего поколения поселения Сосенское </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07 0 00 00000</w:t>
            </w:r>
          </w:p>
        </w:tc>
        <w:tc>
          <w:tcPr>
            <w:tcW w:w="700"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11 461,1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Единовременная материальная помощь отдельным категориям граждан</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7 967,8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Социальное обеспечение и иные выплаты населению</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7 967,8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Публичные нормативные социальные выплаты гражданам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7 967,8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Организация и проведение мероприятий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3 493,3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3 493,3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07 0 02 00000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3 493,3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Развитие культуры в сфере обеспечения досуга населения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73 127,8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Функционирование бюджетных учреждений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52 151,3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52 151,3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610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52 151,3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Проведение культурно-массовых мероприятий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6 983,7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3 734,8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3 734,8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3 248,9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Субсидии бюджетным учреждениям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610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3 248,9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празднично-тематическому оформлению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08 0 03 00000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13 992,8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08 0 03 00000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13 992,8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08 0 03 00000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13 992,8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Развитие физической культуры и спорта на территории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09 0 00 00000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43 039,7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Функционирование бюджетных учреждений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09 0 01 00000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43 039,7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09 0 01 00000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43 039,7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Субсидии бюджетным учреждениям</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09 0 01 00000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610</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43 039,7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нецентрализованных источников водоснабжения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523,8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Мероприятия по содержанию нецентрализованных источников водоснабжения на территории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523,8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523,8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523,8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Организация сбора и вывоза бытовых отходов и мусора в поселении Сосенское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11 0 00 00000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39 215,1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по ликвидации мест несанкционированного размещения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11 0 01 00000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39 215,1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11 0 01 00000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39 215,1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11 0 01 00000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39 215,1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Доступная среда в поселении Сосенское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349,9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Мероприятия по формированию </w:t>
            </w:r>
            <w:proofErr w:type="spellStart"/>
            <w:r w:rsidRPr="00D7088A">
              <w:rPr>
                <w:rFonts w:ascii="Arial" w:hAnsi="Arial" w:cs="Arial"/>
                <w:lang w:eastAsia="ru-RU"/>
              </w:rPr>
              <w:t>безбарьерной</w:t>
            </w:r>
            <w:proofErr w:type="spellEnd"/>
            <w:r w:rsidRPr="00D7088A">
              <w:rPr>
                <w:rFonts w:ascii="Arial" w:hAnsi="Arial" w:cs="Arial"/>
                <w:lang w:eastAsia="ru-RU"/>
              </w:rPr>
              <w:t xml:space="preserve"> среды для инвалидов и других маломобильных групп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349,9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349,9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349,9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13 0 00 00000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96,5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Мероприятия в части участия в профилактике терроризма и экстремизма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13 0 01 00000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96,5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13 0 01 00000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96,5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13 0 01 00000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96,5 </w:t>
            </w:r>
          </w:p>
        </w:tc>
      </w:tr>
      <w:tr w:rsidR="00C61485" w:rsidRPr="00D7088A" w:rsidTr="00FB3617">
        <w:trPr>
          <w:trHeight w:val="227"/>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Безопасный город</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17 0 00 00000</w:t>
            </w:r>
          </w:p>
        </w:tc>
        <w:tc>
          <w:tcPr>
            <w:tcW w:w="700"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2 144,4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Безопасный город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2 144,4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Осуществление переданных органам местного самоуправления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17 1 00 51180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2 144,4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17 1 00 51180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2 015,6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17 1 00 51180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2 015,6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17 1 00 51180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128,8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17 1 00 51180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128,8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250 130,3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Представительные органы государственной власти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А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12 000,0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Функционирование представительных органов государственной власти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А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12 000,0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А 01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12 000,0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А 01 00200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120</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12 000,0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Исполнительные органы государственной власти города Москвы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00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238 130,3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Функционирование исполнительных органов государственной власти города Москвы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238 130,3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Глава местной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4 032,6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4 032,6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4 032,6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Уплата членских взносов на осуществление деятельности Совета муниципальных образований города Москвы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00400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бюджетные ассигнования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00400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Уплата налогов, сборов и иных платежей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00400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850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43,1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Обеспечение деятельности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219 490,8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173 500,7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173 500,7 </w:t>
            </w:r>
          </w:p>
        </w:tc>
      </w:tr>
      <w:tr w:rsidR="00C61485" w:rsidRPr="00D7088A" w:rsidTr="00FB3617">
        <w:trPr>
          <w:trHeight w:val="227"/>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44 207,6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44 207,6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1 782,5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Исполнение судебных актов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830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730,0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00500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850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1 052,5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расходы по функционированию органов исполнительной власти города Москвы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09900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14 563,9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09900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14 563,9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31 Б 01 09900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14 563,9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Непрограммные направления деятельности органов государственной власти в части предоставления межбюджетных трансфертов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167 913,5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167 913,5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 xml:space="preserve">Консолидированная субсидия бюджетам  внутригородских муниципальных образований в целях </w:t>
            </w:r>
            <w:proofErr w:type="spellStart"/>
            <w:r w:rsidRPr="00D7088A">
              <w:rPr>
                <w:rFonts w:ascii="Arial" w:hAnsi="Arial" w:cs="Arial"/>
                <w:lang w:eastAsia="ru-RU"/>
              </w:rPr>
              <w:t>софинансирования</w:t>
            </w:r>
            <w:proofErr w:type="spellEnd"/>
            <w:r w:rsidRPr="00D7088A">
              <w:rPr>
                <w:rFonts w:ascii="Arial" w:hAnsi="Arial" w:cs="Arial"/>
                <w:lang w:eastAsia="ru-RU"/>
              </w:rPr>
              <w:t xml:space="preserve"> расходных обязательств городских округов и поселений, возникающих при исполнении полномочий органов местного самоуправления в сфере жилищно-коммунального хозяйства, благоустройства и дорожной деятельности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165 722,8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Благоустройство территории жилой застройки, улиц и общественных пространств, организация обустройства мест массового отдыха населения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94 584,8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94 584,8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94 584,8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Содержание дворовых территорий</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02600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28 783,3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02600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28 783,3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02600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28 783,3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proofErr w:type="spellStart"/>
            <w:r w:rsidRPr="00D7088A">
              <w:rPr>
                <w:rFonts w:ascii="Arial" w:hAnsi="Arial" w:cs="Arial"/>
                <w:lang w:eastAsia="ru-RU"/>
              </w:rPr>
              <w:t>Софинансирование</w:t>
            </w:r>
            <w:proofErr w:type="spellEnd"/>
            <w:r w:rsidRPr="00D7088A">
              <w:rPr>
                <w:rFonts w:ascii="Arial" w:hAnsi="Arial" w:cs="Arial"/>
                <w:lang w:eastAsia="ru-RU"/>
              </w:rPr>
              <w:t xml:space="preserve"> из местного бюджета к субсидии бюджетам внутригородских муниципальных образований на благоустройство жилой застройки, улиц и общественных пространств, организация обустройства мест массового отдыха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4 181,9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4 181,9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S2100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4 181,9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proofErr w:type="spellStart"/>
            <w:r w:rsidRPr="00D7088A">
              <w:rPr>
                <w:rFonts w:ascii="Arial" w:hAnsi="Arial" w:cs="Arial"/>
                <w:lang w:eastAsia="ru-RU"/>
              </w:rPr>
              <w:t>Софинансирование</w:t>
            </w:r>
            <w:proofErr w:type="spellEnd"/>
            <w:r w:rsidRPr="00D7088A">
              <w:rPr>
                <w:rFonts w:ascii="Arial" w:hAnsi="Arial" w:cs="Arial"/>
                <w:lang w:eastAsia="ru-RU"/>
              </w:rPr>
              <w:t xml:space="preserve"> из местного бюджета к субсидии бюджетам внутригородских муниципальных образований на содержание дворовых территорий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S2600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38 172,7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S2600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38 172,7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02 S2600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38 172,7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межбюджетные трансферты бюджетам внутригородских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04 00000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2 190,7 </w:t>
            </w:r>
          </w:p>
        </w:tc>
      </w:tr>
      <w:tr w:rsidR="00C61485" w:rsidRPr="00D7088A" w:rsidTr="00FB3617">
        <w:trPr>
          <w:trHeight w:val="227"/>
        </w:trPr>
        <w:tc>
          <w:tcPr>
            <w:tcW w:w="1091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04 00200</w:t>
            </w:r>
          </w:p>
        </w:tc>
        <w:tc>
          <w:tcPr>
            <w:tcW w:w="700"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2 190,7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04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2 190,7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33 А 04 00200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120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2 190,7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непрограммные направления деятельности органов государственной власти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35 0 00 00000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27 267,7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Г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8 830,5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Непрограммные направления деятельности органов государственной власти, связанные с общегосударственным управлением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Г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8 830,5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расходы в сфере здравоохранения, не включенные в программы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Г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8 830,5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Г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8 830,5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Г 01 01100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8 830,5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Прочие непрограммные направления деятельности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17 930,6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Непрограммные мероприятия органов местного самоуправления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17 930,6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17 890,6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закупки товаров, работ и услуг для государственных (муниципальных) нужд</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240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17 890,6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Иные бюджетные ассигнования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800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40,0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Уплата налогов, сборов и иных платежей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Е 01 00300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850</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40,0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Пенсионное обеспечение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00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506,7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Доплаты к пенсиям служащим города Москвы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00000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506,7 </w:t>
            </w:r>
          </w:p>
        </w:tc>
      </w:tr>
      <w:tr w:rsidR="00C61485" w:rsidRPr="00D7088A" w:rsidTr="00B254A6">
        <w:trPr>
          <w:trHeight w:val="227"/>
        </w:trPr>
        <w:tc>
          <w:tcPr>
            <w:tcW w:w="10915" w:type="dxa"/>
            <w:tcBorders>
              <w:top w:val="nil"/>
              <w:left w:val="single" w:sz="4" w:space="0" w:color="000000"/>
              <w:bottom w:val="single" w:sz="4" w:space="0" w:color="000000"/>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Доплаты к пенсиям муниципальным служащим города Москвы</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01500</w:t>
            </w:r>
          </w:p>
        </w:tc>
        <w:tc>
          <w:tcPr>
            <w:tcW w:w="700"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nil"/>
              <w:left w:val="nil"/>
              <w:bottom w:val="single" w:sz="4" w:space="0" w:color="000000"/>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120,9 </w:t>
            </w:r>
          </w:p>
        </w:tc>
      </w:tr>
      <w:tr w:rsidR="00C61485" w:rsidRPr="00D7088A" w:rsidTr="00FB3617">
        <w:trPr>
          <w:trHeight w:val="227"/>
        </w:trPr>
        <w:tc>
          <w:tcPr>
            <w:tcW w:w="10915" w:type="dxa"/>
            <w:tcBorders>
              <w:top w:val="nil"/>
              <w:left w:val="single" w:sz="4" w:space="0" w:color="000000"/>
              <w:bottom w:val="single" w:sz="4" w:space="0" w:color="auto"/>
              <w:right w:val="single" w:sz="4" w:space="0" w:color="000000"/>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Социальное обеспечение и иные выплаты населению</w:t>
            </w:r>
          </w:p>
        </w:tc>
        <w:tc>
          <w:tcPr>
            <w:tcW w:w="1701"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01500</w:t>
            </w:r>
          </w:p>
        </w:tc>
        <w:tc>
          <w:tcPr>
            <w:tcW w:w="700"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300</w:t>
            </w:r>
          </w:p>
        </w:tc>
        <w:tc>
          <w:tcPr>
            <w:tcW w:w="1993" w:type="dxa"/>
            <w:tcBorders>
              <w:top w:val="nil"/>
              <w:left w:val="nil"/>
              <w:bottom w:val="single" w:sz="4" w:space="0" w:color="auto"/>
              <w:right w:val="single" w:sz="4" w:space="0" w:color="000000"/>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120,9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01500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320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120,9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lastRenderedPageBreak/>
              <w:t>Социальные гарантии муниципальным служащим, вышедшим на пенсию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385,8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Социальное обеспечение и иные выплаты населению</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300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385,8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rPr>
                <w:rFonts w:ascii="Arial" w:hAnsi="Arial" w:cs="Arial"/>
                <w:lang w:eastAsia="ru-RU"/>
              </w:rPr>
            </w:pPr>
            <w:r w:rsidRPr="00D7088A">
              <w:rPr>
                <w:rFonts w:ascii="Arial" w:hAnsi="Arial" w:cs="Arial"/>
                <w:lang w:eastAsia="ru-RU"/>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35 П 01 01800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center"/>
              <w:rPr>
                <w:rFonts w:ascii="Arial" w:eastAsia="Times New Roman" w:hAnsi="Arial" w:cs="Arial"/>
                <w:color w:val="000000"/>
                <w:lang w:eastAsia="ru-RU"/>
              </w:rPr>
            </w:pPr>
            <w:r w:rsidRPr="00D7088A">
              <w:rPr>
                <w:rFonts w:ascii="Arial" w:eastAsia="Times New Roman" w:hAnsi="Arial" w:cs="Arial"/>
                <w:color w:val="000000"/>
                <w:lang w:eastAsia="ru-RU"/>
              </w:rPr>
              <w:t>320</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D7088A" w:rsidRDefault="00C61485" w:rsidP="00C61485">
            <w:pPr>
              <w:pStyle w:val="af"/>
              <w:jc w:val="right"/>
              <w:rPr>
                <w:rFonts w:ascii="Arial" w:eastAsia="Times New Roman" w:hAnsi="Arial" w:cs="Arial"/>
                <w:color w:val="000000"/>
                <w:lang w:eastAsia="ru-RU"/>
              </w:rPr>
            </w:pPr>
            <w:r w:rsidRPr="00D7088A">
              <w:rPr>
                <w:rFonts w:ascii="Arial" w:eastAsia="Times New Roman" w:hAnsi="Arial" w:cs="Arial"/>
                <w:color w:val="000000"/>
                <w:lang w:eastAsia="ru-RU"/>
              </w:rPr>
              <w:t xml:space="preserve">385,8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rPr>
                <w:rFonts w:ascii="Arial" w:hAnsi="Arial" w:cs="Arial"/>
                <w:b/>
                <w:lang w:eastAsia="ru-RU"/>
              </w:rPr>
            </w:pPr>
            <w:r w:rsidRPr="004A4B25">
              <w:rPr>
                <w:rFonts w:ascii="Arial" w:hAnsi="Arial" w:cs="Arial"/>
                <w:b/>
                <w:lang w:eastAsia="ru-RU"/>
              </w:rPr>
              <w:t xml:space="preserve">И Т О Г О   П Р О Г Р А М </w:t>
            </w:r>
            <w:proofErr w:type="spellStart"/>
            <w:r w:rsidRPr="004A4B25">
              <w:rPr>
                <w:rFonts w:ascii="Arial" w:hAnsi="Arial" w:cs="Arial"/>
                <w:b/>
                <w:lang w:eastAsia="ru-RU"/>
              </w:rPr>
              <w:t>М</w:t>
            </w:r>
            <w:proofErr w:type="spellEnd"/>
            <w:r w:rsidRPr="004A4B25">
              <w:rPr>
                <w:rFonts w:ascii="Arial" w:hAnsi="Arial" w:cs="Arial"/>
                <w:b/>
                <w:lang w:eastAsia="ru-RU"/>
              </w:rPr>
              <w:t xml:space="preserve"> Н Ы Е   Р А С Х О Д 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right"/>
              <w:rPr>
                <w:rFonts w:ascii="Arial" w:eastAsia="Times New Roman" w:hAnsi="Arial" w:cs="Arial"/>
                <w:b/>
                <w:color w:val="000000"/>
                <w:lang w:eastAsia="ru-RU"/>
              </w:rPr>
            </w:pPr>
            <w:r w:rsidRPr="004A4B25">
              <w:rPr>
                <w:rFonts w:ascii="Arial" w:eastAsia="Times New Roman" w:hAnsi="Arial" w:cs="Arial"/>
                <w:b/>
                <w:color w:val="000000"/>
                <w:lang w:eastAsia="ru-RU"/>
              </w:rPr>
              <w:t>1</w:t>
            </w:r>
            <w:r>
              <w:rPr>
                <w:rFonts w:ascii="Arial" w:eastAsia="Times New Roman" w:hAnsi="Arial" w:cs="Arial"/>
                <w:b/>
                <w:color w:val="000000"/>
                <w:lang w:eastAsia="ru-RU"/>
              </w:rPr>
              <w:t> 209 633,8</w:t>
            </w:r>
            <w:r w:rsidRPr="004A4B25">
              <w:rPr>
                <w:rFonts w:ascii="Arial" w:eastAsia="Times New Roman" w:hAnsi="Arial" w:cs="Arial"/>
                <w:b/>
                <w:color w:val="000000"/>
                <w:lang w:eastAsia="ru-RU"/>
              </w:rPr>
              <w:t xml:space="preserve">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rPr>
                <w:rFonts w:ascii="Arial" w:hAnsi="Arial" w:cs="Arial"/>
                <w:b/>
                <w:lang w:eastAsia="ru-RU"/>
              </w:rPr>
            </w:pPr>
            <w:r w:rsidRPr="004A4B25">
              <w:rPr>
                <w:rFonts w:ascii="Arial" w:hAnsi="Arial" w:cs="Arial"/>
                <w:b/>
                <w:lang w:eastAsia="ru-RU"/>
              </w:rPr>
              <w:t xml:space="preserve">И Т О Г О   Н Е П Р О Г Р А М </w:t>
            </w:r>
            <w:proofErr w:type="spellStart"/>
            <w:r w:rsidRPr="004A4B25">
              <w:rPr>
                <w:rFonts w:ascii="Arial" w:hAnsi="Arial" w:cs="Arial"/>
                <w:b/>
                <w:lang w:eastAsia="ru-RU"/>
              </w:rPr>
              <w:t>М</w:t>
            </w:r>
            <w:proofErr w:type="spellEnd"/>
            <w:r w:rsidRPr="004A4B25">
              <w:rPr>
                <w:rFonts w:ascii="Arial" w:hAnsi="Arial" w:cs="Arial"/>
                <w:b/>
                <w:lang w:eastAsia="ru-RU"/>
              </w:rPr>
              <w:t xml:space="preserve"> Н Ы Е   Р А С Х О Д 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right"/>
              <w:rPr>
                <w:rFonts w:ascii="Arial" w:eastAsia="Times New Roman" w:hAnsi="Arial" w:cs="Arial"/>
                <w:b/>
                <w:color w:val="000000"/>
                <w:lang w:eastAsia="ru-RU"/>
              </w:rPr>
            </w:pPr>
            <w:r>
              <w:rPr>
                <w:rFonts w:ascii="Arial" w:eastAsia="Times New Roman" w:hAnsi="Arial" w:cs="Arial"/>
                <w:b/>
                <w:color w:val="000000"/>
                <w:lang w:eastAsia="ru-RU"/>
              </w:rPr>
              <w:t>445 311,5</w:t>
            </w:r>
            <w:r w:rsidRPr="004A4B25">
              <w:rPr>
                <w:rFonts w:ascii="Arial" w:eastAsia="Times New Roman" w:hAnsi="Arial" w:cs="Arial"/>
                <w:b/>
                <w:color w:val="000000"/>
                <w:lang w:eastAsia="ru-RU"/>
              </w:rPr>
              <w:t xml:space="preserve"> </w:t>
            </w:r>
          </w:p>
        </w:tc>
      </w:tr>
      <w:tr w:rsidR="00C61485" w:rsidRPr="00D7088A" w:rsidTr="00FB3617">
        <w:trPr>
          <w:trHeight w:val="227"/>
        </w:trPr>
        <w:tc>
          <w:tcPr>
            <w:tcW w:w="109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rPr>
                <w:rFonts w:ascii="Arial" w:hAnsi="Arial" w:cs="Arial"/>
                <w:b/>
                <w:lang w:eastAsia="ru-RU"/>
              </w:rPr>
            </w:pPr>
            <w:r w:rsidRPr="004A4B25">
              <w:rPr>
                <w:rFonts w:ascii="Arial" w:hAnsi="Arial" w:cs="Arial"/>
                <w:b/>
                <w:lang w:eastAsia="ru-RU"/>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center"/>
              <w:rPr>
                <w:rFonts w:ascii="Arial" w:eastAsia="Times New Roman" w:hAnsi="Arial" w:cs="Arial"/>
                <w:b/>
                <w:color w:val="000000"/>
                <w:lang w:eastAsia="ru-RU"/>
              </w:rPr>
            </w:pPr>
            <w:r w:rsidRPr="004A4B25">
              <w:rPr>
                <w:rFonts w:ascii="Arial" w:eastAsia="Times New Roman" w:hAnsi="Arial" w:cs="Arial"/>
                <w:b/>
                <w:color w:val="000000"/>
                <w:lang w:eastAsia="ru-RU"/>
              </w:rPr>
              <w:t>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4A4B25" w:rsidRDefault="00C61485" w:rsidP="00C61485">
            <w:pPr>
              <w:pStyle w:val="af"/>
              <w:jc w:val="right"/>
              <w:rPr>
                <w:rFonts w:ascii="Arial" w:eastAsia="Times New Roman" w:hAnsi="Arial" w:cs="Arial"/>
                <w:b/>
                <w:color w:val="000000"/>
                <w:lang w:eastAsia="ru-RU"/>
              </w:rPr>
            </w:pPr>
            <w:r>
              <w:rPr>
                <w:rFonts w:ascii="Arial" w:eastAsia="Times New Roman" w:hAnsi="Arial" w:cs="Arial"/>
                <w:b/>
                <w:color w:val="000000"/>
                <w:lang w:eastAsia="ru-RU"/>
              </w:rPr>
              <w:t>1 654 945,3</w:t>
            </w:r>
            <w:r w:rsidRPr="004A4B25">
              <w:rPr>
                <w:rFonts w:ascii="Arial" w:eastAsia="Times New Roman" w:hAnsi="Arial" w:cs="Arial"/>
                <w:b/>
                <w:color w:val="000000"/>
                <w:lang w:eastAsia="ru-RU"/>
              </w:rPr>
              <w:t xml:space="preserve"> </w:t>
            </w:r>
          </w:p>
        </w:tc>
      </w:tr>
    </w:tbl>
    <w:p w:rsidR="00B254A6" w:rsidRDefault="00B254A6" w:rsidP="00C61485">
      <w:pPr>
        <w:tabs>
          <w:tab w:val="left" w:pos="7416"/>
        </w:tabs>
        <w:rPr>
          <w:rFonts w:ascii="Arial" w:hAnsi="Arial" w:cs="Arial"/>
          <w:b/>
          <w:bCs/>
          <w:sz w:val="24"/>
          <w:szCs w:val="24"/>
        </w:rPr>
      </w:pPr>
    </w:p>
    <w:p w:rsidR="00B254A6" w:rsidRDefault="00B254A6" w:rsidP="00C61485">
      <w:pPr>
        <w:tabs>
          <w:tab w:val="left" w:pos="7416"/>
        </w:tabs>
        <w:rPr>
          <w:rFonts w:ascii="Arial" w:hAnsi="Arial" w:cs="Arial"/>
          <w:b/>
          <w:bCs/>
          <w:sz w:val="24"/>
          <w:szCs w:val="24"/>
        </w:rPr>
      </w:pPr>
    </w:p>
    <w:p w:rsidR="00C61485" w:rsidRPr="00912780" w:rsidRDefault="00B254A6" w:rsidP="00C61485">
      <w:pPr>
        <w:tabs>
          <w:tab w:val="left" w:pos="7416"/>
        </w:tabs>
        <w:rPr>
          <w:rFonts w:ascii="Arial" w:hAnsi="Arial" w:cs="Arial"/>
          <w:b/>
          <w:sz w:val="24"/>
          <w:szCs w:val="24"/>
        </w:rPr>
      </w:pPr>
      <w:r>
        <w:rPr>
          <w:rFonts w:ascii="Arial" w:hAnsi="Arial" w:cs="Arial"/>
          <w:b/>
          <w:bCs/>
          <w:sz w:val="24"/>
          <w:szCs w:val="24"/>
        </w:rPr>
        <w:t xml:space="preserve">     </w:t>
      </w:r>
      <w:r w:rsidR="00C61485" w:rsidRPr="00912780">
        <w:rPr>
          <w:rFonts w:ascii="Arial" w:hAnsi="Arial" w:cs="Arial"/>
          <w:b/>
          <w:bCs/>
          <w:sz w:val="24"/>
          <w:szCs w:val="24"/>
        </w:rPr>
        <w:t xml:space="preserve">Глава поселения Сосенское                                                                 </w:t>
      </w:r>
      <w:r w:rsidR="00FB3617">
        <w:rPr>
          <w:rFonts w:ascii="Arial" w:hAnsi="Arial" w:cs="Arial"/>
          <w:b/>
          <w:bCs/>
          <w:sz w:val="24"/>
          <w:szCs w:val="24"/>
        </w:rPr>
        <w:t xml:space="preserve">                                                  </w:t>
      </w:r>
      <w:r w:rsidR="00C61485" w:rsidRPr="00912780">
        <w:rPr>
          <w:rFonts w:ascii="Arial" w:hAnsi="Arial" w:cs="Arial"/>
          <w:b/>
          <w:bCs/>
          <w:sz w:val="24"/>
          <w:szCs w:val="24"/>
        </w:rPr>
        <w:t xml:space="preserve">       </w:t>
      </w:r>
      <w:r w:rsidR="00FB3617">
        <w:rPr>
          <w:rFonts w:ascii="Arial" w:hAnsi="Arial" w:cs="Arial"/>
          <w:b/>
          <w:bCs/>
          <w:sz w:val="24"/>
          <w:szCs w:val="24"/>
        </w:rPr>
        <w:t xml:space="preserve">К.О. </w:t>
      </w:r>
      <w:r w:rsidR="00C61485">
        <w:rPr>
          <w:rFonts w:ascii="Arial" w:eastAsia="Times New Roman" w:hAnsi="Arial" w:cs="Arial"/>
          <w:b/>
          <w:bCs/>
          <w:sz w:val="24"/>
          <w:szCs w:val="24"/>
          <w:lang w:eastAsia="ru-RU"/>
        </w:rPr>
        <w:t xml:space="preserve">Бармашев </w:t>
      </w: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B254A6">
      <w:pPr>
        <w:pStyle w:val="af"/>
        <w:rPr>
          <w:rFonts w:ascii="Arial" w:hAnsi="Arial" w:cs="Arial"/>
        </w:rPr>
      </w:pPr>
    </w:p>
    <w:p w:rsidR="00B254A6" w:rsidRDefault="00B254A6" w:rsidP="00B254A6">
      <w:pPr>
        <w:pStyle w:val="af"/>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B254A6" w:rsidRDefault="00B254A6" w:rsidP="00C61485">
      <w:pPr>
        <w:pStyle w:val="af"/>
        <w:jc w:val="right"/>
        <w:rPr>
          <w:rFonts w:ascii="Arial" w:hAnsi="Arial" w:cs="Arial"/>
        </w:rPr>
      </w:pPr>
    </w:p>
    <w:p w:rsidR="00FB3617" w:rsidRDefault="00FB3617" w:rsidP="00C61485">
      <w:pPr>
        <w:pStyle w:val="af"/>
        <w:jc w:val="right"/>
        <w:rPr>
          <w:rFonts w:ascii="Arial" w:hAnsi="Arial" w:cs="Arial"/>
        </w:rPr>
      </w:pPr>
    </w:p>
    <w:p w:rsidR="00FB3617" w:rsidRDefault="00FB3617" w:rsidP="00FB3617">
      <w:pPr>
        <w:spacing w:line="240" w:lineRule="auto"/>
        <w:jc w:val="right"/>
        <w:rPr>
          <w:rFonts w:ascii="Arial" w:eastAsia="Times New Roman" w:hAnsi="Arial" w:cs="Arial"/>
          <w:color w:val="000000"/>
          <w:sz w:val="20"/>
          <w:lang w:eastAsia="ru-RU"/>
        </w:rPr>
      </w:pPr>
      <w:r>
        <w:rPr>
          <w:rFonts w:ascii="Arial" w:eastAsia="Times New Roman" w:hAnsi="Arial" w:cs="Arial"/>
          <w:color w:val="000000"/>
          <w:sz w:val="20"/>
          <w:lang w:eastAsia="ru-RU"/>
        </w:rPr>
        <w:lastRenderedPageBreak/>
        <w:t>Приложение 5</w:t>
      </w:r>
      <w:r>
        <w:rPr>
          <w:rFonts w:ascii="Arial" w:eastAsia="Times New Roman" w:hAnsi="Arial" w:cs="Arial"/>
          <w:color w:val="000000"/>
          <w:sz w:val="20"/>
          <w:lang w:eastAsia="ru-RU"/>
        </w:rPr>
        <w:br/>
        <w:t>к Р</w:t>
      </w:r>
      <w:r w:rsidRPr="00A02148">
        <w:rPr>
          <w:rFonts w:ascii="Arial" w:eastAsia="Times New Roman" w:hAnsi="Arial" w:cs="Arial"/>
          <w:color w:val="000000"/>
          <w:sz w:val="20"/>
          <w:lang w:eastAsia="ru-RU"/>
        </w:rPr>
        <w:t>ешению Совета депутатов</w:t>
      </w:r>
      <w:r w:rsidRPr="00A02148">
        <w:rPr>
          <w:rFonts w:ascii="Arial" w:eastAsia="Times New Roman" w:hAnsi="Arial" w:cs="Arial"/>
          <w:color w:val="000000"/>
          <w:sz w:val="20"/>
          <w:lang w:eastAsia="ru-RU"/>
        </w:rPr>
        <w:br/>
        <w:t xml:space="preserve"> поселения Сосенское </w:t>
      </w:r>
      <w:r w:rsidRPr="00A02148">
        <w:rPr>
          <w:rFonts w:ascii="Arial" w:eastAsia="Times New Roman" w:hAnsi="Arial" w:cs="Arial"/>
          <w:color w:val="000000"/>
          <w:sz w:val="20"/>
          <w:lang w:eastAsia="ru-RU"/>
        </w:rPr>
        <w:br/>
        <w:t>от _______ 2021 № ________</w:t>
      </w:r>
    </w:p>
    <w:p w:rsidR="00C61485" w:rsidRDefault="00C61485" w:rsidP="00C61485">
      <w:pPr>
        <w:jc w:val="center"/>
        <w:rPr>
          <w:rFonts w:ascii="Arial" w:hAnsi="Arial" w:cs="Arial"/>
          <w:b/>
          <w:bCs/>
          <w:sz w:val="24"/>
          <w:szCs w:val="24"/>
        </w:rPr>
      </w:pPr>
      <w:r w:rsidRPr="0025465B">
        <w:rPr>
          <w:rFonts w:ascii="Arial" w:hAnsi="Arial" w:cs="Arial"/>
          <w:b/>
          <w:bCs/>
          <w:sz w:val="24"/>
          <w:szCs w:val="24"/>
        </w:rPr>
        <w:t>Исполнение расходов бюджета поселения Сосенское в городе Москве за 20</w:t>
      </w:r>
      <w:r>
        <w:rPr>
          <w:rFonts w:ascii="Arial" w:hAnsi="Arial" w:cs="Arial"/>
          <w:b/>
          <w:bCs/>
          <w:sz w:val="24"/>
          <w:szCs w:val="24"/>
        </w:rPr>
        <w:t>20</w:t>
      </w:r>
      <w:r w:rsidRPr="0025465B">
        <w:rPr>
          <w:rFonts w:ascii="Arial" w:hAnsi="Arial" w:cs="Arial"/>
          <w:b/>
          <w:bCs/>
          <w:sz w:val="24"/>
          <w:szCs w:val="24"/>
        </w:rPr>
        <w:t xml:space="preserve"> год по муниципальным программам и подпрограммам муниципальных программ поселения Сосенское в городе Москве</w:t>
      </w:r>
    </w:p>
    <w:p w:rsidR="00C61485" w:rsidRPr="0025465B" w:rsidRDefault="00C61485" w:rsidP="00C61485">
      <w:pPr>
        <w:spacing w:after="0"/>
        <w:jc w:val="center"/>
        <w:rPr>
          <w:rFonts w:ascii="Arial" w:hAnsi="Arial" w:cs="Arial"/>
          <w:bCs/>
          <w:i/>
        </w:rPr>
      </w:pPr>
      <w:r>
        <w:rPr>
          <w:rFonts w:ascii="Arial" w:hAnsi="Arial" w:cs="Arial"/>
          <w:bCs/>
          <w:i/>
        </w:rPr>
        <w:t xml:space="preserve">                                                                                                                                                                                                          </w:t>
      </w:r>
      <w:r w:rsidR="00FB3617">
        <w:rPr>
          <w:rFonts w:ascii="Arial" w:hAnsi="Arial" w:cs="Arial"/>
          <w:bCs/>
          <w:i/>
        </w:rPr>
        <w:t xml:space="preserve">                      </w:t>
      </w:r>
      <w:proofErr w:type="spellStart"/>
      <w:r>
        <w:rPr>
          <w:rFonts w:ascii="Arial" w:hAnsi="Arial" w:cs="Arial"/>
          <w:bCs/>
          <w:i/>
        </w:rPr>
        <w:t>т</w:t>
      </w:r>
      <w:r w:rsidRPr="0025465B">
        <w:rPr>
          <w:rFonts w:ascii="Arial" w:hAnsi="Arial" w:cs="Arial"/>
          <w:bCs/>
          <w:i/>
        </w:rPr>
        <w:t>ыс.рублей</w:t>
      </w:r>
      <w:proofErr w:type="spellEnd"/>
    </w:p>
    <w:tbl>
      <w:tblPr>
        <w:tblW w:w="15605" w:type="dxa"/>
        <w:tblInd w:w="96" w:type="dxa"/>
        <w:tblLayout w:type="fixed"/>
        <w:tblLook w:val="04A0" w:firstRow="1" w:lastRow="0" w:firstColumn="1" w:lastColumn="0" w:noHBand="0" w:noVBand="1"/>
      </w:tblPr>
      <w:tblGrid>
        <w:gridCol w:w="12061"/>
        <w:gridCol w:w="1701"/>
        <w:gridCol w:w="1843"/>
      </w:tblGrid>
      <w:tr w:rsidR="00C61485" w:rsidRPr="005322F3" w:rsidTr="00B254A6">
        <w:trPr>
          <w:trHeight w:val="576"/>
        </w:trPr>
        <w:tc>
          <w:tcPr>
            <w:tcW w:w="120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485" w:rsidRPr="0025465B" w:rsidRDefault="00C61485" w:rsidP="00C61485">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Наименование КБК</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61485" w:rsidRPr="0025465B" w:rsidRDefault="00C61485" w:rsidP="00C61485">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КЦСР</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C61485" w:rsidRPr="0025465B" w:rsidRDefault="00C61485" w:rsidP="00C61485">
            <w:pPr>
              <w:spacing w:after="0" w:line="240" w:lineRule="auto"/>
              <w:jc w:val="center"/>
              <w:rPr>
                <w:rFonts w:ascii="Arial" w:eastAsia="Times New Roman" w:hAnsi="Arial" w:cs="Arial"/>
                <w:b/>
                <w:color w:val="000000"/>
                <w:lang w:eastAsia="ru-RU"/>
              </w:rPr>
            </w:pPr>
            <w:r w:rsidRPr="0025465B">
              <w:rPr>
                <w:rFonts w:ascii="Arial" w:eastAsia="Times New Roman" w:hAnsi="Arial" w:cs="Arial"/>
                <w:b/>
                <w:color w:val="000000"/>
                <w:lang w:eastAsia="ru-RU"/>
              </w:rPr>
              <w:t>Исполнено</w:t>
            </w:r>
          </w:p>
        </w:tc>
      </w:tr>
      <w:tr w:rsidR="00C61485" w:rsidRPr="005322F3"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25465B" w:rsidRDefault="00C61485" w:rsidP="00C61485">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1</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25465B" w:rsidRDefault="00C61485" w:rsidP="00C61485">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2</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25465B" w:rsidRDefault="00C61485" w:rsidP="00C61485">
            <w:pPr>
              <w:spacing w:after="0" w:line="240" w:lineRule="auto"/>
              <w:jc w:val="center"/>
              <w:rPr>
                <w:rFonts w:ascii="Arial" w:eastAsia="Times New Roman" w:hAnsi="Arial" w:cs="Arial"/>
                <w:color w:val="000000"/>
                <w:lang w:eastAsia="ru-RU"/>
              </w:rPr>
            </w:pPr>
            <w:r w:rsidRPr="0025465B">
              <w:rPr>
                <w:rFonts w:ascii="Arial" w:eastAsia="Times New Roman" w:hAnsi="Arial" w:cs="Arial"/>
                <w:color w:val="000000"/>
                <w:lang w:eastAsia="ru-RU"/>
              </w:rPr>
              <w:t>3</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Обеспечение безопасности жизнедеятельности населения на территории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64 092,3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Прочие мероприятия в области национальной безопасности и правоохранительной деятельности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50 827,2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систем видеонаблюдения и оповещения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01 0 01 00200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22 962,4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Оснащение мест массового пребывания системами видеонаблюдения, оповещения, тревожной кнопкой и звуковой сигнализацией ЧС</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01 0 01 00600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27 864,8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в части обеспечения первичных мер пожарной безопасности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01 0 02 00000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4 460,4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Прочие мероприятия в части обеспечения первичных мер пожарной безопасности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01 0 02 00200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4 460,4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01 0 03 00000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299,0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Прочие мероприятия по гражданской обороне и защите населения от чрезвычайных ситуаций природного и техногенного характера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01 0 03 00200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299,0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в части участия в предупреждении и ликвидации последствий чрезвычайных ситуаций в границах поселения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01 0 04 00000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7 713,2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Прочие мероприятия в части предупреждения и ликвидации последствий ЧС и стихийных бедствий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01 0 04 00100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7 713,2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обеспечению безопасности людей на водных объектах</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01 0 05 00000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792,4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в части предупреждения безопасности на водных объектах</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01 0 05 00100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792,4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объектов дорожного хозяйства на территории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02 0 00 00000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213 192,5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объектов дорожного хозяйства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02 0 01 00000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213 192,5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автомобильных дорог</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02 0 01 00100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189 813,0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Текущий ремонт объектов дорожного хозяйства и автомобильных дорог</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02 0 01 00200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18 823,4 </w:t>
            </w:r>
          </w:p>
        </w:tc>
      </w:tr>
      <w:tr w:rsidR="00C61485" w:rsidRPr="00F43064" w:rsidTr="00FB3617">
        <w:trPr>
          <w:trHeight w:val="288"/>
        </w:trPr>
        <w:tc>
          <w:tcPr>
            <w:tcW w:w="12061" w:type="dxa"/>
            <w:tcBorders>
              <w:top w:val="nil"/>
              <w:left w:val="single" w:sz="4" w:space="0" w:color="000000"/>
              <w:bottom w:val="single" w:sz="4" w:space="0" w:color="auto"/>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Разметка объектов дорожного хозяйства</w:t>
            </w:r>
          </w:p>
        </w:tc>
        <w:tc>
          <w:tcPr>
            <w:tcW w:w="1701" w:type="dxa"/>
            <w:tcBorders>
              <w:top w:val="nil"/>
              <w:left w:val="nil"/>
              <w:bottom w:val="single" w:sz="4" w:space="0" w:color="auto"/>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02 0 01 00300</w:t>
            </w:r>
          </w:p>
        </w:tc>
        <w:tc>
          <w:tcPr>
            <w:tcW w:w="1843" w:type="dxa"/>
            <w:tcBorders>
              <w:top w:val="nil"/>
              <w:left w:val="nil"/>
              <w:bottom w:val="single" w:sz="4" w:space="0" w:color="auto"/>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4 556,1 </w:t>
            </w:r>
          </w:p>
        </w:tc>
      </w:tr>
      <w:tr w:rsidR="00C61485" w:rsidRPr="00F43064" w:rsidTr="00FB3617">
        <w:trPr>
          <w:trHeight w:val="288"/>
        </w:trPr>
        <w:tc>
          <w:tcPr>
            <w:tcW w:w="120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Капитальный ремонт объектов муниципального жилищного фонда поселения Сосенское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04 0 00 00000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39 937,9 </w:t>
            </w:r>
          </w:p>
        </w:tc>
      </w:tr>
      <w:tr w:rsidR="00C61485" w:rsidRPr="00F43064" w:rsidTr="00FB3617">
        <w:trPr>
          <w:trHeight w:val="288"/>
        </w:trPr>
        <w:tc>
          <w:tcPr>
            <w:tcW w:w="120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Выборочный капитальный ремонт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04 0 01 00000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39 937,9 </w:t>
            </w:r>
          </w:p>
        </w:tc>
      </w:tr>
      <w:tr w:rsidR="00C61485" w:rsidRPr="00F43064" w:rsidTr="00FB3617">
        <w:trPr>
          <w:trHeight w:val="288"/>
        </w:trPr>
        <w:tc>
          <w:tcPr>
            <w:tcW w:w="120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lastRenderedPageBreak/>
              <w:t>Выборочный капитальный ремонт многоквартирных жилых домов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04 0 01 00700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18 649,2 </w:t>
            </w:r>
          </w:p>
        </w:tc>
      </w:tr>
      <w:tr w:rsidR="00C61485" w:rsidRPr="00F43064" w:rsidTr="00FB3617">
        <w:trPr>
          <w:trHeight w:val="288"/>
        </w:trPr>
        <w:tc>
          <w:tcPr>
            <w:tcW w:w="120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содержанию и ремонту муниципального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04 0 01 01100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21 288,7 </w:t>
            </w:r>
          </w:p>
        </w:tc>
      </w:tr>
      <w:tr w:rsidR="00C61485" w:rsidRPr="00F43064" w:rsidTr="00FB3617">
        <w:trPr>
          <w:trHeight w:val="288"/>
        </w:trPr>
        <w:tc>
          <w:tcPr>
            <w:tcW w:w="120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Благоустройство территории поселения Сосенское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679 930,5 </w:t>
            </w:r>
          </w:p>
        </w:tc>
      </w:tr>
      <w:tr w:rsidR="00C61485" w:rsidRPr="00F43064" w:rsidTr="00FB3617">
        <w:trPr>
          <w:trHeight w:val="288"/>
        </w:trPr>
        <w:tc>
          <w:tcPr>
            <w:tcW w:w="12061"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объектов благоустройства</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05 0 01 00000</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218 193,6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Расходы по содержанию объектов благоустройства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05 0 01 00100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212 727,9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регулированию численности безнадзорных и бесхозяйных животных</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05 0 01 00900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5 465,8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Комплексное благоустройство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05 0 02 00000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461 736,9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Расходы по комплексному благоустройству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05 0 02 00100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461 736,9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Развитие молодежной политики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06 0 00 00000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4 541,6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Организация досуговой и социально-воспитательной работы с населением по месту жительства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06 0 01 00000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4 541,6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Социальная поддержка населения, ветеранов и граждан старшего поколения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07 0 00 00000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11 461,1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Единовременная материальная помощь отдельным категориям граждан</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07 0 01 00000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7 967,8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Организация и проведение мероприятий в области социальной политики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07 0 02 00000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3 493,3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Развитие культуры в сфере обеспечения досуга населения  поселения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08 0 00 00000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73 127,8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Функционирование бюджетных учреждений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08 0 01 00000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52 151,3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Проведение культурно-массовых мероприятий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08 0 02 00000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6 983,7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празднично-тематическому оформлению территории</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08 0 03 00000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13 992,8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Развитие физической культуры и спорта на территории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09 0 00 00000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43 039,7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Функционирование бюджетных учреждений</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09 0 01 00000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43 039,7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Содержание нецентрализованных источников водоснабжения на территории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10 0 00 00000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523,8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содержанию нецентрализованных источников водоснабжения на территории поселения.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10 0 01 00000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523,8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Организация сбора и вывоза бытовых отходов и мусора в поселении Сосенское </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11 0 00 00000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39 215,1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по ликвидации мест несанкционированного размещения отходов</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11 0 01 00000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39 215,1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Доступная среда в поселении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12 0 00 00000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349,9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 xml:space="preserve">Мероприятия по формированию </w:t>
            </w:r>
            <w:proofErr w:type="spellStart"/>
            <w:r w:rsidRPr="00F43064">
              <w:rPr>
                <w:rFonts w:ascii="Arial" w:eastAsia="Times New Roman" w:hAnsi="Arial" w:cs="Arial"/>
                <w:color w:val="000000"/>
                <w:lang w:eastAsia="ru-RU"/>
              </w:rPr>
              <w:t>безбарьерной</w:t>
            </w:r>
            <w:proofErr w:type="spellEnd"/>
            <w:r w:rsidRPr="00F43064">
              <w:rPr>
                <w:rFonts w:ascii="Arial" w:eastAsia="Times New Roman" w:hAnsi="Arial" w:cs="Arial"/>
                <w:color w:val="000000"/>
                <w:lang w:eastAsia="ru-RU"/>
              </w:rPr>
              <w:t xml:space="preserve"> среды для инвалидов и других маломобильных групп населения</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12 0 01 00000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349,9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13 0 00 00000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96,5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rPr>
                <w:rFonts w:ascii="Arial" w:eastAsia="Times New Roman" w:hAnsi="Arial" w:cs="Arial"/>
                <w:color w:val="000000"/>
                <w:lang w:eastAsia="ru-RU"/>
              </w:rPr>
            </w:pPr>
            <w:r w:rsidRPr="00F43064">
              <w:rPr>
                <w:rFonts w:ascii="Arial" w:eastAsia="Times New Roman" w:hAnsi="Arial" w:cs="Arial"/>
                <w:color w:val="000000"/>
                <w:lang w:eastAsia="ru-RU"/>
              </w:rPr>
              <w:t>Мероприятия в части участия в профилактике терроризма и экстремизма</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color w:val="000000"/>
                <w:lang w:eastAsia="ru-RU"/>
              </w:rPr>
            </w:pPr>
            <w:r w:rsidRPr="00F43064">
              <w:rPr>
                <w:rFonts w:ascii="Arial" w:eastAsia="Times New Roman" w:hAnsi="Arial" w:cs="Arial"/>
                <w:color w:val="000000"/>
                <w:lang w:eastAsia="ru-RU"/>
              </w:rPr>
              <w:t>13 0 01 00000</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color w:val="000000"/>
                <w:lang w:eastAsia="ru-RU"/>
              </w:rPr>
            </w:pPr>
            <w:r w:rsidRPr="00F43064">
              <w:rPr>
                <w:rFonts w:ascii="Arial" w:eastAsia="Times New Roman" w:hAnsi="Arial" w:cs="Arial"/>
                <w:color w:val="000000"/>
                <w:lang w:eastAsia="ru-RU"/>
              </w:rPr>
              <w:t xml:space="preserve">96,5 </w:t>
            </w:r>
          </w:p>
        </w:tc>
      </w:tr>
      <w:tr w:rsidR="00C61485" w:rsidRPr="00F43064" w:rsidTr="00B254A6">
        <w:trPr>
          <w:trHeight w:val="288"/>
        </w:trPr>
        <w:tc>
          <w:tcPr>
            <w:tcW w:w="12061" w:type="dxa"/>
            <w:tcBorders>
              <w:top w:val="nil"/>
              <w:left w:val="single" w:sz="4" w:space="0" w:color="000000"/>
              <w:bottom w:val="single" w:sz="4" w:space="0" w:color="000000"/>
              <w:right w:val="single" w:sz="4" w:space="0" w:color="000000"/>
            </w:tcBorders>
            <w:shd w:val="clear" w:color="auto" w:fill="auto"/>
            <w:vAlign w:val="bottom"/>
          </w:tcPr>
          <w:p w:rsidR="00C61485" w:rsidRPr="00F43064" w:rsidRDefault="00C61485" w:rsidP="00C61485">
            <w:pPr>
              <w:spacing w:after="0" w:line="240" w:lineRule="auto"/>
              <w:rPr>
                <w:rFonts w:ascii="Arial" w:eastAsia="Times New Roman" w:hAnsi="Arial" w:cs="Arial"/>
                <w:b/>
                <w:color w:val="000000"/>
                <w:lang w:eastAsia="ru-RU"/>
              </w:rPr>
            </w:pPr>
            <w:r w:rsidRPr="00F43064">
              <w:rPr>
                <w:rFonts w:ascii="Arial" w:eastAsia="Times New Roman" w:hAnsi="Arial" w:cs="Arial"/>
                <w:b/>
                <w:color w:val="000000"/>
                <w:lang w:eastAsia="ru-RU"/>
              </w:rPr>
              <w:t>ИТОГО</w:t>
            </w:r>
            <w:r>
              <w:rPr>
                <w:rFonts w:ascii="Arial" w:eastAsia="Times New Roman" w:hAnsi="Arial" w:cs="Arial"/>
                <w:b/>
                <w:color w:val="000000"/>
                <w:lang w:eastAsia="ru-RU"/>
              </w:rPr>
              <w:t xml:space="preserve"> ПО</w:t>
            </w:r>
            <w:r w:rsidRPr="00F43064">
              <w:rPr>
                <w:rFonts w:ascii="Arial" w:eastAsia="Times New Roman" w:hAnsi="Arial" w:cs="Arial"/>
                <w:b/>
                <w:color w:val="000000"/>
                <w:lang w:eastAsia="ru-RU"/>
              </w:rPr>
              <w:t xml:space="preserve"> МУНИЦИПАЛЬНЫ</w:t>
            </w:r>
            <w:r>
              <w:rPr>
                <w:rFonts w:ascii="Arial" w:eastAsia="Times New Roman" w:hAnsi="Arial" w:cs="Arial"/>
                <w:b/>
                <w:color w:val="000000"/>
                <w:lang w:eastAsia="ru-RU"/>
              </w:rPr>
              <w:t>М</w:t>
            </w:r>
            <w:r w:rsidRPr="00F43064">
              <w:rPr>
                <w:rFonts w:ascii="Arial" w:eastAsia="Times New Roman" w:hAnsi="Arial" w:cs="Arial"/>
                <w:b/>
                <w:color w:val="000000"/>
                <w:lang w:eastAsia="ru-RU"/>
              </w:rPr>
              <w:t xml:space="preserve"> ПРОГРАММ</w:t>
            </w:r>
            <w:r>
              <w:rPr>
                <w:rFonts w:ascii="Arial" w:eastAsia="Times New Roman" w:hAnsi="Arial" w:cs="Arial"/>
                <w:b/>
                <w:color w:val="000000"/>
                <w:lang w:eastAsia="ru-RU"/>
              </w:rPr>
              <w:t>АМ</w:t>
            </w:r>
          </w:p>
        </w:tc>
        <w:tc>
          <w:tcPr>
            <w:tcW w:w="1701"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center"/>
              <w:rPr>
                <w:rFonts w:ascii="Arial" w:eastAsia="Times New Roman" w:hAnsi="Arial" w:cs="Arial"/>
                <w:b/>
                <w:color w:val="000000"/>
                <w:lang w:eastAsia="ru-RU"/>
              </w:rPr>
            </w:pPr>
            <w:r w:rsidRPr="00F43064">
              <w:rPr>
                <w:rFonts w:ascii="Arial" w:eastAsia="Times New Roman" w:hAnsi="Arial" w:cs="Arial"/>
                <w:b/>
                <w:color w:val="000000"/>
                <w:lang w:eastAsia="ru-RU"/>
              </w:rPr>
              <w:t> </w:t>
            </w:r>
          </w:p>
        </w:tc>
        <w:tc>
          <w:tcPr>
            <w:tcW w:w="1843" w:type="dxa"/>
            <w:tcBorders>
              <w:top w:val="nil"/>
              <w:left w:val="nil"/>
              <w:bottom w:val="single" w:sz="4" w:space="0" w:color="000000"/>
              <w:right w:val="single" w:sz="4" w:space="0" w:color="000000"/>
            </w:tcBorders>
            <w:shd w:val="clear" w:color="auto" w:fill="auto"/>
            <w:vAlign w:val="bottom"/>
            <w:hideMark/>
          </w:tcPr>
          <w:p w:rsidR="00C61485" w:rsidRPr="00F43064" w:rsidRDefault="00C61485" w:rsidP="00C61485">
            <w:pPr>
              <w:spacing w:after="0" w:line="240" w:lineRule="auto"/>
              <w:jc w:val="right"/>
              <w:rPr>
                <w:rFonts w:ascii="Arial" w:eastAsia="Times New Roman" w:hAnsi="Arial" w:cs="Arial"/>
                <w:b/>
                <w:color w:val="000000"/>
                <w:lang w:eastAsia="ru-RU"/>
              </w:rPr>
            </w:pPr>
            <w:r w:rsidRPr="00F43064">
              <w:rPr>
                <w:rFonts w:ascii="Arial" w:eastAsia="Times New Roman" w:hAnsi="Arial" w:cs="Arial"/>
                <w:b/>
                <w:color w:val="000000"/>
                <w:lang w:eastAsia="ru-RU"/>
              </w:rPr>
              <w:t xml:space="preserve">1 169 508,8 </w:t>
            </w:r>
          </w:p>
        </w:tc>
      </w:tr>
    </w:tbl>
    <w:p w:rsidR="00C61485" w:rsidRPr="00893CB5" w:rsidRDefault="00C61485" w:rsidP="00C61485">
      <w:pPr>
        <w:rPr>
          <w:rFonts w:ascii="Arial" w:hAnsi="Arial" w:cs="Arial"/>
          <w:b/>
          <w:bCs/>
          <w:i/>
          <w:sz w:val="24"/>
          <w:szCs w:val="24"/>
        </w:rPr>
      </w:pPr>
    </w:p>
    <w:p w:rsidR="00C61485" w:rsidRDefault="00C61485" w:rsidP="00C61485">
      <w:pPr>
        <w:tabs>
          <w:tab w:val="left" w:pos="7416"/>
        </w:tabs>
        <w:rPr>
          <w:rFonts w:ascii="Arial" w:hAnsi="Arial" w:cs="Arial"/>
          <w:b/>
          <w:sz w:val="24"/>
          <w:szCs w:val="24"/>
        </w:rPr>
        <w:sectPr w:rsidR="00C61485" w:rsidSect="00B7063B">
          <w:pgSz w:w="16838" w:h="11906" w:orient="landscape"/>
          <w:pgMar w:top="851" w:right="567" w:bottom="851" w:left="709" w:header="709" w:footer="709" w:gutter="0"/>
          <w:cols w:space="708"/>
          <w:docGrid w:linePitch="360"/>
        </w:sectPr>
      </w:pPr>
      <w:r w:rsidRPr="00912780">
        <w:rPr>
          <w:rFonts w:ascii="Arial" w:hAnsi="Arial" w:cs="Arial"/>
          <w:b/>
          <w:bCs/>
          <w:sz w:val="24"/>
          <w:szCs w:val="24"/>
        </w:rPr>
        <w:t xml:space="preserve">Глава поселения Сосенское                                                                    </w:t>
      </w:r>
      <w:r w:rsidR="00FB3617">
        <w:rPr>
          <w:rFonts w:ascii="Arial" w:hAnsi="Arial" w:cs="Arial"/>
          <w:b/>
          <w:bCs/>
          <w:sz w:val="24"/>
          <w:szCs w:val="24"/>
        </w:rPr>
        <w:t xml:space="preserve">                                                                </w:t>
      </w:r>
      <w:r w:rsidRPr="00912780">
        <w:rPr>
          <w:rFonts w:ascii="Arial" w:hAnsi="Arial" w:cs="Arial"/>
          <w:b/>
          <w:bCs/>
          <w:sz w:val="24"/>
          <w:szCs w:val="24"/>
        </w:rPr>
        <w:t xml:space="preserve">    </w:t>
      </w:r>
      <w:r w:rsidR="00FB3617">
        <w:rPr>
          <w:rFonts w:ascii="Arial" w:hAnsi="Arial" w:cs="Arial"/>
          <w:b/>
          <w:bCs/>
          <w:sz w:val="24"/>
          <w:szCs w:val="24"/>
        </w:rPr>
        <w:t xml:space="preserve">К.О. </w:t>
      </w:r>
      <w:r>
        <w:rPr>
          <w:rFonts w:ascii="Arial" w:eastAsia="Times New Roman" w:hAnsi="Arial" w:cs="Arial"/>
          <w:b/>
          <w:bCs/>
          <w:sz w:val="24"/>
          <w:szCs w:val="24"/>
          <w:lang w:eastAsia="ru-RU"/>
        </w:rPr>
        <w:t xml:space="preserve">Бармашев </w:t>
      </w:r>
    </w:p>
    <w:tbl>
      <w:tblPr>
        <w:tblStyle w:val="ae"/>
        <w:tblW w:w="358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tblGrid>
      <w:tr w:rsidR="00C61485" w:rsidRPr="0026453D" w:rsidTr="00C61485">
        <w:trPr>
          <w:jc w:val="right"/>
        </w:trPr>
        <w:tc>
          <w:tcPr>
            <w:tcW w:w="3580" w:type="dxa"/>
          </w:tcPr>
          <w:p w:rsidR="00FB3617" w:rsidRDefault="00FB3617" w:rsidP="00FB3617">
            <w:pPr>
              <w:spacing w:line="240" w:lineRule="auto"/>
              <w:jc w:val="right"/>
              <w:rPr>
                <w:rFonts w:ascii="Arial" w:hAnsi="Arial" w:cs="Arial"/>
                <w:color w:val="000000"/>
              </w:rPr>
            </w:pPr>
            <w:r>
              <w:rPr>
                <w:rFonts w:ascii="Arial" w:hAnsi="Arial" w:cs="Arial"/>
                <w:color w:val="000000"/>
              </w:rPr>
              <w:lastRenderedPageBreak/>
              <w:t>Приложение 6</w:t>
            </w:r>
            <w:r>
              <w:rPr>
                <w:rFonts w:ascii="Arial" w:hAnsi="Arial" w:cs="Arial"/>
                <w:color w:val="000000"/>
              </w:rPr>
              <w:br/>
              <w:t>к Р</w:t>
            </w:r>
            <w:r w:rsidRPr="00A02148">
              <w:rPr>
                <w:rFonts w:ascii="Arial" w:hAnsi="Arial" w:cs="Arial"/>
                <w:color w:val="000000"/>
              </w:rPr>
              <w:t>ешению Совета депутатов</w:t>
            </w:r>
            <w:r w:rsidRPr="00A02148">
              <w:rPr>
                <w:rFonts w:ascii="Arial" w:hAnsi="Arial" w:cs="Arial"/>
                <w:color w:val="000000"/>
              </w:rPr>
              <w:br/>
              <w:t xml:space="preserve"> поселения Сосенское </w:t>
            </w:r>
            <w:r w:rsidRPr="00A02148">
              <w:rPr>
                <w:rFonts w:ascii="Arial" w:hAnsi="Arial" w:cs="Arial"/>
                <w:color w:val="000000"/>
              </w:rPr>
              <w:br/>
              <w:t>от _______ 2021 № ________</w:t>
            </w:r>
          </w:p>
          <w:p w:rsidR="00C61485" w:rsidRPr="0026453D" w:rsidRDefault="00C61485" w:rsidP="00C61485">
            <w:pPr>
              <w:pStyle w:val="af"/>
              <w:rPr>
                <w:rFonts w:ascii="Arial" w:hAnsi="Arial" w:cs="Arial"/>
              </w:rPr>
            </w:pPr>
          </w:p>
        </w:tc>
      </w:tr>
    </w:tbl>
    <w:p w:rsidR="00C61485" w:rsidRPr="0026453D" w:rsidRDefault="00C61485" w:rsidP="00C61485">
      <w:pPr>
        <w:pStyle w:val="af"/>
        <w:rPr>
          <w:rFonts w:ascii="Arial" w:hAnsi="Arial" w:cs="Arial"/>
          <w:sz w:val="20"/>
          <w:szCs w:val="20"/>
        </w:rPr>
      </w:pPr>
    </w:p>
    <w:p w:rsidR="00C61485" w:rsidRPr="0025465B" w:rsidRDefault="00C61485" w:rsidP="00C61485">
      <w:pPr>
        <w:pStyle w:val="af"/>
        <w:jc w:val="center"/>
        <w:rPr>
          <w:rFonts w:ascii="Arial" w:eastAsia="Times New Roman" w:hAnsi="Arial" w:cs="Arial"/>
          <w:b/>
          <w:sz w:val="24"/>
          <w:szCs w:val="24"/>
        </w:rPr>
      </w:pPr>
      <w:r w:rsidRPr="0025465B">
        <w:rPr>
          <w:rFonts w:ascii="Arial" w:eastAsia="Times New Roman" w:hAnsi="Arial" w:cs="Arial"/>
          <w:b/>
          <w:sz w:val="24"/>
          <w:szCs w:val="24"/>
        </w:rPr>
        <w:t xml:space="preserve">Исполнение расходов бюджета </w:t>
      </w:r>
      <w:r w:rsidRPr="0025465B">
        <w:rPr>
          <w:rFonts w:ascii="Arial" w:hAnsi="Arial" w:cs="Arial"/>
          <w:b/>
          <w:bCs/>
          <w:sz w:val="24"/>
          <w:szCs w:val="24"/>
        </w:rPr>
        <w:t xml:space="preserve">поселения Сосенское в городе Москве </w:t>
      </w:r>
      <w:r w:rsidRPr="0025465B">
        <w:rPr>
          <w:rFonts w:ascii="Arial" w:eastAsia="Times New Roman" w:hAnsi="Arial" w:cs="Arial"/>
          <w:b/>
          <w:sz w:val="24"/>
          <w:szCs w:val="24"/>
        </w:rPr>
        <w:t>за 20</w:t>
      </w:r>
      <w:r>
        <w:rPr>
          <w:rFonts w:ascii="Arial" w:eastAsia="Times New Roman" w:hAnsi="Arial" w:cs="Arial"/>
          <w:b/>
          <w:sz w:val="24"/>
          <w:szCs w:val="24"/>
        </w:rPr>
        <w:t>20</w:t>
      </w:r>
      <w:r w:rsidRPr="0025465B">
        <w:rPr>
          <w:rFonts w:ascii="Arial" w:eastAsia="Times New Roman" w:hAnsi="Arial" w:cs="Arial"/>
          <w:b/>
          <w:sz w:val="24"/>
          <w:szCs w:val="24"/>
        </w:rPr>
        <w:t xml:space="preserve"> год по разделам и подразделам классификации расходов бюджетов</w:t>
      </w:r>
    </w:p>
    <w:p w:rsidR="00C61485" w:rsidRDefault="00FB3617" w:rsidP="00C61485">
      <w:pPr>
        <w:pStyle w:val="af"/>
        <w:jc w:val="right"/>
        <w:rPr>
          <w:rFonts w:ascii="Arial" w:hAnsi="Arial" w:cs="Arial"/>
          <w:i/>
          <w:snapToGrid w:val="0"/>
        </w:rPr>
      </w:pPr>
      <w:r>
        <w:rPr>
          <w:rFonts w:ascii="Arial" w:hAnsi="Arial" w:cs="Arial"/>
          <w:i/>
          <w:snapToGrid w:val="0"/>
        </w:rPr>
        <w:t xml:space="preserve">   </w:t>
      </w:r>
      <w:r w:rsidR="00C61485" w:rsidRPr="0025465B">
        <w:rPr>
          <w:rFonts w:ascii="Arial" w:hAnsi="Arial" w:cs="Arial"/>
          <w:i/>
          <w:snapToGrid w:val="0"/>
        </w:rPr>
        <w:t>тыс. рублей</w:t>
      </w:r>
    </w:p>
    <w:tbl>
      <w:tblPr>
        <w:tblW w:w="10774" w:type="dxa"/>
        <w:tblInd w:w="-34" w:type="dxa"/>
        <w:tblLayout w:type="fixed"/>
        <w:tblLook w:val="04A0" w:firstRow="1" w:lastRow="0" w:firstColumn="1" w:lastColumn="0" w:noHBand="0" w:noVBand="1"/>
      </w:tblPr>
      <w:tblGrid>
        <w:gridCol w:w="7229"/>
        <w:gridCol w:w="709"/>
        <w:gridCol w:w="567"/>
        <w:gridCol w:w="567"/>
        <w:gridCol w:w="1702"/>
      </w:tblGrid>
      <w:tr w:rsidR="00C61485" w:rsidRPr="00F56B7D" w:rsidTr="00B254A6">
        <w:trPr>
          <w:trHeight w:val="552"/>
        </w:trPr>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Наименование КБК</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Глава</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РЗ</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ПР</w:t>
            </w:r>
          </w:p>
        </w:tc>
        <w:tc>
          <w:tcPr>
            <w:tcW w:w="1702" w:type="dxa"/>
            <w:tcBorders>
              <w:top w:val="single" w:sz="4" w:space="0" w:color="000000"/>
              <w:left w:val="nil"/>
              <w:bottom w:val="single" w:sz="4" w:space="0" w:color="000000"/>
              <w:right w:val="single" w:sz="4" w:space="0" w:color="000000"/>
            </w:tcBorders>
            <w:shd w:val="clear" w:color="auto" w:fill="auto"/>
            <w:vAlign w:val="center"/>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Исполнено</w:t>
            </w:r>
          </w:p>
        </w:tc>
      </w:tr>
      <w:tr w:rsidR="00C61485" w:rsidRPr="00F56B7D"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F56B7D" w:rsidRDefault="00C61485" w:rsidP="00C61485">
            <w:pPr>
              <w:spacing w:after="0" w:line="240" w:lineRule="auto"/>
              <w:jc w:val="center"/>
              <w:rPr>
                <w:rFonts w:ascii="Arial" w:eastAsia="Times New Roman" w:hAnsi="Arial" w:cs="Arial"/>
                <w:color w:val="000000"/>
                <w:lang w:eastAsia="ru-RU"/>
              </w:rPr>
            </w:pPr>
            <w:r w:rsidRPr="00F56B7D">
              <w:rPr>
                <w:rFonts w:ascii="Arial" w:eastAsia="Times New Roman" w:hAnsi="Arial" w:cs="Arial"/>
                <w:color w:val="000000"/>
                <w:lang w:eastAsia="ru-RU"/>
              </w:rPr>
              <w:t>1</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F56B7D" w:rsidRDefault="00C61485" w:rsidP="00C61485">
            <w:pPr>
              <w:spacing w:after="0" w:line="240" w:lineRule="auto"/>
              <w:jc w:val="center"/>
              <w:rPr>
                <w:rFonts w:ascii="Arial" w:eastAsia="Times New Roman" w:hAnsi="Arial" w:cs="Arial"/>
                <w:color w:val="000000"/>
                <w:lang w:eastAsia="ru-RU"/>
              </w:rPr>
            </w:pPr>
            <w:r w:rsidRPr="00F56B7D">
              <w:rPr>
                <w:rFonts w:ascii="Arial" w:eastAsia="Times New Roman" w:hAnsi="Arial" w:cs="Arial"/>
                <w:color w:val="000000"/>
                <w:lang w:eastAsia="ru-RU"/>
              </w:rPr>
              <w:t>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F56B7D" w:rsidRDefault="00C61485" w:rsidP="00C61485">
            <w:pPr>
              <w:spacing w:after="0" w:line="240" w:lineRule="auto"/>
              <w:jc w:val="center"/>
              <w:rPr>
                <w:rFonts w:ascii="Arial" w:eastAsia="Times New Roman" w:hAnsi="Arial" w:cs="Arial"/>
                <w:color w:val="000000"/>
                <w:lang w:eastAsia="ru-RU"/>
              </w:rPr>
            </w:pPr>
            <w:r w:rsidRPr="00F56B7D">
              <w:rPr>
                <w:rFonts w:ascii="Arial" w:eastAsia="Times New Roman" w:hAnsi="Arial" w:cs="Arial"/>
                <w:color w:val="000000"/>
                <w:lang w:eastAsia="ru-RU"/>
              </w:rPr>
              <w:t>3</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F56B7D" w:rsidRDefault="00C61485" w:rsidP="00C61485">
            <w:pPr>
              <w:spacing w:after="0" w:line="240" w:lineRule="auto"/>
              <w:jc w:val="center"/>
              <w:rPr>
                <w:rFonts w:ascii="Arial" w:eastAsia="Times New Roman" w:hAnsi="Arial" w:cs="Arial"/>
                <w:color w:val="000000"/>
                <w:lang w:eastAsia="ru-RU"/>
              </w:rPr>
            </w:pPr>
            <w:r w:rsidRPr="00F56B7D">
              <w:rPr>
                <w:rFonts w:ascii="Arial" w:eastAsia="Times New Roman" w:hAnsi="Arial" w:cs="Arial"/>
                <w:color w:val="000000"/>
                <w:lang w:eastAsia="ru-RU"/>
              </w:rPr>
              <w:t>4</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F56B7D" w:rsidRDefault="00C61485" w:rsidP="00C61485">
            <w:pPr>
              <w:spacing w:after="0" w:line="240" w:lineRule="auto"/>
              <w:jc w:val="center"/>
              <w:rPr>
                <w:rFonts w:ascii="Arial" w:eastAsia="Times New Roman" w:hAnsi="Arial" w:cs="Arial"/>
                <w:color w:val="000000"/>
                <w:lang w:eastAsia="ru-RU"/>
              </w:rPr>
            </w:pPr>
            <w:r w:rsidRPr="00F56B7D">
              <w:rPr>
                <w:rFonts w:ascii="Arial" w:eastAsia="Times New Roman" w:hAnsi="Arial" w:cs="Arial"/>
                <w:color w:val="000000"/>
                <w:lang w:eastAsia="ru-RU"/>
              </w:rPr>
              <w:t>5</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b/>
                <w:color w:val="000000"/>
                <w:lang w:eastAsia="ru-RU"/>
              </w:rPr>
            </w:pPr>
            <w:r w:rsidRPr="00C1769B">
              <w:rPr>
                <w:rFonts w:ascii="Arial" w:eastAsia="Times New Roman" w:hAnsi="Arial" w:cs="Arial"/>
                <w:b/>
                <w:color w:val="000000"/>
                <w:lang w:eastAsia="ru-RU"/>
              </w:rPr>
              <w:t>Администрация поселения Сосенское</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 </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b/>
                <w:color w:val="000000"/>
                <w:lang w:eastAsia="ru-RU"/>
              </w:rPr>
            </w:pPr>
            <w:r w:rsidRPr="00C1769B">
              <w:rPr>
                <w:rFonts w:ascii="Arial" w:eastAsia="Times New Roman" w:hAnsi="Arial" w:cs="Arial"/>
                <w:b/>
                <w:color w:val="000000"/>
                <w:lang w:eastAsia="ru-RU"/>
              </w:rPr>
              <w:t xml:space="preserve">1 654 945,3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261 151,5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12 000,0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04</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234 544,5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13</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14 607,0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НАЦИОНАЛЬНАЯ ОБОРОНА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2 144,4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Мобилизационная и вневойсковая подготовка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2 144,4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64 188,8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09</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8 804,6</w:t>
            </w:r>
            <w:r w:rsidRPr="00C1769B">
              <w:rPr>
                <w:rFonts w:ascii="Arial" w:eastAsia="Times New Roman" w:hAnsi="Arial" w:cs="Arial"/>
                <w:color w:val="000000"/>
                <w:lang w:eastAsia="ru-RU"/>
              </w:rPr>
              <w:t xml:space="preserve">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14</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55 384,2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НАЦИОНАЛЬНАЯ ЭКОНОМИКА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04</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213 192,5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04</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09</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213 192,5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ЖИЛИЩНО-КОММУНАЛЬНОЕ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05</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963 660,6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Жилищное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05</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40 224,0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Коммунальное хозяйство</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05</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02</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63,8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Благоустройство</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05</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923 372,8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ОБРАЗОВАНИЕ</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07</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4 541,6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 xml:space="preserve">Молодежная политика </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07</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07</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4 541,6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КУЛЬТУРА И КИНЕМАТОГРАФИЯ</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08</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73 127,8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Культура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08</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59 135,0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08</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04</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13 992,8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СОЦИАЛЬНАЯ ПОЛИТИКА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11 967,8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Пенсионное обеспечение</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120,9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03</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11 461,1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06</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385,8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ФИЗИЧЕСКАЯ КУЛЬТУРА И СПОРТ</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43 039,7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Физическая культура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11</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01</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43 039,7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Средства массовой информации</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17 930,6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Периодическая печать и издательства</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02</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5 560,0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color w:val="000000"/>
                <w:lang w:eastAsia="ru-RU"/>
              </w:rPr>
            </w:pPr>
            <w:r w:rsidRPr="00C1769B">
              <w:rPr>
                <w:rFonts w:ascii="Arial" w:eastAsia="Times New Roman" w:hAnsi="Arial" w:cs="Arial"/>
                <w:color w:val="000000"/>
                <w:lang w:eastAsia="ru-RU"/>
              </w:rPr>
              <w:t>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12</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color w:val="000000"/>
                <w:lang w:eastAsia="ru-RU"/>
              </w:rPr>
            </w:pPr>
            <w:r w:rsidRPr="00C1769B">
              <w:rPr>
                <w:rFonts w:ascii="Arial" w:eastAsia="Times New Roman" w:hAnsi="Arial" w:cs="Arial"/>
                <w:color w:val="000000"/>
                <w:lang w:eastAsia="ru-RU"/>
              </w:rPr>
              <w:t>04</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color w:val="000000"/>
                <w:lang w:eastAsia="ru-RU"/>
              </w:rPr>
            </w:pPr>
            <w:r w:rsidRPr="00C1769B">
              <w:rPr>
                <w:rFonts w:ascii="Arial" w:eastAsia="Times New Roman" w:hAnsi="Arial" w:cs="Arial"/>
                <w:color w:val="000000"/>
                <w:lang w:eastAsia="ru-RU"/>
              </w:rPr>
              <w:t xml:space="preserve">12 370,6 </w:t>
            </w:r>
          </w:p>
        </w:tc>
      </w:tr>
      <w:tr w:rsidR="00C61485" w:rsidRPr="00C1769B" w:rsidTr="00B254A6">
        <w:trPr>
          <w:trHeight w:val="276"/>
        </w:trPr>
        <w:tc>
          <w:tcPr>
            <w:tcW w:w="7229" w:type="dxa"/>
            <w:tcBorders>
              <w:top w:val="nil"/>
              <w:left w:val="single" w:sz="4" w:space="0" w:color="000000"/>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rPr>
                <w:rFonts w:ascii="Arial" w:eastAsia="Times New Roman" w:hAnsi="Arial" w:cs="Arial"/>
                <w:b/>
                <w:color w:val="000000"/>
                <w:lang w:eastAsia="ru-RU"/>
              </w:rPr>
            </w:pPr>
            <w:r w:rsidRPr="00C1769B">
              <w:rPr>
                <w:rFonts w:ascii="Arial" w:eastAsia="Times New Roman" w:hAnsi="Arial" w:cs="Arial"/>
                <w:b/>
                <w:color w:val="000000"/>
                <w:lang w:eastAsia="ru-RU"/>
              </w:rPr>
              <w:t xml:space="preserve"> ИТОГО</w:t>
            </w:r>
          </w:p>
        </w:tc>
        <w:tc>
          <w:tcPr>
            <w:tcW w:w="709"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910</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96</w:t>
            </w:r>
          </w:p>
        </w:tc>
        <w:tc>
          <w:tcPr>
            <w:tcW w:w="567"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center"/>
              <w:rPr>
                <w:rFonts w:ascii="Arial" w:eastAsia="Times New Roman" w:hAnsi="Arial" w:cs="Arial"/>
                <w:b/>
                <w:color w:val="000000"/>
                <w:lang w:eastAsia="ru-RU"/>
              </w:rPr>
            </w:pPr>
            <w:r w:rsidRPr="00C1769B">
              <w:rPr>
                <w:rFonts w:ascii="Arial" w:eastAsia="Times New Roman" w:hAnsi="Arial" w:cs="Arial"/>
                <w:b/>
                <w:color w:val="000000"/>
                <w:lang w:eastAsia="ru-RU"/>
              </w:rPr>
              <w:t> </w:t>
            </w:r>
          </w:p>
        </w:tc>
        <w:tc>
          <w:tcPr>
            <w:tcW w:w="1702" w:type="dxa"/>
            <w:tcBorders>
              <w:top w:val="nil"/>
              <w:left w:val="nil"/>
              <w:bottom w:val="single" w:sz="4" w:space="0" w:color="000000"/>
              <w:right w:val="single" w:sz="4" w:space="0" w:color="000000"/>
            </w:tcBorders>
            <w:shd w:val="clear" w:color="auto" w:fill="auto"/>
            <w:vAlign w:val="bottom"/>
            <w:hideMark/>
          </w:tcPr>
          <w:p w:rsidR="00C61485" w:rsidRPr="00C1769B" w:rsidRDefault="00C61485" w:rsidP="00C61485">
            <w:pPr>
              <w:spacing w:after="0" w:line="240" w:lineRule="auto"/>
              <w:jc w:val="right"/>
              <w:rPr>
                <w:rFonts w:ascii="Arial" w:eastAsia="Times New Roman" w:hAnsi="Arial" w:cs="Arial"/>
                <w:b/>
                <w:color w:val="000000"/>
                <w:lang w:eastAsia="ru-RU"/>
              </w:rPr>
            </w:pPr>
            <w:r w:rsidRPr="00C1769B">
              <w:rPr>
                <w:rFonts w:ascii="Arial" w:eastAsia="Times New Roman" w:hAnsi="Arial" w:cs="Arial"/>
                <w:b/>
                <w:color w:val="000000"/>
                <w:lang w:eastAsia="ru-RU"/>
              </w:rPr>
              <w:t xml:space="preserve">1 654 945,3 </w:t>
            </w:r>
          </w:p>
        </w:tc>
      </w:tr>
    </w:tbl>
    <w:p w:rsidR="00C61485" w:rsidRPr="0025465B" w:rsidRDefault="00C61485" w:rsidP="00C61485">
      <w:pPr>
        <w:pStyle w:val="af"/>
        <w:jc w:val="right"/>
        <w:rPr>
          <w:rFonts w:ascii="Arial" w:hAnsi="Arial" w:cs="Arial"/>
          <w:i/>
        </w:rPr>
      </w:pPr>
    </w:p>
    <w:p w:rsidR="00C61485" w:rsidRDefault="00C61485" w:rsidP="00C61485">
      <w:pPr>
        <w:tabs>
          <w:tab w:val="left" w:pos="7416"/>
        </w:tabs>
        <w:rPr>
          <w:rFonts w:ascii="Arial" w:eastAsia="Times New Roman" w:hAnsi="Arial" w:cs="Arial"/>
          <w:b/>
          <w:bCs/>
          <w:sz w:val="24"/>
          <w:szCs w:val="24"/>
          <w:lang w:eastAsia="ru-RU"/>
        </w:rPr>
        <w:sectPr w:rsidR="00C61485" w:rsidSect="0026453D">
          <w:pgSz w:w="11906" w:h="16838"/>
          <w:pgMar w:top="567" w:right="851" w:bottom="567" w:left="851" w:header="709" w:footer="709" w:gutter="0"/>
          <w:cols w:space="708"/>
          <w:docGrid w:linePitch="360"/>
        </w:sectPr>
      </w:pPr>
      <w:r w:rsidRPr="00912780">
        <w:rPr>
          <w:rFonts w:ascii="Arial" w:hAnsi="Arial" w:cs="Arial"/>
          <w:b/>
          <w:bCs/>
          <w:sz w:val="24"/>
          <w:szCs w:val="24"/>
        </w:rPr>
        <w:t xml:space="preserve">Глава поселения Сосенское                                                                        </w:t>
      </w:r>
      <w:r w:rsidR="00FB3617">
        <w:rPr>
          <w:rFonts w:ascii="Arial" w:hAnsi="Arial" w:cs="Arial"/>
          <w:b/>
          <w:bCs/>
          <w:sz w:val="24"/>
          <w:szCs w:val="24"/>
        </w:rPr>
        <w:t xml:space="preserve">К.О. </w:t>
      </w:r>
      <w:r w:rsidR="00FB3617">
        <w:rPr>
          <w:rFonts w:ascii="Arial" w:eastAsia="Times New Roman" w:hAnsi="Arial" w:cs="Arial"/>
          <w:b/>
          <w:bCs/>
          <w:sz w:val="24"/>
          <w:szCs w:val="24"/>
          <w:lang w:eastAsia="ru-RU"/>
        </w:rPr>
        <w:t xml:space="preserve">Бармашев </w:t>
      </w:r>
    </w:p>
    <w:tbl>
      <w:tblPr>
        <w:tblW w:w="4482" w:type="dxa"/>
        <w:jc w:val="right"/>
        <w:tblLayout w:type="fixed"/>
        <w:tblLook w:val="0000" w:firstRow="0" w:lastRow="0" w:firstColumn="0" w:lastColumn="0" w:noHBand="0" w:noVBand="0"/>
      </w:tblPr>
      <w:tblGrid>
        <w:gridCol w:w="4482"/>
      </w:tblGrid>
      <w:tr w:rsidR="00C61485" w:rsidTr="00C61485">
        <w:trPr>
          <w:jc w:val="right"/>
        </w:trPr>
        <w:tc>
          <w:tcPr>
            <w:tcW w:w="4482" w:type="dxa"/>
          </w:tcPr>
          <w:p w:rsidR="00FB3617" w:rsidRDefault="00FB3617" w:rsidP="00FB3617">
            <w:pPr>
              <w:spacing w:line="240" w:lineRule="auto"/>
              <w:jc w:val="right"/>
              <w:rPr>
                <w:rFonts w:ascii="Arial" w:eastAsia="Times New Roman" w:hAnsi="Arial" w:cs="Arial"/>
                <w:color w:val="000000"/>
                <w:sz w:val="20"/>
                <w:lang w:eastAsia="ru-RU"/>
              </w:rPr>
            </w:pPr>
            <w:r>
              <w:rPr>
                <w:rFonts w:ascii="Arial" w:eastAsia="Times New Roman" w:hAnsi="Arial" w:cs="Arial"/>
                <w:color w:val="000000"/>
                <w:sz w:val="20"/>
                <w:lang w:eastAsia="ru-RU"/>
              </w:rPr>
              <w:lastRenderedPageBreak/>
              <w:t>Приложение 7</w:t>
            </w:r>
            <w:r>
              <w:rPr>
                <w:rFonts w:ascii="Arial" w:eastAsia="Times New Roman" w:hAnsi="Arial" w:cs="Arial"/>
                <w:color w:val="000000"/>
                <w:sz w:val="20"/>
                <w:lang w:eastAsia="ru-RU"/>
              </w:rPr>
              <w:br/>
              <w:t>к Р</w:t>
            </w:r>
            <w:r w:rsidRPr="00A02148">
              <w:rPr>
                <w:rFonts w:ascii="Arial" w:eastAsia="Times New Roman" w:hAnsi="Arial" w:cs="Arial"/>
                <w:color w:val="000000"/>
                <w:sz w:val="20"/>
                <w:lang w:eastAsia="ru-RU"/>
              </w:rPr>
              <w:t>ешению Совета депутатов</w:t>
            </w:r>
            <w:r w:rsidRPr="00A02148">
              <w:rPr>
                <w:rFonts w:ascii="Arial" w:eastAsia="Times New Roman" w:hAnsi="Arial" w:cs="Arial"/>
                <w:color w:val="000000"/>
                <w:sz w:val="20"/>
                <w:lang w:eastAsia="ru-RU"/>
              </w:rPr>
              <w:br/>
              <w:t xml:space="preserve"> поселения Сосенское </w:t>
            </w:r>
            <w:r w:rsidRPr="00A02148">
              <w:rPr>
                <w:rFonts w:ascii="Arial" w:eastAsia="Times New Roman" w:hAnsi="Arial" w:cs="Arial"/>
                <w:color w:val="000000"/>
                <w:sz w:val="20"/>
                <w:lang w:eastAsia="ru-RU"/>
              </w:rPr>
              <w:br/>
              <w:t>от _______ 2021 № ________</w:t>
            </w:r>
          </w:p>
          <w:p w:rsidR="00C61485" w:rsidRDefault="00C61485" w:rsidP="00C61485">
            <w:pPr>
              <w:pStyle w:val="af"/>
            </w:pPr>
          </w:p>
        </w:tc>
      </w:tr>
    </w:tbl>
    <w:p w:rsidR="00C61485" w:rsidRPr="00255071" w:rsidRDefault="00C61485" w:rsidP="00C61485">
      <w:pPr>
        <w:pStyle w:val="22"/>
        <w:widowControl w:val="0"/>
        <w:jc w:val="center"/>
        <w:rPr>
          <w:rFonts w:ascii="Arial" w:hAnsi="Arial" w:cs="Arial"/>
          <w:b/>
          <w:szCs w:val="24"/>
        </w:rPr>
      </w:pPr>
      <w:r w:rsidRPr="00255071">
        <w:rPr>
          <w:rFonts w:ascii="Arial" w:hAnsi="Arial" w:cs="Arial"/>
          <w:b/>
          <w:szCs w:val="24"/>
        </w:rPr>
        <w:t xml:space="preserve">Исполнение источников финансирования дефицита бюджета </w:t>
      </w:r>
      <w:r w:rsidRPr="00255071">
        <w:rPr>
          <w:rFonts w:ascii="Arial" w:hAnsi="Arial" w:cs="Arial"/>
          <w:b/>
          <w:bCs/>
          <w:szCs w:val="24"/>
        </w:rPr>
        <w:t xml:space="preserve">поселения Сосенское в городе Москве </w:t>
      </w:r>
      <w:r w:rsidRPr="00255071">
        <w:rPr>
          <w:rFonts w:ascii="Arial" w:hAnsi="Arial" w:cs="Arial"/>
          <w:b/>
          <w:szCs w:val="24"/>
        </w:rPr>
        <w:t>за 20</w:t>
      </w:r>
      <w:r>
        <w:rPr>
          <w:rFonts w:ascii="Arial" w:hAnsi="Arial" w:cs="Arial"/>
          <w:b/>
          <w:szCs w:val="24"/>
        </w:rPr>
        <w:t>20</w:t>
      </w:r>
      <w:r w:rsidRPr="00255071">
        <w:rPr>
          <w:rFonts w:ascii="Arial" w:hAnsi="Arial" w:cs="Arial"/>
          <w:b/>
          <w:szCs w:val="24"/>
        </w:rPr>
        <w:t xml:space="preserve"> год</w:t>
      </w:r>
    </w:p>
    <w:p w:rsidR="00C61485" w:rsidRPr="00255071" w:rsidRDefault="00C61485" w:rsidP="00C61485">
      <w:pPr>
        <w:pStyle w:val="22"/>
        <w:widowControl w:val="0"/>
        <w:jc w:val="center"/>
        <w:rPr>
          <w:rFonts w:ascii="Arial" w:hAnsi="Arial" w:cs="Arial"/>
          <w:b/>
          <w:szCs w:val="24"/>
        </w:rPr>
      </w:pPr>
      <w:r w:rsidRPr="00255071">
        <w:rPr>
          <w:rFonts w:ascii="Arial" w:hAnsi="Arial" w:cs="Arial"/>
          <w:b/>
          <w:szCs w:val="24"/>
        </w:rPr>
        <w:t>по кодам групп, подгрупп, статей, видов источников финансирования дефицитов бюджетов</w:t>
      </w:r>
      <w:r>
        <w:rPr>
          <w:rFonts w:ascii="Arial" w:hAnsi="Arial" w:cs="Arial"/>
          <w:b/>
          <w:szCs w:val="24"/>
        </w:rPr>
        <w:t xml:space="preserve"> </w:t>
      </w:r>
      <w:r w:rsidRPr="00255071">
        <w:rPr>
          <w:rFonts w:ascii="Arial" w:hAnsi="Arial" w:cs="Arial"/>
          <w:b/>
          <w:szCs w:val="24"/>
        </w:rPr>
        <w:t>классификации операций сектора государственного управления, относящихся к источникам финансирования дефицита бюджета</w:t>
      </w:r>
    </w:p>
    <w:p w:rsidR="00C61485" w:rsidRDefault="00C61485" w:rsidP="00C61485">
      <w:pPr>
        <w:spacing w:after="0"/>
        <w:jc w:val="center"/>
      </w:pPr>
      <w:r>
        <w:t xml:space="preserve">                                                                                                                                                                                                                                                   </w:t>
      </w:r>
    </w:p>
    <w:p w:rsidR="00C61485" w:rsidRPr="00E87981" w:rsidRDefault="00C61485" w:rsidP="00C61485">
      <w:pPr>
        <w:spacing w:after="0"/>
        <w:jc w:val="right"/>
        <w:rPr>
          <w:rFonts w:ascii="Arial" w:hAnsi="Arial" w:cs="Arial"/>
          <w:i/>
        </w:rPr>
      </w:pPr>
      <w:r w:rsidRPr="00E87981">
        <w:rPr>
          <w:rFonts w:ascii="Arial" w:hAnsi="Arial" w:cs="Arial"/>
        </w:rPr>
        <w:t xml:space="preserve">                                                                                                                                                                                                                  </w:t>
      </w:r>
      <w:r w:rsidR="00FB3617">
        <w:rPr>
          <w:rFonts w:ascii="Arial" w:hAnsi="Arial" w:cs="Arial"/>
        </w:rPr>
        <w:t xml:space="preserve">                               </w:t>
      </w:r>
      <w:proofErr w:type="spellStart"/>
      <w:r w:rsidRPr="00E87981">
        <w:rPr>
          <w:rFonts w:ascii="Arial" w:hAnsi="Arial" w:cs="Arial"/>
          <w:i/>
        </w:rPr>
        <w:t>тыс.рублей</w:t>
      </w:r>
      <w:proofErr w:type="spellEnd"/>
    </w:p>
    <w:tbl>
      <w:tblPr>
        <w:tblW w:w="15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851"/>
        <w:gridCol w:w="709"/>
        <w:gridCol w:w="283"/>
        <w:gridCol w:w="7229"/>
        <w:gridCol w:w="3887"/>
      </w:tblGrid>
      <w:tr w:rsidR="00C61485" w:rsidRPr="00C478F5" w:rsidTr="00B254A6">
        <w:trPr>
          <w:trHeight w:val="872"/>
          <w:tblHeader/>
          <w:jc w:val="center"/>
        </w:trPr>
        <w:tc>
          <w:tcPr>
            <w:tcW w:w="4112" w:type="dxa"/>
            <w:gridSpan w:val="6"/>
            <w:vAlign w:val="center"/>
            <w:hideMark/>
          </w:tcPr>
          <w:p w:rsidR="00C61485" w:rsidRPr="00693652" w:rsidRDefault="00C61485" w:rsidP="00C61485">
            <w:pPr>
              <w:pStyle w:val="af"/>
              <w:jc w:val="center"/>
              <w:rPr>
                <w:rFonts w:ascii="Arial" w:hAnsi="Arial" w:cs="Arial"/>
                <w:b/>
                <w:sz w:val="20"/>
                <w:szCs w:val="20"/>
              </w:rPr>
            </w:pPr>
            <w:r w:rsidRPr="00693652">
              <w:rPr>
                <w:rFonts w:ascii="Arial" w:hAnsi="Arial" w:cs="Arial"/>
                <w:b/>
                <w:sz w:val="20"/>
                <w:szCs w:val="20"/>
              </w:rPr>
              <w:t>Код бюджетной классификации</w:t>
            </w:r>
          </w:p>
        </w:tc>
        <w:tc>
          <w:tcPr>
            <w:tcW w:w="7512" w:type="dxa"/>
            <w:gridSpan w:val="2"/>
            <w:vAlign w:val="center"/>
            <w:hideMark/>
          </w:tcPr>
          <w:p w:rsidR="00C61485" w:rsidRPr="00693652" w:rsidRDefault="00C61485" w:rsidP="00C61485">
            <w:pPr>
              <w:pStyle w:val="af"/>
              <w:jc w:val="center"/>
              <w:rPr>
                <w:rFonts w:ascii="Arial" w:hAnsi="Arial" w:cs="Arial"/>
                <w:b/>
                <w:sz w:val="20"/>
                <w:szCs w:val="20"/>
              </w:rPr>
            </w:pPr>
            <w:r w:rsidRPr="00693652">
              <w:rPr>
                <w:rFonts w:ascii="Arial" w:hAnsi="Arial" w:cs="Arial"/>
                <w:b/>
                <w:sz w:val="20"/>
                <w:szCs w:val="20"/>
              </w:rPr>
              <w:t>Наименование показателей</w:t>
            </w:r>
          </w:p>
        </w:tc>
        <w:tc>
          <w:tcPr>
            <w:tcW w:w="3887" w:type="dxa"/>
            <w:vAlign w:val="center"/>
            <w:hideMark/>
          </w:tcPr>
          <w:p w:rsidR="00C61485" w:rsidRPr="00693652" w:rsidRDefault="00C61485" w:rsidP="00C61485">
            <w:pPr>
              <w:pStyle w:val="af"/>
              <w:jc w:val="center"/>
              <w:rPr>
                <w:rFonts w:ascii="Arial" w:hAnsi="Arial" w:cs="Arial"/>
                <w:b/>
                <w:sz w:val="20"/>
                <w:szCs w:val="20"/>
              </w:rPr>
            </w:pPr>
            <w:r w:rsidRPr="00693652">
              <w:rPr>
                <w:rFonts w:ascii="Arial" w:hAnsi="Arial" w:cs="Arial"/>
                <w:b/>
                <w:sz w:val="20"/>
                <w:szCs w:val="20"/>
              </w:rPr>
              <w:t>Сумма</w:t>
            </w:r>
          </w:p>
          <w:p w:rsidR="00C61485" w:rsidRPr="00693652" w:rsidRDefault="00C61485" w:rsidP="00C61485">
            <w:pPr>
              <w:pStyle w:val="af"/>
              <w:jc w:val="center"/>
              <w:rPr>
                <w:rFonts w:ascii="Arial" w:hAnsi="Arial" w:cs="Arial"/>
                <w:b/>
                <w:sz w:val="20"/>
                <w:szCs w:val="20"/>
              </w:rPr>
            </w:pPr>
          </w:p>
        </w:tc>
      </w:tr>
      <w:tr w:rsidR="00C61485" w:rsidRPr="00C478F5" w:rsidTr="00B254A6">
        <w:trPr>
          <w:trHeight w:val="443"/>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00</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00 00</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00</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0000</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000</w:t>
            </w:r>
          </w:p>
        </w:tc>
        <w:tc>
          <w:tcPr>
            <w:tcW w:w="7512" w:type="dxa"/>
            <w:gridSpan w:val="2"/>
            <w:vAlign w:val="center"/>
            <w:hideMark/>
          </w:tcPr>
          <w:p w:rsidR="00C61485" w:rsidRPr="00255071" w:rsidRDefault="00C61485" w:rsidP="00C61485">
            <w:pPr>
              <w:pStyle w:val="af"/>
              <w:rPr>
                <w:rFonts w:ascii="Arial" w:hAnsi="Arial" w:cs="Arial"/>
              </w:rPr>
            </w:pPr>
            <w:r w:rsidRPr="00255071">
              <w:rPr>
                <w:rFonts w:ascii="Arial" w:hAnsi="Arial" w:cs="Arial"/>
              </w:rPr>
              <w:t>Источники внутреннего финансирования дефицита бюджета</w:t>
            </w:r>
          </w:p>
        </w:tc>
        <w:tc>
          <w:tcPr>
            <w:tcW w:w="3887" w:type="dxa"/>
            <w:vAlign w:val="center"/>
            <w:hideMark/>
          </w:tcPr>
          <w:p w:rsidR="00C61485" w:rsidRPr="001C6A2D" w:rsidRDefault="00C61485" w:rsidP="00C61485">
            <w:pPr>
              <w:pStyle w:val="af"/>
              <w:jc w:val="center"/>
              <w:rPr>
                <w:rFonts w:ascii="Arial" w:hAnsi="Arial" w:cs="Arial"/>
              </w:rPr>
            </w:pPr>
            <w:r w:rsidRPr="001C6A2D">
              <w:rPr>
                <w:rFonts w:ascii="Arial" w:hAnsi="Arial" w:cs="Arial"/>
              </w:rPr>
              <w:t>248 492,2</w:t>
            </w:r>
          </w:p>
        </w:tc>
      </w:tr>
      <w:tr w:rsidR="00C61485" w:rsidRPr="00C478F5" w:rsidTr="00B254A6">
        <w:trPr>
          <w:trHeight w:val="330"/>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7512" w:type="dxa"/>
            <w:gridSpan w:val="2"/>
            <w:vAlign w:val="center"/>
            <w:hideMark/>
          </w:tcPr>
          <w:p w:rsidR="00C61485" w:rsidRPr="00255071" w:rsidRDefault="00C61485" w:rsidP="00C61485">
            <w:pPr>
              <w:pStyle w:val="af"/>
              <w:rPr>
                <w:rFonts w:ascii="Arial" w:hAnsi="Arial" w:cs="Arial"/>
              </w:rPr>
            </w:pPr>
            <w:r w:rsidRPr="00255071">
              <w:rPr>
                <w:rFonts w:ascii="Arial" w:hAnsi="Arial" w:cs="Arial"/>
              </w:rPr>
              <w:t xml:space="preserve">в том числе: </w:t>
            </w:r>
          </w:p>
        </w:tc>
        <w:tc>
          <w:tcPr>
            <w:tcW w:w="3887" w:type="dxa"/>
            <w:vAlign w:val="center"/>
            <w:hideMark/>
          </w:tcPr>
          <w:p w:rsidR="00C61485" w:rsidRPr="001C6A2D" w:rsidRDefault="00C61485" w:rsidP="00C61485">
            <w:pPr>
              <w:pStyle w:val="af"/>
              <w:jc w:val="center"/>
              <w:rPr>
                <w:rFonts w:ascii="Arial" w:hAnsi="Arial" w:cs="Arial"/>
              </w:rPr>
            </w:pPr>
          </w:p>
        </w:tc>
      </w:tr>
      <w:tr w:rsidR="00C61485" w:rsidRPr="00C478F5" w:rsidTr="00B254A6">
        <w:trPr>
          <w:trHeight w:val="645"/>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05</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00 00</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00</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0000</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000</w:t>
            </w:r>
          </w:p>
        </w:tc>
        <w:tc>
          <w:tcPr>
            <w:tcW w:w="7512" w:type="dxa"/>
            <w:gridSpan w:val="2"/>
            <w:vAlign w:val="center"/>
            <w:hideMark/>
          </w:tcPr>
          <w:p w:rsidR="00C61485" w:rsidRPr="00255071" w:rsidRDefault="00C61485" w:rsidP="00C61485">
            <w:pPr>
              <w:pStyle w:val="af"/>
              <w:rPr>
                <w:rFonts w:ascii="Arial" w:hAnsi="Arial" w:cs="Arial"/>
              </w:rPr>
            </w:pPr>
            <w:r w:rsidRPr="00255071">
              <w:rPr>
                <w:rFonts w:ascii="Arial" w:hAnsi="Arial" w:cs="Arial"/>
              </w:rPr>
              <w:t>Изменение остатков средств на счетах по учету средств бюджета</w:t>
            </w:r>
          </w:p>
        </w:tc>
        <w:tc>
          <w:tcPr>
            <w:tcW w:w="3887" w:type="dxa"/>
            <w:vAlign w:val="center"/>
            <w:hideMark/>
          </w:tcPr>
          <w:p w:rsidR="00C61485" w:rsidRPr="001C6A2D" w:rsidRDefault="00C61485" w:rsidP="00C61485">
            <w:pPr>
              <w:pStyle w:val="af"/>
              <w:jc w:val="center"/>
              <w:rPr>
                <w:rFonts w:ascii="Arial" w:hAnsi="Arial" w:cs="Arial"/>
              </w:rPr>
            </w:pPr>
            <w:r w:rsidRPr="001C6A2D">
              <w:rPr>
                <w:rFonts w:ascii="Arial" w:hAnsi="Arial" w:cs="Arial"/>
              </w:rPr>
              <w:t>248 492,2</w:t>
            </w:r>
          </w:p>
        </w:tc>
      </w:tr>
      <w:tr w:rsidR="00C61485" w:rsidRPr="00C478F5" w:rsidTr="00B254A6">
        <w:trPr>
          <w:trHeight w:val="330"/>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 </w:t>
            </w:r>
          </w:p>
        </w:tc>
        <w:tc>
          <w:tcPr>
            <w:tcW w:w="7512" w:type="dxa"/>
            <w:gridSpan w:val="2"/>
            <w:vAlign w:val="center"/>
            <w:hideMark/>
          </w:tcPr>
          <w:p w:rsidR="00C61485" w:rsidRPr="00255071" w:rsidRDefault="00C61485" w:rsidP="00C61485">
            <w:pPr>
              <w:pStyle w:val="af"/>
              <w:rPr>
                <w:rFonts w:ascii="Arial" w:hAnsi="Arial" w:cs="Arial"/>
              </w:rPr>
            </w:pPr>
            <w:r w:rsidRPr="00255071">
              <w:rPr>
                <w:rFonts w:ascii="Arial" w:hAnsi="Arial" w:cs="Arial"/>
              </w:rPr>
              <w:t xml:space="preserve">из них: </w:t>
            </w:r>
          </w:p>
        </w:tc>
        <w:tc>
          <w:tcPr>
            <w:tcW w:w="3887" w:type="dxa"/>
            <w:vAlign w:val="center"/>
            <w:hideMark/>
          </w:tcPr>
          <w:p w:rsidR="00C61485" w:rsidRPr="001C6A2D" w:rsidRDefault="00C61485" w:rsidP="00C61485">
            <w:pPr>
              <w:pStyle w:val="af"/>
              <w:jc w:val="center"/>
              <w:rPr>
                <w:rFonts w:ascii="Arial" w:hAnsi="Arial" w:cs="Arial"/>
              </w:rPr>
            </w:pPr>
          </w:p>
        </w:tc>
      </w:tr>
      <w:tr w:rsidR="00C61485" w:rsidRPr="00C478F5" w:rsidTr="00B254A6">
        <w:trPr>
          <w:trHeight w:val="630"/>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05</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02 01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02</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0000</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510</w:t>
            </w:r>
          </w:p>
        </w:tc>
        <w:tc>
          <w:tcPr>
            <w:tcW w:w="283" w:type="dxa"/>
            <w:vAlign w:val="center"/>
            <w:hideMark/>
          </w:tcPr>
          <w:p w:rsidR="00C61485" w:rsidRPr="00255071" w:rsidRDefault="00C61485" w:rsidP="00C61485">
            <w:pPr>
              <w:pStyle w:val="af"/>
              <w:rPr>
                <w:rFonts w:ascii="Arial" w:hAnsi="Arial" w:cs="Arial"/>
              </w:rPr>
            </w:pPr>
            <w:r w:rsidRPr="00255071">
              <w:rPr>
                <w:rFonts w:ascii="Arial" w:hAnsi="Arial" w:cs="Arial"/>
              </w:rPr>
              <w:t>-</w:t>
            </w:r>
          </w:p>
        </w:tc>
        <w:tc>
          <w:tcPr>
            <w:tcW w:w="7229" w:type="dxa"/>
            <w:vAlign w:val="center"/>
            <w:hideMark/>
          </w:tcPr>
          <w:p w:rsidR="00C61485" w:rsidRPr="00255071" w:rsidRDefault="00C61485" w:rsidP="00C61485">
            <w:pPr>
              <w:pStyle w:val="af"/>
              <w:rPr>
                <w:rFonts w:ascii="Arial" w:hAnsi="Arial" w:cs="Arial"/>
              </w:rPr>
            </w:pPr>
            <w:r w:rsidRPr="00255071">
              <w:rPr>
                <w:rFonts w:ascii="Arial" w:hAnsi="Arial" w:cs="Arial"/>
              </w:rPr>
              <w:t xml:space="preserve">увеличение прочих остатков денежных средств бюджета </w:t>
            </w:r>
          </w:p>
        </w:tc>
        <w:tc>
          <w:tcPr>
            <w:tcW w:w="3887" w:type="dxa"/>
            <w:vAlign w:val="center"/>
            <w:hideMark/>
          </w:tcPr>
          <w:p w:rsidR="00C61485" w:rsidRPr="001C6A2D" w:rsidRDefault="00C61485" w:rsidP="00C61485">
            <w:pPr>
              <w:pStyle w:val="af"/>
              <w:jc w:val="center"/>
              <w:rPr>
                <w:rFonts w:ascii="Arial" w:hAnsi="Arial" w:cs="Arial"/>
              </w:rPr>
            </w:pPr>
            <w:r w:rsidRPr="001C6A2D">
              <w:rPr>
                <w:rFonts w:ascii="Arial" w:hAnsi="Arial" w:cs="Arial"/>
              </w:rPr>
              <w:t>- 1 406 453,1</w:t>
            </w:r>
          </w:p>
        </w:tc>
      </w:tr>
      <w:tr w:rsidR="00C61485" w:rsidRPr="00C478F5" w:rsidTr="00B254A6">
        <w:trPr>
          <w:trHeight w:val="630"/>
          <w:jc w:val="center"/>
        </w:trPr>
        <w:tc>
          <w:tcPr>
            <w:tcW w:w="568" w:type="dxa"/>
            <w:vAlign w:val="center"/>
            <w:hideMark/>
          </w:tcPr>
          <w:p w:rsidR="00C61485" w:rsidRPr="00255071" w:rsidRDefault="00C61485" w:rsidP="00C61485">
            <w:pPr>
              <w:pStyle w:val="af"/>
              <w:rPr>
                <w:rFonts w:ascii="Arial" w:hAnsi="Arial" w:cs="Arial"/>
              </w:rPr>
            </w:pPr>
            <w:r w:rsidRPr="00255071">
              <w:rPr>
                <w:rFonts w:ascii="Arial" w:hAnsi="Arial" w:cs="Arial"/>
              </w:rPr>
              <w:t>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05</w:t>
            </w:r>
          </w:p>
        </w:tc>
        <w:tc>
          <w:tcPr>
            <w:tcW w:w="850" w:type="dxa"/>
            <w:vAlign w:val="center"/>
            <w:hideMark/>
          </w:tcPr>
          <w:p w:rsidR="00C61485" w:rsidRPr="00255071" w:rsidRDefault="00C61485" w:rsidP="00C61485">
            <w:pPr>
              <w:pStyle w:val="af"/>
              <w:rPr>
                <w:rFonts w:ascii="Arial" w:hAnsi="Arial" w:cs="Arial"/>
              </w:rPr>
            </w:pPr>
            <w:r w:rsidRPr="00255071">
              <w:rPr>
                <w:rFonts w:ascii="Arial" w:hAnsi="Arial" w:cs="Arial"/>
              </w:rPr>
              <w:t>02 01</w:t>
            </w:r>
          </w:p>
        </w:tc>
        <w:tc>
          <w:tcPr>
            <w:tcW w:w="567" w:type="dxa"/>
            <w:vAlign w:val="center"/>
            <w:hideMark/>
          </w:tcPr>
          <w:p w:rsidR="00C61485" w:rsidRPr="00255071" w:rsidRDefault="00C61485" w:rsidP="00C61485">
            <w:pPr>
              <w:pStyle w:val="af"/>
              <w:rPr>
                <w:rFonts w:ascii="Arial" w:hAnsi="Arial" w:cs="Arial"/>
              </w:rPr>
            </w:pPr>
            <w:r w:rsidRPr="00255071">
              <w:rPr>
                <w:rFonts w:ascii="Arial" w:hAnsi="Arial" w:cs="Arial"/>
              </w:rPr>
              <w:t>02</w:t>
            </w:r>
          </w:p>
        </w:tc>
        <w:tc>
          <w:tcPr>
            <w:tcW w:w="851" w:type="dxa"/>
            <w:vAlign w:val="center"/>
            <w:hideMark/>
          </w:tcPr>
          <w:p w:rsidR="00C61485" w:rsidRPr="00255071" w:rsidRDefault="00C61485" w:rsidP="00C61485">
            <w:pPr>
              <w:pStyle w:val="af"/>
              <w:rPr>
                <w:rFonts w:ascii="Arial" w:hAnsi="Arial" w:cs="Arial"/>
              </w:rPr>
            </w:pPr>
            <w:r w:rsidRPr="00255071">
              <w:rPr>
                <w:rFonts w:ascii="Arial" w:hAnsi="Arial" w:cs="Arial"/>
              </w:rPr>
              <w:t>0000</w:t>
            </w:r>
          </w:p>
        </w:tc>
        <w:tc>
          <w:tcPr>
            <w:tcW w:w="709" w:type="dxa"/>
            <w:vAlign w:val="center"/>
            <w:hideMark/>
          </w:tcPr>
          <w:p w:rsidR="00C61485" w:rsidRPr="00255071" w:rsidRDefault="00C61485" w:rsidP="00C61485">
            <w:pPr>
              <w:pStyle w:val="af"/>
              <w:rPr>
                <w:rFonts w:ascii="Arial" w:hAnsi="Arial" w:cs="Arial"/>
              </w:rPr>
            </w:pPr>
            <w:r w:rsidRPr="00255071">
              <w:rPr>
                <w:rFonts w:ascii="Arial" w:hAnsi="Arial" w:cs="Arial"/>
              </w:rPr>
              <w:t>610</w:t>
            </w:r>
          </w:p>
        </w:tc>
        <w:tc>
          <w:tcPr>
            <w:tcW w:w="283" w:type="dxa"/>
            <w:vAlign w:val="center"/>
            <w:hideMark/>
          </w:tcPr>
          <w:p w:rsidR="00C61485" w:rsidRPr="00255071" w:rsidRDefault="00C61485" w:rsidP="00C61485">
            <w:pPr>
              <w:pStyle w:val="af"/>
              <w:rPr>
                <w:rFonts w:ascii="Arial" w:hAnsi="Arial" w:cs="Arial"/>
              </w:rPr>
            </w:pPr>
            <w:r w:rsidRPr="00255071">
              <w:rPr>
                <w:rFonts w:ascii="Arial" w:hAnsi="Arial" w:cs="Arial"/>
              </w:rPr>
              <w:t>-</w:t>
            </w:r>
          </w:p>
        </w:tc>
        <w:tc>
          <w:tcPr>
            <w:tcW w:w="7229" w:type="dxa"/>
            <w:vAlign w:val="center"/>
            <w:hideMark/>
          </w:tcPr>
          <w:p w:rsidR="00C61485" w:rsidRPr="00255071" w:rsidRDefault="00C61485" w:rsidP="00C61485">
            <w:pPr>
              <w:pStyle w:val="af"/>
              <w:rPr>
                <w:rFonts w:ascii="Arial" w:hAnsi="Arial" w:cs="Arial"/>
              </w:rPr>
            </w:pPr>
            <w:r w:rsidRPr="00255071">
              <w:rPr>
                <w:rFonts w:ascii="Arial" w:hAnsi="Arial" w:cs="Arial"/>
              </w:rPr>
              <w:t xml:space="preserve">уменьшение прочих остатков денежных средств бюджета   </w:t>
            </w:r>
          </w:p>
        </w:tc>
        <w:tc>
          <w:tcPr>
            <w:tcW w:w="3887" w:type="dxa"/>
            <w:vAlign w:val="center"/>
            <w:hideMark/>
          </w:tcPr>
          <w:p w:rsidR="00C61485" w:rsidRPr="00255071" w:rsidRDefault="00C61485" w:rsidP="00C61485">
            <w:pPr>
              <w:pStyle w:val="af"/>
              <w:jc w:val="center"/>
              <w:rPr>
                <w:rFonts w:ascii="Arial" w:hAnsi="Arial" w:cs="Arial"/>
              </w:rPr>
            </w:pPr>
            <w:r>
              <w:rPr>
                <w:rFonts w:ascii="Arial" w:hAnsi="Arial" w:cs="Arial"/>
              </w:rPr>
              <w:t>1 654 945,3</w:t>
            </w:r>
          </w:p>
        </w:tc>
      </w:tr>
      <w:tr w:rsidR="00C61485" w:rsidRPr="00C478F5" w:rsidTr="00B254A6">
        <w:trPr>
          <w:trHeight w:val="432"/>
          <w:jc w:val="center"/>
        </w:trPr>
        <w:tc>
          <w:tcPr>
            <w:tcW w:w="568" w:type="dxa"/>
            <w:vAlign w:val="center"/>
          </w:tcPr>
          <w:p w:rsidR="00C61485" w:rsidRPr="00255071" w:rsidRDefault="00C61485" w:rsidP="00C61485">
            <w:pPr>
              <w:spacing w:after="0"/>
              <w:rPr>
                <w:rFonts w:eastAsia="Times New Roman"/>
                <w:bCs/>
              </w:rPr>
            </w:pPr>
          </w:p>
        </w:tc>
        <w:tc>
          <w:tcPr>
            <w:tcW w:w="567" w:type="dxa"/>
            <w:vAlign w:val="center"/>
          </w:tcPr>
          <w:p w:rsidR="00C61485" w:rsidRPr="00255071" w:rsidRDefault="00C61485" w:rsidP="00C61485">
            <w:pPr>
              <w:spacing w:after="0"/>
              <w:rPr>
                <w:rFonts w:eastAsia="Times New Roman"/>
                <w:bCs/>
              </w:rPr>
            </w:pPr>
          </w:p>
        </w:tc>
        <w:tc>
          <w:tcPr>
            <w:tcW w:w="850" w:type="dxa"/>
            <w:vAlign w:val="center"/>
          </w:tcPr>
          <w:p w:rsidR="00C61485" w:rsidRPr="00255071" w:rsidRDefault="00C61485" w:rsidP="00C61485">
            <w:pPr>
              <w:spacing w:after="0"/>
              <w:rPr>
                <w:rFonts w:eastAsia="Times New Roman"/>
                <w:bCs/>
              </w:rPr>
            </w:pPr>
          </w:p>
        </w:tc>
        <w:tc>
          <w:tcPr>
            <w:tcW w:w="567" w:type="dxa"/>
            <w:vAlign w:val="center"/>
          </w:tcPr>
          <w:p w:rsidR="00C61485" w:rsidRPr="00255071" w:rsidRDefault="00C61485" w:rsidP="00C61485">
            <w:pPr>
              <w:spacing w:after="0"/>
              <w:rPr>
                <w:rFonts w:eastAsia="Times New Roman"/>
                <w:bCs/>
              </w:rPr>
            </w:pPr>
          </w:p>
        </w:tc>
        <w:tc>
          <w:tcPr>
            <w:tcW w:w="851" w:type="dxa"/>
            <w:vAlign w:val="center"/>
          </w:tcPr>
          <w:p w:rsidR="00C61485" w:rsidRPr="00255071" w:rsidRDefault="00C61485" w:rsidP="00C61485">
            <w:pPr>
              <w:spacing w:after="0"/>
              <w:rPr>
                <w:rFonts w:eastAsia="Times New Roman"/>
                <w:bCs/>
              </w:rPr>
            </w:pPr>
          </w:p>
        </w:tc>
        <w:tc>
          <w:tcPr>
            <w:tcW w:w="709" w:type="dxa"/>
            <w:vAlign w:val="center"/>
          </w:tcPr>
          <w:p w:rsidR="00C61485" w:rsidRPr="00255071" w:rsidRDefault="00C61485" w:rsidP="00C61485">
            <w:pPr>
              <w:spacing w:after="0"/>
              <w:rPr>
                <w:rFonts w:eastAsia="Times New Roman"/>
                <w:bCs/>
              </w:rPr>
            </w:pPr>
          </w:p>
        </w:tc>
        <w:tc>
          <w:tcPr>
            <w:tcW w:w="7512" w:type="dxa"/>
            <w:gridSpan w:val="2"/>
            <w:vAlign w:val="center"/>
            <w:hideMark/>
          </w:tcPr>
          <w:p w:rsidR="00C61485" w:rsidRPr="00255071" w:rsidRDefault="00C61485" w:rsidP="00C61485">
            <w:pPr>
              <w:spacing w:after="0"/>
              <w:rPr>
                <w:rFonts w:ascii="Arial" w:eastAsia="Times New Roman" w:hAnsi="Arial" w:cs="Arial"/>
                <w:bCs/>
              </w:rPr>
            </w:pPr>
            <w:r w:rsidRPr="00255071">
              <w:rPr>
                <w:rFonts w:ascii="Arial" w:eastAsia="Times New Roman" w:hAnsi="Arial" w:cs="Arial"/>
                <w:bCs/>
              </w:rPr>
              <w:t>Источники финансирования дефицита бюджета - ВСЕГО</w:t>
            </w:r>
          </w:p>
        </w:tc>
        <w:tc>
          <w:tcPr>
            <w:tcW w:w="3887" w:type="dxa"/>
            <w:vAlign w:val="center"/>
            <w:hideMark/>
          </w:tcPr>
          <w:p w:rsidR="00C61485" w:rsidRPr="00255071" w:rsidRDefault="00C61485" w:rsidP="00C61485">
            <w:pPr>
              <w:spacing w:after="0"/>
              <w:jc w:val="center"/>
              <w:rPr>
                <w:rFonts w:ascii="Arial" w:eastAsia="Times New Roman" w:hAnsi="Arial" w:cs="Arial"/>
                <w:bCs/>
              </w:rPr>
            </w:pPr>
            <w:r>
              <w:rPr>
                <w:rFonts w:ascii="Arial" w:hAnsi="Arial" w:cs="Arial"/>
              </w:rPr>
              <w:t>248 492,2</w:t>
            </w:r>
          </w:p>
        </w:tc>
      </w:tr>
    </w:tbl>
    <w:p w:rsidR="00C61485" w:rsidRDefault="00C61485" w:rsidP="00C61485">
      <w:pPr>
        <w:tabs>
          <w:tab w:val="left" w:pos="7416"/>
        </w:tabs>
        <w:rPr>
          <w:rFonts w:ascii="Arial" w:hAnsi="Arial" w:cs="Arial"/>
          <w:b/>
          <w:sz w:val="24"/>
          <w:szCs w:val="24"/>
        </w:rPr>
      </w:pPr>
    </w:p>
    <w:p w:rsidR="00C61485" w:rsidRDefault="00C61485" w:rsidP="00C61485">
      <w:pPr>
        <w:tabs>
          <w:tab w:val="left" w:pos="7416"/>
        </w:tabs>
        <w:rPr>
          <w:rFonts w:ascii="Arial" w:hAnsi="Arial" w:cs="Arial"/>
          <w:b/>
          <w:sz w:val="24"/>
          <w:szCs w:val="24"/>
        </w:rPr>
      </w:pPr>
      <w:r>
        <w:rPr>
          <w:rFonts w:ascii="Arial" w:hAnsi="Arial" w:cs="Arial"/>
          <w:b/>
          <w:bCs/>
          <w:sz w:val="24"/>
          <w:szCs w:val="24"/>
        </w:rPr>
        <w:t xml:space="preserve">                       </w:t>
      </w:r>
      <w:r w:rsidRPr="00912780">
        <w:rPr>
          <w:rFonts w:ascii="Arial" w:hAnsi="Arial" w:cs="Arial"/>
          <w:b/>
          <w:bCs/>
          <w:sz w:val="24"/>
          <w:szCs w:val="24"/>
        </w:rPr>
        <w:t xml:space="preserve">Глава поселения Сосенское                                                                        </w:t>
      </w:r>
      <w:r w:rsidR="00FB3617">
        <w:rPr>
          <w:rFonts w:ascii="Arial" w:hAnsi="Arial" w:cs="Arial"/>
          <w:b/>
          <w:bCs/>
          <w:sz w:val="24"/>
          <w:szCs w:val="24"/>
        </w:rPr>
        <w:t xml:space="preserve">К.О. </w:t>
      </w:r>
      <w:r>
        <w:rPr>
          <w:rFonts w:ascii="Arial" w:eastAsia="Times New Roman" w:hAnsi="Arial" w:cs="Arial"/>
          <w:b/>
          <w:bCs/>
          <w:sz w:val="24"/>
          <w:szCs w:val="24"/>
          <w:lang w:eastAsia="ru-RU"/>
        </w:rPr>
        <w:t xml:space="preserve">Бармашев </w:t>
      </w:r>
    </w:p>
    <w:p w:rsidR="00B9588A" w:rsidRDefault="00B9588A">
      <w:pPr>
        <w:sectPr w:rsidR="00B9588A" w:rsidSect="00BF524B">
          <w:headerReference w:type="default" r:id="rId15"/>
          <w:pgSz w:w="16838" w:h="11906" w:orient="landscape"/>
          <w:pgMar w:top="851" w:right="567" w:bottom="851" w:left="567" w:header="709" w:footer="709" w:gutter="0"/>
          <w:cols w:space="708"/>
          <w:docGrid w:linePitch="360"/>
        </w:sectPr>
      </w:pPr>
    </w:p>
    <w:p w:rsidR="00B9588A" w:rsidRPr="00B9588A" w:rsidRDefault="00B9588A" w:rsidP="00B9588A">
      <w:pPr>
        <w:spacing w:after="0" w:line="240" w:lineRule="auto"/>
        <w:ind w:right="-59"/>
        <w:jc w:val="right"/>
        <w:rPr>
          <w:rFonts w:ascii="Arial" w:eastAsia="Times New Roman" w:hAnsi="Arial" w:cs="Arial"/>
          <w:snapToGrid w:val="0"/>
          <w:sz w:val="20"/>
          <w:szCs w:val="20"/>
          <w:lang w:eastAsia="ru-RU"/>
        </w:rPr>
      </w:pPr>
      <w:r w:rsidRPr="00B9588A">
        <w:rPr>
          <w:rFonts w:ascii="Arial" w:eastAsia="Times New Roman" w:hAnsi="Arial" w:cs="Arial"/>
          <w:snapToGrid w:val="0"/>
          <w:sz w:val="20"/>
          <w:szCs w:val="20"/>
          <w:lang w:eastAsia="ru-RU"/>
        </w:rPr>
        <w:lastRenderedPageBreak/>
        <w:t xml:space="preserve">Приложение 2 </w:t>
      </w:r>
    </w:p>
    <w:p w:rsidR="00B9588A" w:rsidRPr="00B9588A" w:rsidRDefault="00B9588A" w:rsidP="00B9588A">
      <w:pPr>
        <w:spacing w:after="0" w:line="240" w:lineRule="auto"/>
        <w:ind w:right="-59"/>
        <w:jc w:val="right"/>
        <w:rPr>
          <w:rFonts w:ascii="Arial" w:eastAsia="Times New Roman" w:hAnsi="Arial" w:cs="Arial"/>
          <w:snapToGrid w:val="0"/>
          <w:sz w:val="20"/>
          <w:szCs w:val="20"/>
          <w:lang w:eastAsia="ru-RU"/>
        </w:rPr>
      </w:pPr>
      <w:r w:rsidRPr="00B9588A">
        <w:rPr>
          <w:rFonts w:ascii="Arial" w:eastAsia="Times New Roman" w:hAnsi="Arial" w:cs="Arial"/>
          <w:snapToGrid w:val="0"/>
          <w:sz w:val="20"/>
          <w:szCs w:val="20"/>
          <w:lang w:eastAsia="ru-RU"/>
        </w:rPr>
        <w:t>к Решению Совета депутатов</w:t>
      </w:r>
    </w:p>
    <w:p w:rsidR="00B9588A" w:rsidRPr="00B9588A" w:rsidRDefault="00B9588A" w:rsidP="00B9588A">
      <w:pPr>
        <w:spacing w:after="0" w:line="240" w:lineRule="auto"/>
        <w:ind w:right="-59"/>
        <w:jc w:val="right"/>
        <w:rPr>
          <w:rFonts w:ascii="Arial" w:eastAsia="Times New Roman" w:hAnsi="Arial" w:cs="Arial"/>
          <w:snapToGrid w:val="0"/>
          <w:sz w:val="20"/>
          <w:szCs w:val="20"/>
          <w:lang w:eastAsia="ru-RU"/>
        </w:rPr>
      </w:pPr>
      <w:r w:rsidRPr="00B9588A">
        <w:rPr>
          <w:rFonts w:ascii="Arial" w:eastAsia="Times New Roman" w:hAnsi="Arial" w:cs="Arial"/>
          <w:snapToGrid w:val="0"/>
          <w:sz w:val="20"/>
          <w:szCs w:val="20"/>
          <w:lang w:eastAsia="ru-RU"/>
        </w:rPr>
        <w:t xml:space="preserve">поселения Сосенское </w:t>
      </w:r>
    </w:p>
    <w:p w:rsidR="00B9588A" w:rsidRPr="00B9588A" w:rsidRDefault="008C1789" w:rsidP="00B9588A">
      <w:pPr>
        <w:spacing w:after="0" w:line="240" w:lineRule="auto"/>
        <w:ind w:right="-59"/>
        <w:jc w:val="right"/>
        <w:rPr>
          <w:rFonts w:ascii="Arial" w:eastAsia="Times New Roman" w:hAnsi="Arial" w:cs="Arial"/>
          <w:snapToGrid w:val="0"/>
          <w:sz w:val="20"/>
          <w:szCs w:val="20"/>
          <w:lang w:eastAsia="ru-RU"/>
        </w:rPr>
      </w:pPr>
      <w:r>
        <w:rPr>
          <w:rFonts w:ascii="Arial" w:eastAsia="Times New Roman" w:hAnsi="Arial" w:cs="Arial"/>
          <w:snapToGrid w:val="0"/>
          <w:sz w:val="20"/>
          <w:szCs w:val="20"/>
          <w:lang w:eastAsia="ru-RU"/>
        </w:rPr>
        <w:t>от 18.03.</w:t>
      </w:r>
      <w:r w:rsidRPr="003A4878">
        <w:rPr>
          <w:rFonts w:ascii="Arial" w:eastAsia="Times New Roman" w:hAnsi="Arial" w:cs="Arial"/>
          <w:snapToGrid w:val="0"/>
          <w:sz w:val="20"/>
          <w:szCs w:val="20"/>
          <w:lang w:eastAsia="ru-RU"/>
        </w:rPr>
        <w:t xml:space="preserve">2021 № </w:t>
      </w:r>
      <w:r w:rsidR="00B9588A" w:rsidRPr="003A4878">
        <w:rPr>
          <w:rFonts w:ascii="Arial" w:eastAsia="Times New Roman" w:hAnsi="Arial" w:cs="Arial"/>
          <w:snapToGrid w:val="0"/>
          <w:sz w:val="20"/>
          <w:szCs w:val="20"/>
          <w:lang w:eastAsia="ru-RU"/>
        </w:rPr>
        <w:t>5</w:t>
      </w:r>
      <w:r w:rsidRPr="003A4878">
        <w:rPr>
          <w:rFonts w:ascii="Arial" w:eastAsia="Times New Roman" w:hAnsi="Arial" w:cs="Arial"/>
          <w:snapToGrid w:val="0"/>
          <w:sz w:val="20"/>
          <w:szCs w:val="20"/>
          <w:lang w:eastAsia="ru-RU"/>
        </w:rPr>
        <w:t>5/</w:t>
      </w:r>
      <w:r w:rsidR="006703A7">
        <w:rPr>
          <w:rFonts w:ascii="Arial" w:eastAsia="Times New Roman" w:hAnsi="Arial" w:cs="Arial"/>
          <w:snapToGrid w:val="0"/>
          <w:sz w:val="20"/>
          <w:szCs w:val="20"/>
          <w:lang w:eastAsia="ru-RU"/>
        </w:rPr>
        <w:t>6</w:t>
      </w:r>
    </w:p>
    <w:p w:rsidR="00B9588A" w:rsidRPr="00B9588A" w:rsidRDefault="00B9588A" w:rsidP="00B9588A">
      <w:pPr>
        <w:spacing w:after="0" w:line="240" w:lineRule="auto"/>
        <w:ind w:right="-59"/>
        <w:jc w:val="right"/>
        <w:rPr>
          <w:rFonts w:ascii="Arial" w:eastAsia="Times New Roman" w:hAnsi="Arial" w:cs="Arial"/>
          <w:snapToGrid w:val="0"/>
          <w:sz w:val="20"/>
          <w:szCs w:val="20"/>
          <w:highlight w:val="yellow"/>
          <w:lang w:eastAsia="ru-RU"/>
        </w:rPr>
      </w:pPr>
    </w:p>
    <w:p w:rsidR="00B9588A" w:rsidRPr="00B9588A" w:rsidRDefault="00B9588A" w:rsidP="00B9588A">
      <w:pPr>
        <w:spacing w:after="0" w:line="240" w:lineRule="auto"/>
        <w:ind w:right="-59"/>
        <w:jc w:val="right"/>
        <w:rPr>
          <w:rFonts w:ascii="Arial" w:eastAsia="Times New Roman" w:hAnsi="Arial" w:cs="Arial"/>
          <w:snapToGrid w:val="0"/>
          <w:sz w:val="20"/>
          <w:szCs w:val="20"/>
          <w:highlight w:val="yellow"/>
          <w:lang w:eastAsia="ru-RU"/>
        </w:rPr>
      </w:pPr>
    </w:p>
    <w:p w:rsidR="00B9588A" w:rsidRPr="00B9588A" w:rsidRDefault="00B9588A" w:rsidP="00B9588A">
      <w:pPr>
        <w:spacing w:after="0" w:line="240" w:lineRule="auto"/>
        <w:ind w:right="-59"/>
        <w:jc w:val="right"/>
        <w:rPr>
          <w:rFonts w:ascii="Arial" w:eastAsia="Times New Roman" w:hAnsi="Arial" w:cs="Arial"/>
          <w:snapToGrid w:val="0"/>
          <w:sz w:val="20"/>
          <w:szCs w:val="20"/>
          <w:highlight w:val="yellow"/>
          <w:lang w:eastAsia="ru-RU"/>
        </w:rPr>
      </w:pPr>
    </w:p>
    <w:p w:rsidR="00B9588A" w:rsidRPr="00F418F1" w:rsidRDefault="00B9588A" w:rsidP="00B9588A">
      <w:pPr>
        <w:spacing w:after="0" w:line="240" w:lineRule="auto"/>
        <w:ind w:right="-59"/>
        <w:jc w:val="center"/>
        <w:rPr>
          <w:rFonts w:ascii="Arial" w:eastAsia="Times New Roman" w:hAnsi="Arial" w:cs="Arial"/>
          <w:b/>
          <w:snapToGrid w:val="0"/>
          <w:sz w:val="24"/>
          <w:szCs w:val="24"/>
          <w:lang w:eastAsia="ru-RU"/>
        </w:rPr>
      </w:pPr>
      <w:r w:rsidRPr="00F418F1">
        <w:rPr>
          <w:rFonts w:ascii="Arial" w:eastAsia="Times New Roman" w:hAnsi="Arial" w:cs="Arial"/>
          <w:b/>
          <w:snapToGrid w:val="0"/>
          <w:sz w:val="24"/>
          <w:szCs w:val="24"/>
          <w:lang w:eastAsia="ru-RU"/>
        </w:rPr>
        <w:t>Порядок</w:t>
      </w:r>
    </w:p>
    <w:p w:rsidR="00B9588A" w:rsidRPr="00F418F1" w:rsidRDefault="00B9588A" w:rsidP="00B9588A">
      <w:pPr>
        <w:widowControl w:val="0"/>
        <w:spacing w:after="0" w:line="240" w:lineRule="auto"/>
        <w:ind w:right="-59"/>
        <w:jc w:val="center"/>
        <w:rPr>
          <w:rFonts w:ascii="Arial" w:eastAsia="Times New Roman" w:hAnsi="Arial" w:cs="Arial"/>
          <w:b/>
          <w:snapToGrid w:val="0"/>
          <w:sz w:val="24"/>
          <w:szCs w:val="24"/>
          <w:lang w:eastAsia="ru-RU"/>
        </w:rPr>
      </w:pPr>
      <w:r w:rsidRPr="00F418F1">
        <w:rPr>
          <w:rFonts w:ascii="Arial" w:eastAsia="Times New Roman" w:hAnsi="Arial" w:cs="Arial"/>
          <w:b/>
          <w:snapToGrid w:val="0"/>
          <w:sz w:val="24"/>
          <w:szCs w:val="24"/>
          <w:lang w:eastAsia="ru-RU"/>
        </w:rPr>
        <w:t xml:space="preserve">учета предложений граждан по проекту решения Совета депутатов поселения Сосенское «Об исполнении бюджета поселения Сосенское в городе Москве </w:t>
      </w:r>
      <w:r w:rsidR="008C1789">
        <w:rPr>
          <w:rFonts w:ascii="Arial" w:eastAsia="Times New Roman" w:hAnsi="Arial" w:cs="Arial"/>
          <w:b/>
          <w:snapToGrid w:val="0"/>
          <w:sz w:val="24"/>
          <w:szCs w:val="24"/>
          <w:lang w:eastAsia="ru-RU"/>
        </w:rPr>
        <w:t xml:space="preserve">             </w:t>
      </w:r>
      <w:r w:rsidRPr="00F418F1">
        <w:rPr>
          <w:rFonts w:ascii="Arial" w:eastAsia="Times New Roman" w:hAnsi="Arial" w:cs="Arial"/>
          <w:b/>
          <w:snapToGrid w:val="0"/>
          <w:sz w:val="24"/>
          <w:szCs w:val="24"/>
          <w:lang w:eastAsia="ru-RU"/>
        </w:rPr>
        <w:t>за 20</w:t>
      </w:r>
      <w:r w:rsidR="008C1789">
        <w:rPr>
          <w:rFonts w:ascii="Arial" w:eastAsia="Times New Roman" w:hAnsi="Arial" w:cs="Arial"/>
          <w:b/>
          <w:snapToGrid w:val="0"/>
          <w:sz w:val="24"/>
          <w:szCs w:val="24"/>
          <w:lang w:eastAsia="ru-RU"/>
        </w:rPr>
        <w:t>20</w:t>
      </w:r>
      <w:r w:rsidRPr="00F418F1">
        <w:rPr>
          <w:rFonts w:ascii="Arial" w:eastAsia="Times New Roman" w:hAnsi="Arial" w:cs="Arial"/>
          <w:b/>
          <w:snapToGrid w:val="0"/>
          <w:sz w:val="24"/>
          <w:szCs w:val="24"/>
          <w:lang w:eastAsia="ru-RU"/>
        </w:rPr>
        <w:t xml:space="preserve"> год»</w:t>
      </w:r>
    </w:p>
    <w:p w:rsidR="00B9588A" w:rsidRPr="00F418F1" w:rsidRDefault="00B9588A" w:rsidP="00B9588A">
      <w:pPr>
        <w:spacing w:after="0" w:line="240" w:lineRule="auto"/>
        <w:ind w:right="-59"/>
        <w:jc w:val="center"/>
        <w:rPr>
          <w:rFonts w:ascii="Arial" w:eastAsia="Times New Roman" w:hAnsi="Arial" w:cs="Arial"/>
          <w:snapToGrid w:val="0"/>
          <w:sz w:val="24"/>
          <w:szCs w:val="24"/>
          <w:lang w:eastAsia="ru-RU"/>
        </w:rPr>
      </w:pPr>
    </w:p>
    <w:p w:rsidR="00B9588A" w:rsidRPr="00F418F1" w:rsidRDefault="00B9588A" w:rsidP="008C1789">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«Об исполнении бюджета поселения Сосенское в городе Москве за 20</w:t>
      </w:r>
      <w:r w:rsidR="008C1789">
        <w:rPr>
          <w:rFonts w:ascii="Arial" w:eastAsia="Calibri" w:hAnsi="Arial" w:cs="Arial"/>
          <w:sz w:val="24"/>
          <w:szCs w:val="24"/>
          <w:lang w:eastAsia="ru-RU"/>
        </w:rPr>
        <w:t>20</w:t>
      </w:r>
      <w:r w:rsidRPr="00F418F1">
        <w:rPr>
          <w:rFonts w:ascii="Arial" w:eastAsia="Calibri" w:hAnsi="Arial" w:cs="Arial"/>
          <w:sz w:val="24"/>
          <w:szCs w:val="24"/>
          <w:lang w:eastAsia="ru-RU"/>
        </w:rPr>
        <w:t xml:space="preserve"> год» (далее – проект правового акта). </w:t>
      </w:r>
    </w:p>
    <w:p w:rsidR="00B9588A" w:rsidRPr="00F418F1" w:rsidRDefault="00B9588A" w:rsidP="008C1789">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2. Предложения граждан по проекту правового акта (далее – предложения) носят рекомендательный характер.</w:t>
      </w:r>
    </w:p>
    <w:p w:rsidR="00B9588A" w:rsidRPr="00F418F1" w:rsidRDefault="00B9588A" w:rsidP="008C1789">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3. Гражданин, группа граждан могут вносить в Совет депутатов предложения по проекту правового акта в течение срока, установленного Решением Совета депутатов, после официального опубликования проекта правового акта.</w:t>
      </w:r>
    </w:p>
    <w:p w:rsidR="00B9588A" w:rsidRPr="00F418F1" w:rsidRDefault="00B9588A" w:rsidP="008C1789">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B9588A" w:rsidRPr="00F418F1" w:rsidRDefault="00B9588A" w:rsidP="008C1789">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 xml:space="preserve">Гражданин в предложении должен </w:t>
      </w:r>
      <w:r w:rsidRPr="00F418F1">
        <w:rPr>
          <w:rFonts w:ascii="Arial" w:eastAsia="Calibri" w:hAnsi="Arial" w:cs="Arial"/>
          <w:bCs/>
          <w:sz w:val="24"/>
          <w:szCs w:val="24"/>
          <w:lang w:eastAsia="ru-RU"/>
        </w:rPr>
        <w:t xml:space="preserve">указать свои </w:t>
      </w:r>
      <w:r w:rsidRPr="00F418F1">
        <w:rPr>
          <w:rFonts w:ascii="Arial" w:eastAsia="Calibri" w:hAnsi="Arial" w:cs="Arial"/>
          <w:sz w:val="24"/>
          <w:szCs w:val="24"/>
          <w:lang w:eastAsia="ru-RU"/>
        </w:rPr>
        <w:t>фамилию, имя, отчество (последнее – при наличии),</w:t>
      </w:r>
      <w:r w:rsidRPr="00F418F1">
        <w:rPr>
          <w:rFonts w:ascii="Arial" w:eastAsia="Calibri" w:hAnsi="Arial" w:cs="Arial"/>
          <w:bCs/>
          <w:sz w:val="24"/>
          <w:szCs w:val="24"/>
          <w:lang w:eastAsia="ru-RU"/>
        </w:rPr>
        <w:t xml:space="preserve"> номер контактного телефона</w:t>
      </w:r>
      <w:r w:rsidRPr="00F418F1">
        <w:rPr>
          <w:rFonts w:ascii="Arial" w:eastAsia="Calibri" w:hAnsi="Arial" w:cs="Arial"/>
          <w:sz w:val="24"/>
          <w:szCs w:val="24"/>
          <w:lang w:eastAsia="ru-RU"/>
        </w:rPr>
        <w:t xml:space="preserve">, группа граждан в предложении указывает фамилии, имена, отчества </w:t>
      </w:r>
      <w:r w:rsidRPr="00F418F1">
        <w:rPr>
          <w:rFonts w:ascii="Arial" w:eastAsia="Calibri" w:hAnsi="Arial" w:cs="Arial"/>
          <w:bCs/>
          <w:sz w:val="24"/>
          <w:szCs w:val="24"/>
          <w:lang w:eastAsia="ru-RU"/>
        </w:rPr>
        <w:t>всех ее членов и номер контактного телефона одного из членов группы граждан</w:t>
      </w:r>
      <w:r w:rsidRPr="00F418F1">
        <w:rPr>
          <w:rFonts w:ascii="Arial" w:eastAsia="Calibri" w:hAnsi="Arial" w:cs="Arial"/>
          <w:sz w:val="24"/>
          <w:szCs w:val="24"/>
          <w:lang w:eastAsia="ru-RU"/>
        </w:rPr>
        <w:t>.</w:t>
      </w:r>
    </w:p>
    <w:p w:rsidR="00B9588A" w:rsidRPr="00F418F1" w:rsidRDefault="00B9588A" w:rsidP="00B64DEB">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 xml:space="preserve">5. </w:t>
      </w:r>
      <w:r w:rsidRPr="00F418F1">
        <w:rPr>
          <w:rFonts w:ascii="Arial" w:eastAsia="Times New Roman" w:hAnsi="Arial"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B9588A" w:rsidRPr="00F418F1" w:rsidRDefault="00B9588A" w:rsidP="00B64DEB">
      <w:pPr>
        <w:spacing w:before="120" w:after="120" w:line="360" w:lineRule="auto"/>
        <w:ind w:firstLine="709"/>
        <w:jc w:val="both"/>
        <w:rPr>
          <w:rFonts w:ascii="Arial" w:eastAsia="Calibri" w:hAnsi="Arial" w:cs="Arial"/>
          <w:sz w:val="24"/>
          <w:szCs w:val="24"/>
          <w:lang w:eastAsia="ru-RU"/>
        </w:rPr>
      </w:pPr>
      <w:r w:rsidRPr="00F418F1">
        <w:rPr>
          <w:rFonts w:ascii="Arial" w:eastAsia="Calibri" w:hAnsi="Arial"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lastRenderedPageBreak/>
        <w:t xml:space="preserve">7.1. Рабочая группа состоит из руководителя, секретаря и членов рабочей группы (далее – члены рабочей группы). </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B9588A" w:rsidRPr="00F418F1" w:rsidRDefault="00B9588A" w:rsidP="00B64DEB">
      <w:pPr>
        <w:spacing w:before="120" w:after="120" w:line="360" w:lineRule="auto"/>
        <w:ind w:firstLine="709"/>
        <w:jc w:val="both"/>
        <w:rPr>
          <w:rFonts w:ascii="Arial" w:eastAsia="Times New Roman" w:hAnsi="Arial" w:cs="Arial"/>
          <w:snapToGrid w:val="0"/>
          <w:sz w:val="24"/>
          <w:szCs w:val="24"/>
          <w:lang w:eastAsia="ru-RU"/>
        </w:rPr>
      </w:pPr>
      <w:r w:rsidRPr="00F418F1">
        <w:rPr>
          <w:rFonts w:ascii="Arial" w:eastAsia="Times New Roman" w:hAnsi="Arial"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w:rsidR="00B9588A" w:rsidRPr="00B9588A" w:rsidRDefault="00B9588A" w:rsidP="00B64DEB">
      <w:pPr>
        <w:spacing w:before="120" w:after="120" w:line="360" w:lineRule="auto"/>
        <w:ind w:firstLine="709"/>
        <w:jc w:val="both"/>
        <w:rPr>
          <w:rFonts w:ascii="Arial" w:eastAsia="Calibri" w:hAnsi="Arial" w:cs="Arial"/>
          <w:lang w:eastAsia="ru-RU"/>
        </w:rPr>
      </w:pPr>
      <w:r w:rsidRPr="00F418F1">
        <w:rPr>
          <w:rFonts w:ascii="Arial" w:eastAsia="Times New Roman" w:hAnsi="Arial"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sidRPr="00F418F1">
        <w:rPr>
          <w:rFonts w:ascii="Times New Roman" w:eastAsia="Times New Roman" w:hAnsi="Times New Roman" w:cs="Times New Roman"/>
          <w:snapToGrid w:val="0"/>
          <w:sz w:val="28"/>
          <w:szCs w:val="24"/>
          <w:lang w:eastAsia="ru-RU"/>
        </w:rPr>
        <w:t>.</w:t>
      </w:r>
    </w:p>
    <w:p w:rsidR="00B9588A" w:rsidRPr="00B9588A" w:rsidRDefault="00B9588A" w:rsidP="00B9588A">
      <w:pPr>
        <w:rPr>
          <w:rFonts w:ascii="Calibri" w:eastAsia="Times New Roman" w:hAnsi="Calibri" w:cs="Times New Roman"/>
          <w:lang w:eastAsia="ru-RU"/>
        </w:rPr>
      </w:pPr>
    </w:p>
    <w:p w:rsidR="00B9588A" w:rsidRPr="00B9588A" w:rsidRDefault="00B9588A" w:rsidP="00B9588A">
      <w:pPr>
        <w:spacing w:after="0" w:line="240" w:lineRule="auto"/>
        <w:ind w:right="-59"/>
        <w:jc w:val="right"/>
        <w:rPr>
          <w:rFonts w:ascii="Arial" w:eastAsia="Times New Roman" w:hAnsi="Arial" w:cs="Arial"/>
          <w:snapToGrid w:val="0"/>
          <w:sz w:val="20"/>
          <w:szCs w:val="20"/>
          <w:lang w:eastAsia="ru-RU"/>
        </w:rPr>
      </w:pPr>
    </w:p>
    <w:p w:rsidR="00B9588A" w:rsidRDefault="00B9588A"/>
    <w:p w:rsidR="00B9588A" w:rsidRDefault="00B9588A"/>
    <w:sectPr w:rsidR="00B9588A" w:rsidSect="00B9588A">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C2" w:rsidRDefault="00AD25C2" w:rsidP="009A6C59">
      <w:pPr>
        <w:spacing w:after="0" w:line="240" w:lineRule="auto"/>
      </w:pPr>
      <w:r>
        <w:separator/>
      </w:r>
    </w:p>
  </w:endnote>
  <w:endnote w:type="continuationSeparator" w:id="0">
    <w:p w:rsidR="00AD25C2" w:rsidRDefault="00AD25C2" w:rsidP="009A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C2" w:rsidRDefault="00AD25C2" w:rsidP="009A6C59">
      <w:pPr>
        <w:spacing w:after="0" w:line="240" w:lineRule="auto"/>
      </w:pPr>
      <w:r>
        <w:separator/>
      </w:r>
    </w:p>
  </w:footnote>
  <w:footnote w:type="continuationSeparator" w:id="0">
    <w:p w:rsidR="00AD25C2" w:rsidRDefault="00AD25C2" w:rsidP="009A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48" w:rsidRDefault="00A02148">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148" w:rsidRDefault="00A0214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F3A6C"/>
    <w:multiLevelType w:val="hybridMultilevel"/>
    <w:tmpl w:val="C728055C"/>
    <w:lvl w:ilvl="0" w:tplc="72DE206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591742"/>
    <w:multiLevelType w:val="hybridMultilevel"/>
    <w:tmpl w:val="A3744272"/>
    <w:lvl w:ilvl="0" w:tplc="D080390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0C648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4" w15:restartNumberingAfterBreak="0">
    <w:nsid w:val="09342E4F"/>
    <w:multiLevelType w:val="hybridMultilevel"/>
    <w:tmpl w:val="AD4EF7B8"/>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15:restartNumberingAfterBreak="0">
    <w:nsid w:val="0B1C6707"/>
    <w:multiLevelType w:val="hybridMultilevel"/>
    <w:tmpl w:val="CE4E35C4"/>
    <w:lvl w:ilvl="0" w:tplc="AF666EAC">
      <w:start w:val="1"/>
      <w:numFmt w:val="bullet"/>
      <w:lvlText w:val=""/>
      <w:lvlJc w:val="left"/>
      <w:pPr>
        <w:ind w:left="768" w:hanging="360"/>
      </w:pPr>
      <w:rPr>
        <w:rFonts w:ascii="Symbol" w:hAnsi="Symbol" w:hint="default"/>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15:restartNumberingAfterBreak="0">
    <w:nsid w:val="0FC810B4"/>
    <w:multiLevelType w:val="hybridMultilevel"/>
    <w:tmpl w:val="96DCFC22"/>
    <w:lvl w:ilvl="0" w:tplc="BEC07DC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F708D5"/>
    <w:multiLevelType w:val="hybridMultilevel"/>
    <w:tmpl w:val="EE2E1AF6"/>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52522A"/>
    <w:multiLevelType w:val="hybridMultilevel"/>
    <w:tmpl w:val="0952DF1E"/>
    <w:lvl w:ilvl="0" w:tplc="61A20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9B296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10" w15:restartNumberingAfterBreak="0">
    <w:nsid w:val="1B9B5293"/>
    <w:multiLevelType w:val="hybridMultilevel"/>
    <w:tmpl w:val="E274FA2A"/>
    <w:lvl w:ilvl="0" w:tplc="DAB26F5E">
      <w:start w:val="1"/>
      <w:numFmt w:val="decimal"/>
      <w:lvlText w:val="%1."/>
      <w:lvlJc w:val="left"/>
      <w:pPr>
        <w:ind w:left="502" w:hanging="360"/>
      </w:pPr>
      <w:rPr>
        <w:rFonts w:ascii="Arial" w:eastAsiaTheme="minorHAnsi" w:hAnsi="Arial" w:cs="Arial"/>
        <w:color w:val="auto"/>
      </w:r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EDE5B53"/>
    <w:multiLevelType w:val="hybridMultilevel"/>
    <w:tmpl w:val="6E902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F356D1D"/>
    <w:multiLevelType w:val="hybridMultilevel"/>
    <w:tmpl w:val="7D8E3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42794"/>
    <w:multiLevelType w:val="hybridMultilevel"/>
    <w:tmpl w:val="843A48CC"/>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14F1992"/>
    <w:multiLevelType w:val="multilevel"/>
    <w:tmpl w:val="63F66C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106656"/>
    <w:multiLevelType w:val="hybridMultilevel"/>
    <w:tmpl w:val="BCD0F3F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B961B2"/>
    <w:multiLevelType w:val="hybridMultilevel"/>
    <w:tmpl w:val="2AB267BA"/>
    <w:lvl w:ilvl="0" w:tplc="134EFB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C2010E3"/>
    <w:multiLevelType w:val="hybridMultilevel"/>
    <w:tmpl w:val="C3065008"/>
    <w:lvl w:ilvl="0" w:tplc="0419000F">
      <w:start w:val="1"/>
      <w:numFmt w:val="decimal"/>
      <w:lvlText w:val="%1."/>
      <w:lvlJc w:val="left"/>
      <w:pPr>
        <w:ind w:left="786"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AC0134"/>
    <w:multiLevelType w:val="hybridMultilevel"/>
    <w:tmpl w:val="4192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ED2471"/>
    <w:multiLevelType w:val="hybridMultilevel"/>
    <w:tmpl w:val="9A5E72B2"/>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0" w15:restartNumberingAfterBreak="0">
    <w:nsid w:val="3219204F"/>
    <w:multiLevelType w:val="hybridMultilevel"/>
    <w:tmpl w:val="5608D6B6"/>
    <w:lvl w:ilvl="0" w:tplc="A9628A72">
      <w:start w:val="1"/>
      <w:numFmt w:val="upperRoman"/>
      <w:lvlText w:val="%1."/>
      <w:lvlJc w:val="righ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39CC7823"/>
    <w:multiLevelType w:val="hybridMultilevel"/>
    <w:tmpl w:val="050268B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904DAF"/>
    <w:multiLevelType w:val="hybridMultilevel"/>
    <w:tmpl w:val="D6E83D5A"/>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C850986"/>
    <w:multiLevelType w:val="hybridMultilevel"/>
    <w:tmpl w:val="B64651D2"/>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614BDD"/>
    <w:multiLevelType w:val="multilevel"/>
    <w:tmpl w:val="D94252DE"/>
    <w:lvl w:ilvl="0">
      <w:start w:val="1"/>
      <w:numFmt w:val="decimal"/>
      <w:lvlText w:val="%1."/>
      <w:lvlJc w:val="left"/>
      <w:pPr>
        <w:ind w:left="4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25" w15:restartNumberingAfterBreak="0">
    <w:nsid w:val="423A6112"/>
    <w:multiLevelType w:val="hybridMultilevel"/>
    <w:tmpl w:val="4564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F2D58"/>
    <w:multiLevelType w:val="hybridMultilevel"/>
    <w:tmpl w:val="7A80F58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4AEC7AB8"/>
    <w:multiLevelType w:val="hybridMultilevel"/>
    <w:tmpl w:val="3B0E194A"/>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4AF61496"/>
    <w:multiLevelType w:val="hybridMultilevel"/>
    <w:tmpl w:val="F4B6B0D4"/>
    <w:lvl w:ilvl="0" w:tplc="1F6602D8">
      <w:start w:val="13"/>
      <w:numFmt w:val="upperRoman"/>
      <w:lvlText w:val="%1."/>
      <w:lvlJc w:val="right"/>
      <w:pPr>
        <w:ind w:left="7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BE0C0F"/>
    <w:multiLevelType w:val="hybridMultilevel"/>
    <w:tmpl w:val="1B34DBE8"/>
    <w:lvl w:ilvl="0" w:tplc="958E031E">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0" w15:restartNumberingAfterBreak="0">
    <w:nsid w:val="55C655B4"/>
    <w:multiLevelType w:val="hybridMultilevel"/>
    <w:tmpl w:val="B420B59A"/>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1" w15:restartNumberingAfterBreak="0">
    <w:nsid w:val="58840CEE"/>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2" w15:restartNumberingAfterBreak="0">
    <w:nsid w:val="58C076D2"/>
    <w:multiLevelType w:val="hybridMultilevel"/>
    <w:tmpl w:val="666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632BB9"/>
    <w:multiLevelType w:val="multilevel"/>
    <w:tmpl w:val="E550DF04"/>
    <w:lvl w:ilvl="0">
      <w:start w:val="1"/>
      <w:numFmt w:val="decimal"/>
      <w:lvlText w:val="%1."/>
      <w:lvlJc w:val="left"/>
      <w:pPr>
        <w:ind w:left="644" w:hanging="360"/>
      </w:pPr>
    </w:lvl>
    <w:lvl w:ilvl="1">
      <w:start w:val="1"/>
      <w:numFmt w:val="decimal"/>
      <w:isLgl/>
      <w:lvlText w:val="%1.%2."/>
      <w:lvlJc w:val="left"/>
      <w:pPr>
        <w:ind w:left="1428" w:hanging="720"/>
      </w:pPr>
      <w:rPr>
        <w:color w:val="auto"/>
      </w:r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4978" w:hanging="144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34" w15:restartNumberingAfterBreak="0">
    <w:nsid w:val="5E227A6F"/>
    <w:multiLevelType w:val="multilevel"/>
    <w:tmpl w:val="AD2AC53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4A96812"/>
    <w:multiLevelType w:val="hybridMultilevel"/>
    <w:tmpl w:val="7A3A84BA"/>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827D33"/>
    <w:multiLevelType w:val="hybridMultilevel"/>
    <w:tmpl w:val="DC16B538"/>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883BCA"/>
    <w:multiLevelType w:val="hybridMultilevel"/>
    <w:tmpl w:val="3DAEC9DC"/>
    <w:lvl w:ilvl="0" w:tplc="958E0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A63DA1"/>
    <w:multiLevelType w:val="hybridMultilevel"/>
    <w:tmpl w:val="221E36EA"/>
    <w:lvl w:ilvl="0" w:tplc="AF66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AA4009"/>
    <w:multiLevelType w:val="multilevel"/>
    <w:tmpl w:val="FF88B7D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040B3F"/>
    <w:multiLevelType w:val="hybridMultilevel"/>
    <w:tmpl w:val="96DCFC22"/>
    <w:lvl w:ilvl="0" w:tplc="BEC07DC6">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BD15EAB"/>
    <w:multiLevelType w:val="hybridMultilevel"/>
    <w:tmpl w:val="855A3F48"/>
    <w:lvl w:ilvl="0" w:tplc="3FB8FCD6">
      <w:start w:val="1"/>
      <w:numFmt w:val="decimal"/>
      <w:lvlText w:val="%1."/>
      <w:lvlJc w:val="left"/>
      <w:pPr>
        <w:ind w:left="780" w:hanging="360"/>
      </w:pPr>
      <w:rPr>
        <w:rFonts w:ascii="Arial" w:eastAsia="Calibri" w:hAnsi="Arial" w:cs="Arial"/>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2" w15:restartNumberingAfterBreak="0">
    <w:nsid w:val="7DDE0C26"/>
    <w:multiLevelType w:val="hybridMultilevel"/>
    <w:tmpl w:val="815E7842"/>
    <w:lvl w:ilvl="0" w:tplc="958E031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30"/>
  </w:num>
  <w:num w:numId="4">
    <w:abstractNumId w:val="38"/>
  </w:num>
  <w:num w:numId="5">
    <w:abstractNumId w:val="5"/>
  </w:num>
  <w:num w:numId="6">
    <w:abstractNumId w:val="20"/>
  </w:num>
  <w:num w:numId="7">
    <w:abstractNumId w:val="4"/>
  </w:num>
  <w:num w:numId="8">
    <w:abstractNumId w:val="28"/>
  </w:num>
  <w:num w:numId="9">
    <w:abstractNumId w:val="25"/>
  </w:num>
  <w:num w:numId="10">
    <w:abstractNumId w:val="24"/>
  </w:num>
  <w:num w:numId="11">
    <w:abstractNumId w:val="39"/>
  </w:num>
  <w:num w:numId="12">
    <w:abstractNumId w:val="17"/>
  </w:num>
  <w:num w:numId="13">
    <w:abstractNumId w:val="32"/>
  </w:num>
  <w:num w:numId="14">
    <w:abstractNumId w:val="21"/>
  </w:num>
  <w:num w:numId="15">
    <w:abstractNumId w:val="2"/>
  </w:num>
  <w:num w:numId="16">
    <w:abstractNumId w:val="1"/>
  </w:num>
  <w:num w:numId="17">
    <w:abstractNumId w:val="13"/>
  </w:num>
  <w:num w:numId="18">
    <w:abstractNumId w:val="12"/>
  </w:num>
  <w:num w:numId="19">
    <w:abstractNumId w:val="3"/>
  </w:num>
  <w:num w:numId="20">
    <w:abstractNumId w:val="31"/>
  </w:num>
  <w:num w:numId="21">
    <w:abstractNumId w:val="9"/>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18"/>
  </w:num>
  <w:num w:numId="29">
    <w:abstractNumId w:val="15"/>
  </w:num>
  <w:num w:numId="30">
    <w:abstractNumId w:val="27"/>
  </w:num>
  <w:num w:numId="31">
    <w:abstractNumId w:val="8"/>
  </w:num>
  <w:num w:numId="32">
    <w:abstractNumId w:val="29"/>
  </w:num>
  <w:num w:numId="33">
    <w:abstractNumId w:val="16"/>
  </w:num>
  <w:num w:numId="34">
    <w:abstractNumId w:val="37"/>
  </w:num>
  <w:num w:numId="35">
    <w:abstractNumId w:val="7"/>
  </w:num>
  <w:num w:numId="36">
    <w:abstractNumId w:val="36"/>
  </w:num>
  <w:num w:numId="37">
    <w:abstractNumId w:val="22"/>
  </w:num>
  <w:num w:numId="38">
    <w:abstractNumId w:val="35"/>
  </w:num>
  <w:num w:numId="39">
    <w:abstractNumId w:val="42"/>
  </w:num>
  <w:num w:numId="40">
    <w:abstractNumId w:val="23"/>
  </w:num>
  <w:num w:numId="41">
    <w:abstractNumId w:val="19"/>
  </w:num>
  <w:num w:numId="42">
    <w:abstractNumId w:val="26"/>
  </w:num>
  <w:num w:numId="43">
    <w:abstractNumId w:val="11"/>
  </w:num>
  <w:num w:numId="44">
    <w:abstractNumId w:val="14"/>
  </w:num>
  <w:num w:numId="45">
    <w:abstractNumId w:val="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3F"/>
    <w:rsid w:val="0001577F"/>
    <w:rsid w:val="00020CE1"/>
    <w:rsid w:val="00060EC1"/>
    <w:rsid w:val="000873AA"/>
    <w:rsid w:val="000B6473"/>
    <w:rsid w:val="000C4515"/>
    <w:rsid w:val="000F4F83"/>
    <w:rsid w:val="000F61CC"/>
    <w:rsid w:val="0011157C"/>
    <w:rsid w:val="001326B4"/>
    <w:rsid w:val="001379D2"/>
    <w:rsid w:val="00156ECA"/>
    <w:rsid w:val="0016717B"/>
    <w:rsid w:val="00171503"/>
    <w:rsid w:val="0017426F"/>
    <w:rsid w:val="00191569"/>
    <w:rsid w:val="001A7F54"/>
    <w:rsid w:val="001E5AD9"/>
    <w:rsid w:val="002007A0"/>
    <w:rsid w:val="00214EE6"/>
    <w:rsid w:val="00217250"/>
    <w:rsid w:val="00254287"/>
    <w:rsid w:val="0025465B"/>
    <w:rsid w:val="002548CB"/>
    <w:rsid w:val="00255071"/>
    <w:rsid w:val="0026453D"/>
    <w:rsid w:val="00277F58"/>
    <w:rsid w:val="002C0C25"/>
    <w:rsid w:val="00302B15"/>
    <w:rsid w:val="003054F5"/>
    <w:rsid w:val="00327034"/>
    <w:rsid w:val="00350955"/>
    <w:rsid w:val="0036186E"/>
    <w:rsid w:val="00392345"/>
    <w:rsid w:val="003A4878"/>
    <w:rsid w:val="003C07FC"/>
    <w:rsid w:val="003C40BB"/>
    <w:rsid w:val="003C7B9B"/>
    <w:rsid w:val="003E32B5"/>
    <w:rsid w:val="00403714"/>
    <w:rsid w:val="00413513"/>
    <w:rsid w:val="00416CC9"/>
    <w:rsid w:val="00451DC0"/>
    <w:rsid w:val="0046243F"/>
    <w:rsid w:val="00475B33"/>
    <w:rsid w:val="00477D1E"/>
    <w:rsid w:val="00490A2F"/>
    <w:rsid w:val="004A7A02"/>
    <w:rsid w:val="004B026C"/>
    <w:rsid w:val="004D1BEB"/>
    <w:rsid w:val="004F398C"/>
    <w:rsid w:val="0050595B"/>
    <w:rsid w:val="00522996"/>
    <w:rsid w:val="0054052D"/>
    <w:rsid w:val="00541BF4"/>
    <w:rsid w:val="005456AF"/>
    <w:rsid w:val="00571BF0"/>
    <w:rsid w:val="0057587A"/>
    <w:rsid w:val="005A065D"/>
    <w:rsid w:val="005E48BC"/>
    <w:rsid w:val="005E624C"/>
    <w:rsid w:val="00600D5E"/>
    <w:rsid w:val="00613818"/>
    <w:rsid w:val="006153CD"/>
    <w:rsid w:val="00644A6A"/>
    <w:rsid w:val="00655F35"/>
    <w:rsid w:val="006703A7"/>
    <w:rsid w:val="00670E70"/>
    <w:rsid w:val="00684E62"/>
    <w:rsid w:val="00693652"/>
    <w:rsid w:val="006E5947"/>
    <w:rsid w:val="006E6BCD"/>
    <w:rsid w:val="006F2B89"/>
    <w:rsid w:val="006F3EEB"/>
    <w:rsid w:val="007028DD"/>
    <w:rsid w:val="00732EEF"/>
    <w:rsid w:val="007631E3"/>
    <w:rsid w:val="007A135B"/>
    <w:rsid w:val="007F5174"/>
    <w:rsid w:val="007F7BF6"/>
    <w:rsid w:val="00805A34"/>
    <w:rsid w:val="00814D73"/>
    <w:rsid w:val="00843A03"/>
    <w:rsid w:val="00872705"/>
    <w:rsid w:val="00875A32"/>
    <w:rsid w:val="008A5AE5"/>
    <w:rsid w:val="008C1789"/>
    <w:rsid w:val="008D7912"/>
    <w:rsid w:val="008E1E56"/>
    <w:rsid w:val="00900BEE"/>
    <w:rsid w:val="009043FE"/>
    <w:rsid w:val="009335B7"/>
    <w:rsid w:val="009450A3"/>
    <w:rsid w:val="00960B3F"/>
    <w:rsid w:val="009629E2"/>
    <w:rsid w:val="00981D13"/>
    <w:rsid w:val="009838DC"/>
    <w:rsid w:val="0098713F"/>
    <w:rsid w:val="009A6C59"/>
    <w:rsid w:val="009B3D5D"/>
    <w:rsid w:val="009B7263"/>
    <w:rsid w:val="009D1363"/>
    <w:rsid w:val="009D42C7"/>
    <w:rsid w:val="009D6E68"/>
    <w:rsid w:val="009F2B36"/>
    <w:rsid w:val="00A02148"/>
    <w:rsid w:val="00A02C18"/>
    <w:rsid w:val="00A12BA7"/>
    <w:rsid w:val="00A21809"/>
    <w:rsid w:val="00A531A1"/>
    <w:rsid w:val="00A5655D"/>
    <w:rsid w:val="00A60C66"/>
    <w:rsid w:val="00A7774F"/>
    <w:rsid w:val="00AB72CC"/>
    <w:rsid w:val="00AB7B13"/>
    <w:rsid w:val="00AD25C2"/>
    <w:rsid w:val="00AE7A52"/>
    <w:rsid w:val="00AF5588"/>
    <w:rsid w:val="00B101EA"/>
    <w:rsid w:val="00B20892"/>
    <w:rsid w:val="00B254A6"/>
    <w:rsid w:val="00B33242"/>
    <w:rsid w:val="00B441B0"/>
    <w:rsid w:val="00B60ECD"/>
    <w:rsid w:val="00B64DEB"/>
    <w:rsid w:val="00B65D8E"/>
    <w:rsid w:val="00B7063B"/>
    <w:rsid w:val="00B73FAA"/>
    <w:rsid w:val="00B831C6"/>
    <w:rsid w:val="00B85170"/>
    <w:rsid w:val="00B9588A"/>
    <w:rsid w:val="00BA52BD"/>
    <w:rsid w:val="00BD20FF"/>
    <w:rsid w:val="00BF524B"/>
    <w:rsid w:val="00C0080B"/>
    <w:rsid w:val="00C173B4"/>
    <w:rsid w:val="00C540D2"/>
    <w:rsid w:val="00C61485"/>
    <w:rsid w:val="00C657DD"/>
    <w:rsid w:val="00C73D78"/>
    <w:rsid w:val="00C75C09"/>
    <w:rsid w:val="00C8216B"/>
    <w:rsid w:val="00C94C0C"/>
    <w:rsid w:val="00CA1D0D"/>
    <w:rsid w:val="00CD308E"/>
    <w:rsid w:val="00CD40C7"/>
    <w:rsid w:val="00D02EBB"/>
    <w:rsid w:val="00D030EE"/>
    <w:rsid w:val="00D11346"/>
    <w:rsid w:val="00D14630"/>
    <w:rsid w:val="00D21EFE"/>
    <w:rsid w:val="00D27CCB"/>
    <w:rsid w:val="00D315F6"/>
    <w:rsid w:val="00D3482A"/>
    <w:rsid w:val="00D366AA"/>
    <w:rsid w:val="00D50637"/>
    <w:rsid w:val="00D77EF5"/>
    <w:rsid w:val="00D90492"/>
    <w:rsid w:val="00D946F5"/>
    <w:rsid w:val="00DA42D7"/>
    <w:rsid w:val="00DB54F0"/>
    <w:rsid w:val="00DC0D19"/>
    <w:rsid w:val="00DC2E01"/>
    <w:rsid w:val="00DE1E37"/>
    <w:rsid w:val="00DE5E58"/>
    <w:rsid w:val="00DE77F1"/>
    <w:rsid w:val="00DF1F3F"/>
    <w:rsid w:val="00DF2DF9"/>
    <w:rsid w:val="00E06CD9"/>
    <w:rsid w:val="00E51086"/>
    <w:rsid w:val="00E65E14"/>
    <w:rsid w:val="00E80C10"/>
    <w:rsid w:val="00E87981"/>
    <w:rsid w:val="00E91EE1"/>
    <w:rsid w:val="00EA53E8"/>
    <w:rsid w:val="00EB303D"/>
    <w:rsid w:val="00EC1F66"/>
    <w:rsid w:val="00EC4930"/>
    <w:rsid w:val="00ED3FAC"/>
    <w:rsid w:val="00ED615E"/>
    <w:rsid w:val="00F27FF0"/>
    <w:rsid w:val="00F330E3"/>
    <w:rsid w:val="00F418F1"/>
    <w:rsid w:val="00F6664F"/>
    <w:rsid w:val="00F81685"/>
    <w:rsid w:val="00F86CE4"/>
    <w:rsid w:val="00F91E2D"/>
    <w:rsid w:val="00FB3617"/>
    <w:rsid w:val="00FB5A1B"/>
    <w:rsid w:val="00FC1C5F"/>
    <w:rsid w:val="00FC4002"/>
    <w:rsid w:val="00FC5338"/>
    <w:rsid w:val="00FD0160"/>
    <w:rsid w:val="00FD48DB"/>
    <w:rsid w:val="00FD4C3F"/>
    <w:rsid w:val="00FE31A1"/>
    <w:rsid w:val="00FE50EE"/>
    <w:rsid w:val="00FF3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04BCA-EB4B-4510-8D08-DF15DF6C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588"/>
    <w:pPr>
      <w:spacing w:after="200" w:line="276" w:lineRule="auto"/>
    </w:pPr>
  </w:style>
  <w:style w:type="paragraph" w:styleId="1">
    <w:name w:val="heading 1"/>
    <w:basedOn w:val="a"/>
    <w:next w:val="a"/>
    <w:link w:val="10"/>
    <w:uiPriority w:val="9"/>
    <w:qFormat/>
    <w:rsid w:val="00416CC9"/>
    <w:pPr>
      <w:keepNext/>
      <w:spacing w:after="0" w:line="240" w:lineRule="auto"/>
      <w:jc w:val="center"/>
      <w:outlineLvl w:val="0"/>
    </w:pPr>
    <w:rPr>
      <w:rFonts w:ascii="Times New Roman" w:eastAsia="Times New Roman" w:hAnsi="Times New Roman" w:cs="Times New Roman"/>
      <w:b/>
      <w:sz w:val="44"/>
      <w:szCs w:val="20"/>
      <w:lang w:eastAsia="ru-RU"/>
    </w:rPr>
  </w:style>
  <w:style w:type="paragraph" w:styleId="2">
    <w:name w:val="heading 2"/>
    <w:basedOn w:val="a"/>
    <w:next w:val="a"/>
    <w:link w:val="20"/>
    <w:uiPriority w:val="9"/>
    <w:unhideWhenUsed/>
    <w:qFormat/>
    <w:rsid w:val="00416CC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16CC9"/>
    <w:pPr>
      <w:keepNext/>
      <w:spacing w:after="0" w:line="240" w:lineRule="auto"/>
      <w:ind w:left="1134"/>
      <w:jc w:val="center"/>
      <w:outlineLvl w:val="2"/>
    </w:pPr>
    <w:rPr>
      <w:rFonts w:ascii="Times New Roman" w:eastAsia="Times New Roman" w:hAnsi="Times New Roman" w:cs="Times New Roman"/>
      <w:b/>
      <w:szCs w:val="20"/>
    </w:rPr>
  </w:style>
  <w:style w:type="paragraph" w:styleId="4">
    <w:name w:val="heading 4"/>
    <w:basedOn w:val="a"/>
    <w:next w:val="a"/>
    <w:link w:val="40"/>
    <w:uiPriority w:val="9"/>
    <w:semiHidden/>
    <w:unhideWhenUsed/>
    <w:qFormat/>
    <w:rsid w:val="00416CC9"/>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416CC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416CC9"/>
    <w:pPr>
      <w:spacing w:before="240" w:after="60"/>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416CC9"/>
    <w:pPr>
      <w:spacing w:before="240" w:after="60"/>
      <w:outlineLvl w:val="6"/>
    </w:pPr>
    <w:rPr>
      <w:rFonts w:ascii="Calibri" w:eastAsia="Times New Roman" w:hAnsi="Calibri" w:cs="Times New Roman"/>
      <w:sz w:val="24"/>
      <w:szCs w:val="24"/>
    </w:rPr>
  </w:style>
  <w:style w:type="paragraph" w:styleId="8">
    <w:name w:val="heading 8"/>
    <w:basedOn w:val="a"/>
    <w:next w:val="a"/>
    <w:link w:val="80"/>
    <w:uiPriority w:val="99"/>
    <w:qFormat/>
    <w:rsid w:val="00416CC9"/>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semiHidden/>
    <w:unhideWhenUsed/>
    <w:qFormat/>
    <w:rsid w:val="00416CC9"/>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F3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DF1F3F"/>
    <w:rPr>
      <w:rFonts w:ascii="Calibri" w:eastAsia="Calibri" w:hAnsi="Calibri" w:cs="Times New Roman"/>
    </w:rPr>
  </w:style>
  <w:style w:type="paragraph" w:styleId="a5">
    <w:name w:val="Balloon Text"/>
    <w:basedOn w:val="a"/>
    <w:link w:val="a6"/>
    <w:uiPriority w:val="99"/>
    <w:semiHidden/>
    <w:unhideWhenUsed/>
    <w:rsid w:val="00DF1F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1F3F"/>
    <w:rPr>
      <w:rFonts w:ascii="Tahoma" w:hAnsi="Tahoma" w:cs="Tahoma"/>
      <w:sz w:val="16"/>
      <w:szCs w:val="16"/>
    </w:rPr>
  </w:style>
  <w:style w:type="character" w:customStyle="1" w:styleId="10">
    <w:name w:val="Заголовок 1 Знак"/>
    <w:basedOn w:val="a0"/>
    <w:link w:val="1"/>
    <w:uiPriority w:val="9"/>
    <w:rsid w:val="00416CC9"/>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rsid w:val="00416CC9"/>
    <w:rPr>
      <w:rFonts w:ascii="Cambria" w:eastAsia="Times New Roman" w:hAnsi="Cambria" w:cs="Times New Roman"/>
      <w:b/>
      <w:bCs/>
      <w:i/>
      <w:iCs/>
      <w:sz w:val="28"/>
      <w:szCs w:val="28"/>
    </w:rPr>
  </w:style>
  <w:style w:type="character" w:customStyle="1" w:styleId="30">
    <w:name w:val="Заголовок 3 Знак"/>
    <w:basedOn w:val="a0"/>
    <w:link w:val="3"/>
    <w:rsid w:val="00416CC9"/>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416CC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16CC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16CC9"/>
    <w:rPr>
      <w:rFonts w:ascii="Calibri" w:eastAsia="Times New Roman" w:hAnsi="Calibri" w:cs="Times New Roman"/>
      <w:b/>
      <w:bCs/>
    </w:rPr>
  </w:style>
  <w:style w:type="character" w:customStyle="1" w:styleId="70">
    <w:name w:val="Заголовок 7 Знак"/>
    <w:basedOn w:val="a0"/>
    <w:link w:val="7"/>
    <w:uiPriority w:val="9"/>
    <w:semiHidden/>
    <w:rsid w:val="00416CC9"/>
    <w:rPr>
      <w:rFonts w:ascii="Calibri" w:eastAsia="Times New Roman" w:hAnsi="Calibri" w:cs="Times New Roman"/>
      <w:sz w:val="24"/>
      <w:szCs w:val="24"/>
    </w:rPr>
  </w:style>
  <w:style w:type="character" w:customStyle="1" w:styleId="80">
    <w:name w:val="Заголовок 8 Знак"/>
    <w:basedOn w:val="a0"/>
    <w:link w:val="8"/>
    <w:uiPriority w:val="99"/>
    <w:rsid w:val="00416CC9"/>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semiHidden/>
    <w:rsid w:val="00416CC9"/>
    <w:rPr>
      <w:rFonts w:ascii="Cambria" w:eastAsia="Times New Roman" w:hAnsi="Cambria" w:cs="Times New Roman"/>
    </w:rPr>
  </w:style>
  <w:style w:type="paragraph" w:customStyle="1" w:styleId="11">
    <w:name w:val="заголовок 1"/>
    <w:basedOn w:val="a"/>
    <w:next w:val="a"/>
    <w:uiPriority w:val="99"/>
    <w:rsid w:val="00416CC9"/>
    <w:pPr>
      <w:keepNext/>
      <w:spacing w:after="0" w:line="240" w:lineRule="auto"/>
      <w:jc w:val="center"/>
    </w:pPr>
    <w:rPr>
      <w:rFonts w:ascii="Times New Roman" w:eastAsia="Times New Roman" w:hAnsi="Times New Roman" w:cs="Times New Roman"/>
      <w:b/>
      <w:sz w:val="44"/>
      <w:szCs w:val="20"/>
      <w:lang w:eastAsia="ru-RU"/>
    </w:rPr>
  </w:style>
  <w:style w:type="paragraph" w:styleId="a7">
    <w:name w:val="Title"/>
    <w:basedOn w:val="a"/>
    <w:link w:val="a8"/>
    <w:uiPriority w:val="99"/>
    <w:qFormat/>
    <w:rsid w:val="00416CC9"/>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Название Знак"/>
    <w:basedOn w:val="a0"/>
    <w:link w:val="a7"/>
    <w:uiPriority w:val="99"/>
    <w:rsid w:val="00416CC9"/>
    <w:rPr>
      <w:rFonts w:ascii="Times New Roman" w:eastAsia="Times New Roman" w:hAnsi="Times New Roman" w:cs="Times New Roman"/>
      <w:b/>
      <w:sz w:val="36"/>
      <w:szCs w:val="20"/>
      <w:lang w:eastAsia="ru-RU"/>
    </w:rPr>
  </w:style>
  <w:style w:type="paragraph" w:styleId="a9">
    <w:name w:val="Subtitle"/>
    <w:basedOn w:val="a"/>
    <w:link w:val="aa"/>
    <w:uiPriority w:val="99"/>
    <w:qFormat/>
    <w:rsid w:val="00416CC9"/>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uiPriority w:val="99"/>
    <w:rsid w:val="00416CC9"/>
    <w:rPr>
      <w:rFonts w:ascii="Times New Roman" w:eastAsia="Times New Roman" w:hAnsi="Times New Roman" w:cs="Times New Roman"/>
      <w:sz w:val="32"/>
      <w:szCs w:val="20"/>
      <w:lang w:eastAsia="ru-RU"/>
    </w:rPr>
  </w:style>
  <w:style w:type="paragraph" w:styleId="ab">
    <w:name w:val="Body Text"/>
    <w:basedOn w:val="a"/>
    <w:link w:val="ac"/>
    <w:rsid w:val="00416CC9"/>
    <w:pPr>
      <w:spacing w:after="0" w:line="240" w:lineRule="auto"/>
    </w:pPr>
    <w:rPr>
      <w:rFonts w:ascii="Arial" w:eastAsia="Times New Roman" w:hAnsi="Arial" w:cs="Times New Roman"/>
      <w:sz w:val="26"/>
      <w:szCs w:val="20"/>
      <w:lang w:eastAsia="ru-RU"/>
    </w:rPr>
  </w:style>
  <w:style w:type="character" w:customStyle="1" w:styleId="ac">
    <w:name w:val="Основной текст Знак"/>
    <w:basedOn w:val="a0"/>
    <w:link w:val="ab"/>
    <w:rsid w:val="00416CC9"/>
    <w:rPr>
      <w:rFonts w:ascii="Arial" w:eastAsia="Times New Roman" w:hAnsi="Arial" w:cs="Times New Roman"/>
      <w:sz w:val="26"/>
      <w:szCs w:val="20"/>
      <w:lang w:eastAsia="ru-RU"/>
    </w:rPr>
  </w:style>
  <w:style w:type="paragraph" w:styleId="31">
    <w:name w:val="Body Text Indent 3"/>
    <w:basedOn w:val="a"/>
    <w:link w:val="32"/>
    <w:rsid w:val="00416CC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16CC9"/>
    <w:rPr>
      <w:rFonts w:ascii="Times New Roman" w:eastAsia="Times New Roman" w:hAnsi="Times New Roman" w:cs="Times New Roman"/>
      <w:sz w:val="16"/>
      <w:szCs w:val="16"/>
      <w:lang w:eastAsia="ru-RU"/>
    </w:rPr>
  </w:style>
  <w:style w:type="character" w:customStyle="1" w:styleId="33">
    <w:name w:val="Знак Знак3"/>
    <w:locked/>
    <w:rsid w:val="00416CC9"/>
    <w:rPr>
      <w:b/>
      <w:sz w:val="36"/>
      <w:lang w:val="ru-RU" w:eastAsia="ru-RU" w:bidi="ar-SA"/>
    </w:rPr>
  </w:style>
  <w:style w:type="character" w:customStyle="1" w:styleId="21">
    <w:name w:val="Знак Знак2"/>
    <w:locked/>
    <w:rsid w:val="00416CC9"/>
    <w:rPr>
      <w:sz w:val="32"/>
      <w:lang w:val="ru-RU" w:eastAsia="ru-RU" w:bidi="ar-SA"/>
    </w:rPr>
  </w:style>
  <w:style w:type="paragraph" w:styleId="ad">
    <w:name w:val="List Paragraph"/>
    <w:basedOn w:val="a"/>
    <w:uiPriority w:val="99"/>
    <w:qFormat/>
    <w:rsid w:val="00416CC9"/>
    <w:pPr>
      <w:suppressAutoHyphens/>
      <w:spacing w:after="0" w:line="240" w:lineRule="auto"/>
      <w:ind w:left="720"/>
    </w:pPr>
    <w:rPr>
      <w:rFonts w:ascii="Times New Roman" w:eastAsia="Times New Roman" w:hAnsi="Times New Roman" w:cs="Calibri"/>
      <w:sz w:val="20"/>
      <w:szCs w:val="20"/>
      <w:lang w:eastAsia="ar-SA"/>
    </w:rPr>
  </w:style>
  <w:style w:type="paragraph" w:customStyle="1" w:styleId="ConsPlusTitle">
    <w:name w:val="ConsPlusTitle"/>
    <w:uiPriority w:val="99"/>
    <w:rsid w:val="00416CC9"/>
    <w:pPr>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a"/>
    <w:uiPriority w:val="99"/>
    <w:rsid w:val="00416CC9"/>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f">
    <w:name w:val="No Spacing"/>
    <w:uiPriority w:val="1"/>
    <w:qFormat/>
    <w:rsid w:val="00416CC9"/>
    <w:pPr>
      <w:spacing w:after="0" w:line="240" w:lineRule="auto"/>
    </w:pPr>
    <w:rPr>
      <w:rFonts w:ascii="Calibri" w:eastAsia="Calibri" w:hAnsi="Calibri" w:cs="Times New Roman"/>
    </w:rPr>
  </w:style>
  <w:style w:type="paragraph" w:customStyle="1" w:styleId="ConsPlusNormal">
    <w:name w:val="ConsPlusNormal"/>
    <w:uiPriority w:val="99"/>
    <w:rsid w:val="00416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Document Map"/>
    <w:basedOn w:val="a"/>
    <w:link w:val="af1"/>
    <w:rsid w:val="00416CC9"/>
    <w:pPr>
      <w:spacing w:after="0" w:line="240" w:lineRule="auto"/>
    </w:pPr>
    <w:rPr>
      <w:rFonts w:ascii="Tahoma" w:eastAsia="Times New Roman" w:hAnsi="Tahoma" w:cs="Times New Roman"/>
      <w:sz w:val="16"/>
      <w:szCs w:val="16"/>
    </w:rPr>
  </w:style>
  <w:style w:type="character" w:customStyle="1" w:styleId="af1">
    <w:name w:val="Схема документа Знак"/>
    <w:basedOn w:val="a0"/>
    <w:link w:val="af0"/>
    <w:rsid w:val="00416CC9"/>
    <w:rPr>
      <w:rFonts w:ascii="Tahoma" w:eastAsia="Times New Roman" w:hAnsi="Tahoma" w:cs="Times New Roman"/>
      <w:sz w:val="16"/>
      <w:szCs w:val="16"/>
    </w:rPr>
  </w:style>
  <w:style w:type="paragraph" w:styleId="af2">
    <w:name w:val="footer"/>
    <w:basedOn w:val="a"/>
    <w:link w:val="af3"/>
    <w:uiPriority w:val="99"/>
    <w:unhideWhenUsed/>
    <w:rsid w:val="00416CC9"/>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416CC9"/>
    <w:rPr>
      <w:rFonts w:ascii="Calibri" w:eastAsia="Calibri" w:hAnsi="Calibri" w:cs="Times New Roman"/>
    </w:rPr>
  </w:style>
  <w:style w:type="numbering" w:customStyle="1" w:styleId="12">
    <w:name w:val="Нет списка1"/>
    <w:next w:val="a2"/>
    <w:uiPriority w:val="99"/>
    <w:semiHidden/>
    <w:unhideWhenUsed/>
    <w:rsid w:val="00416CC9"/>
  </w:style>
  <w:style w:type="character" w:styleId="af4">
    <w:name w:val="Hyperlink"/>
    <w:uiPriority w:val="99"/>
    <w:unhideWhenUsed/>
    <w:rsid w:val="00416CC9"/>
    <w:rPr>
      <w:color w:val="0000FF"/>
      <w:u w:val="single"/>
    </w:rPr>
  </w:style>
  <w:style w:type="character" w:styleId="af5">
    <w:name w:val="FollowedHyperlink"/>
    <w:uiPriority w:val="99"/>
    <w:semiHidden/>
    <w:unhideWhenUsed/>
    <w:rsid w:val="00416CC9"/>
    <w:rPr>
      <w:color w:val="800080"/>
      <w:u w:val="single"/>
    </w:rPr>
  </w:style>
  <w:style w:type="paragraph" w:styleId="af6">
    <w:name w:val="Normal (Web)"/>
    <w:basedOn w:val="a"/>
    <w:uiPriority w:val="99"/>
    <w:semiHidden/>
    <w:unhideWhenUsed/>
    <w:rsid w:val="00416CC9"/>
    <w:pPr>
      <w:spacing w:after="0" w:line="240" w:lineRule="auto"/>
    </w:pPr>
    <w:rPr>
      <w:rFonts w:ascii="Times New Roman" w:eastAsia="Times New Roman" w:hAnsi="Times New Roman" w:cs="Times New Roman"/>
      <w:sz w:val="24"/>
      <w:szCs w:val="24"/>
      <w:lang w:eastAsia="ru-RU"/>
    </w:rPr>
  </w:style>
  <w:style w:type="paragraph" w:styleId="af7">
    <w:name w:val="caption"/>
    <w:basedOn w:val="a"/>
    <w:next w:val="a"/>
    <w:uiPriority w:val="99"/>
    <w:unhideWhenUsed/>
    <w:qFormat/>
    <w:rsid w:val="00416CC9"/>
    <w:pPr>
      <w:spacing w:after="0" w:line="240" w:lineRule="auto"/>
      <w:jc w:val="center"/>
    </w:pPr>
    <w:rPr>
      <w:rFonts w:ascii="Times New Roman" w:eastAsia="Times New Roman" w:hAnsi="Times New Roman" w:cs="Times New Roman"/>
      <w:b/>
      <w:szCs w:val="20"/>
      <w:lang w:eastAsia="ru-RU"/>
    </w:rPr>
  </w:style>
  <w:style w:type="paragraph" w:styleId="22">
    <w:name w:val="Body Text Indent 2"/>
    <w:basedOn w:val="a"/>
    <w:link w:val="23"/>
    <w:uiPriority w:val="99"/>
    <w:semiHidden/>
    <w:unhideWhenUsed/>
    <w:rsid w:val="00416CC9"/>
    <w:pPr>
      <w:spacing w:after="0" w:line="240" w:lineRule="auto"/>
      <w:ind w:left="720"/>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uiPriority w:val="99"/>
    <w:semiHidden/>
    <w:rsid w:val="00416CC9"/>
    <w:rPr>
      <w:rFonts w:ascii="Times New Roman" w:eastAsia="Times New Roman" w:hAnsi="Times New Roman" w:cs="Times New Roman"/>
      <w:sz w:val="24"/>
      <w:szCs w:val="20"/>
    </w:rPr>
  </w:style>
  <w:style w:type="paragraph" w:customStyle="1" w:styleId="ConsNonformat">
    <w:name w:val="ConsNonformat"/>
    <w:rsid w:val="00416CC9"/>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nformat">
    <w:name w:val="ConsPlusNonformat"/>
    <w:uiPriority w:val="99"/>
    <w:rsid w:val="00416CC9"/>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8">
    <w:name w:val="Основной текст_"/>
    <w:link w:val="13"/>
    <w:locked/>
    <w:rsid w:val="00416CC9"/>
    <w:rPr>
      <w:rFonts w:ascii="Times New Roman" w:eastAsia="Times New Roman" w:hAnsi="Times New Roman"/>
      <w:sz w:val="25"/>
      <w:szCs w:val="25"/>
      <w:shd w:val="clear" w:color="auto" w:fill="FFFFFF"/>
    </w:rPr>
  </w:style>
  <w:style w:type="paragraph" w:customStyle="1" w:styleId="13">
    <w:name w:val="Основной текст1"/>
    <w:basedOn w:val="a"/>
    <w:link w:val="af8"/>
    <w:rsid w:val="00416CC9"/>
    <w:pPr>
      <w:shd w:val="clear" w:color="auto" w:fill="FFFFFF"/>
      <w:spacing w:before="300" w:after="240" w:line="274" w:lineRule="exact"/>
      <w:jc w:val="both"/>
    </w:pPr>
    <w:rPr>
      <w:rFonts w:ascii="Times New Roman" w:eastAsia="Times New Roman" w:hAnsi="Times New Roman"/>
      <w:sz w:val="25"/>
      <w:szCs w:val="25"/>
    </w:rPr>
  </w:style>
  <w:style w:type="paragraph" w:customStyle="1" w:styleId="ConsPlusCell">
    <w:name w:val="ConsPlusCell"/>
    <w:uiPriority w:val="99"/>
    <w:rsid w:val="00416C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Таблицы (моноширинный)"/>
    <w:basedOn w:val="a"/>
    <w:next w:val="a"/>
    <w:uiPriority w:val="99"/>
    <w:rsid w:val="00416C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a">
    <w:name w:val="Цветовое выделение"/>
    <w:rsid w:val="00416CC9"/>
    <w:rPr>
      <w:b/>
      <w:bCs/>
      <w:color w:val="000080"/>
    </w:rPr>
  </w:style>
  <w:style w:type="table" w:customStyle="1" w:styleId="14">
    <w:name w:val="Сетка таблицы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416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68">
    <w:name w:val="xl6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0">
    <w:name w:val="xl7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73">
    <w:name w:val="xl7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74">
    <w:name w:val="xl7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76">
    <w:name w:val="xl76"/>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78">
    <w:name w:val="xl7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84">
    <w:name w:val="xl8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ru-RU"/>
    </w:rPr>
  </w:style>
  <w:style w:type="paragraph" w:customStyle="1" w:styleId="xl87">
    <w:name w:val="xl8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eastAsia="ru-RU"/>
    </w:rPr>
  </w:style>
  <w:style w:type="paragraph" w:customStyle="1" w:styleId="xl88">
    <w:name w:val="xl8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89">
    <w:name w:val="xl89"/>
    <w:basedOn w:val="a"/>
    <w:rsid w:val="00416CC9"/>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0">
    <w:name w:val="xl90"/>
    <w:basedOn w:val="a"/>
    <w:rsid w:val="00416CC9"/>
    <w:pPr>
      <w:pBdr>
        <w:top w:val="single" w:sz="4" w:space="0" w:color="333333"/>
        <w:left w:val="single" w:sz="4" w:space="0" w:color="333333"/>
        <w:bottom w:val="single" w:sz="4" w:space="0" w:color="333333"/>
        <w:right w:val="single" w:sz="4" w:space="0" w:color="333333"/>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16"/>
      <w:szCs w:val="16"/>
      <w:lang w:eastAsia="ru-RU"/>
    </w:rPr>
  </w:style>
  <w:style w:type="paragraph" w:customStyle="1" w:styleId="xl91">
    <w:name w:val="xl9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416CC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99">
    <w:name w:val="xl9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0">
    <w:name w:val="xl10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1">
    <w:name w:val="xl10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02">
    <w:name w:val="xl10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3">
    <w:name w:val="xl103"/>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4">
    <w:name w:val="xl104"/>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5">
    <w:name w:val="xl105"/>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6">
    <w:name w:val="xl106"/>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16"/>
      <w:szCs w:val="16"/>
      <w:lang w:eastAsia="ru-RU"/>
    </w:rPr>
  </w:style>
  <w:style w:type="paragraph" w:customStyle="1" w:styleId="xl107">
    <w:name w:val="xl107"/>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16C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character" w:customStyle="1" w:styleId="iceouttxt6">
    <w:name w:val="iceouttxt6"/>
    <w:rsid w:val="00416CC9"/>
    <w:rPr>
      <w:rFonts w:ascii="Arial" w:hAnsi="Arial" w:cs="Arial" w:hint="default"/>
      <w:color w:val="666666"/>
      <w:sz w:val="17"/>
      <w:szCs w:val="17"/>
    </w:rPr>
  </w:style>
  <w:style w:type="paragraph" w:styleId="afb">
    <w:name w:val="Body Text Indent"/>
    <w:basedOn w:val="a"/>
    <w:link w:val="afc"/>
    <w:uiPriority w:val="99"/>
    <w:semiHidden/>
    <w:unhideWhenUsed/>
    <w:rsid w:val="00416CC9"/>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semiHidden/>
    <w:rsid w:val="00416CC9"/>
    <w:rPr>
      <w:rFonts w:ascii="Times New Roman" w:eastAsia="Times New Roman" w:hAnsi="Times New Roman" w:cs="Times New Roman"/>
      <w:sz w:val="24"/>
      <w:szCs w:val="24"/>
      <w:lang w:eastAsia="ru-RU"/>
    </w:rPr>
  </w:style>
  <w:style w:type="paragraph" w:customStyle="1" w:styleId="1a">
    <w:name w:val="Абзац списка1"/>
    <w:basedOn w:val="a"/>
    <w:rsid w:val="00416CC9"/>
    <w:pPr>
      <w:spacing w:after="0" w:line="240" w:lineRule="auto"/>
      <w:ind w:left="720"/>
    </w:pPr>
    <w:rPr>
      <w:rFonts w:ascii="Calibri" w:eastAsia="Times New Roman" w:hAnsi="Calibri" w:cs="Calibri"/>
      <w:sz w:val="24"/>
      <w:szCs w:val="24"/>
      <w:lang w:eastAsia="ru-RU"/>
    </w:rPr>
  </w:style>
  <w:style w:type="paragraph" w:customStyle="1" w:styleId="afd">
    <w:name w:val="Без отступа"/>
    <w:basedOn w:val="a"/>
    <w:uiPriority w:val="99"/>
    <w:rsid w:val="00600D5E"/>
    <w:pPr>
      <w:spacing w:after="0"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61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61485"/>
    <w:pPr>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E0C533D7E1E77906148F10CD035A54123EE9251B6482C26BD9BEDC3406ED43563D3832297F5A34B3FS5n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E08280BDC98ED61AC349EF2D1692D59AFD45623FCC376D822D3B1CC41B86757EDF6306DD08A2BD2UAl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4FA12411C19335EF476C7503FC952CE52C0AB9A2BDFE65341425087ED86392622BAA9C26A10C1166o0f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osenskoe@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31AD9-0BC4-4113-A93F-9FEB3745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36</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Kostina</dc:creator>
  <cp:keywords/>
  <dc:description/>
  <cp:lastModifiedBy>sabitova</cp:lastModifiedBy>
  <cp:revision>4</cp:revision>
  <cp:lastPrinted>2020-03-26T08:58:00Z</cp:lastPrinted>
  <dcterms:created xsi:type="dcterms:W3CDTF">2018-03-06T12:34:00Z</dcterms:created>
  <dcterms:modified xsi:type="dcterms:W3CDTF">2021-03-17T07:04:00Z</dcterms:modified>
</cp:coreProperties>
</file>