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2CB" w:rsidRPr="00F212CB" w:rsidRDefault="00F212CB" w:rsidP="00F212CB">
      <w:pPr>
        <w:jc w:val="center"/>
        <w:rPr>
          <w:b/>
          <w:spacing w:val="20"/>
          <w:sz w:val="32"/>
          <w:szCs w:val="20"/>
        </w:rPr>
      </w:pPr>
      <w:r w:rsidRPr="00F212CB">
        <w:rPr>
          <w:b/>
          <w:noProof/>
          <w:sz w:val="20"/>
          <w:szCs w:val="20"/>
        </w:rPr>
        <w:drawing>
          <wp:inline distT="0" distB="0" distL="0" distR="0">
            <wp:extent cx="691515" cy="874395"/>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clrChange>
                        <a:clrFrom>
                          <a:srgbClr val="FFFFFF"/>
                        </a:clrFrom>
                        <a:clrTo>
                          <a:srgbClr val="FFFFFF">
                            <a:alpha val="0"/>
                          </a:srgbClr>
                        </a:clrTo>
                      </a:clrChange>
                      <a:lum bright="-60000" contrast="60000"/>
                      <a:extLst>
                        <a:ext uri="{28A0092B-C50C-407E-A947-70E740481C1C}">
                          <a14:useLocalDpi xmlns:a14="http://schemas.microsoft.com/office/drawing/2010/main" val="0"/>
                        </a:ext>
                      </a:extLst>
                    </a:blip>
                    <a:srcRect/>
                    <a:stretch>
                      <a:fillRect/>
                    </a:stretch>
                  </pic:blipFill>
                  <pic:spPr bwMode="auto">
                    <a:xfrm>
                      <a:off x="0" y="0"/>
                      <a:ext cx="691515" cy="874395"/>
                    </a:xfrm>
                    <a:prstGeom prst="rect">
                      <a:avLst/>
                    </a:prstGeom>
                    <a:noFill/>
                    <a:ln>
                      <a:noFill/>
                    </a:ln>
                  </pic:spPr>
                </pic:pic>
              </a:graphicData>
            </a:graphic>
          </wp:inline>
        </w:drawing>
      </w:r>
    </w:p>
    <w:p w:rsidR="00F212CB" w:rsidRPr="00F212CB" w:rsidRDefault="00F212CB" w:rsidP="00F212CB">
      <w:pPr>
        <w:jc w:val="center"/>
        <w:outlineLvl w:val="0"/>
        <w:rPr>
          <w:b/>
          <w:spacing w:val="20"/>
          <w:sz w:val="32"/>
          <w:szCs w:val="20"/>
        </w:rPr>
      </w:pPr>
      <w:r w:rsidRPr="00F212CB">
        <w:rPr>
          <w:b/>
          <w:spacing w:val="20"/>
          <w:sz w:val="32"/>
          <w:szCs w:val="20"/>
        </w:rPr>
        <w:t>АДМИНИСТРАЦИЯ</w:t>
      </w:r>
    </w:p>
    <w:p w:rsidR="00F212CB" w:rsidRPr="00F212CB" w:rsidRDefault="00F212CB" w:rsidP="00F212CB">
      <w:pPr>
        <w:jc w:val="center"/>
        <w:outlineLvl w:val="0"/>
        <w:rPr>
          <w:sz w:val="28"/>
          <w:szCs w:val="20"/>
        </w:rPr>
      </w:pPr>
      <w:r w:rsidRPr="00F212CB">
        <w:rPr>
          <w:b/>
          <w:spacing w:val="20"/>
          <w:sz w:val="32"/>
          <w:szCs w:val="20"/>
        </w:rPr>
        <w:t>ПОСЕЛЕНИЯ СОСЕНСКОЕ</w:t>
      </w:r>
    </w:p>
    <w:p w:rsidR="00F212CB" w:rsidRPr="00F212CB" w:rsidRDefault="00F212CB" w:rsidP="00F212CB">
      <w:pPr>
        <w:jc w:val="center"/>
        <w:outlineLvl w:val="0"/>
        <w:rPr>
          <w:spacing w:val="30"/>
          <w:sz w:val="26"/>
          <w:szCs w:val="20"/>
        </w:rPr>
      </w:pPr>
    </w:p>
    <w:p w:rsidR="00F212CB" w:rsidRPr="00F212CB" w:rsidRDefault="00F212CB" w:rsidP="00F212CB">
      <w:pPr>
        <w:keepNext/>
        <w:jc w:val="center"/>
        <w:outlineLvl w:val="0"/>
        <w:rPr>
          <w:spacing w:val="40"/>
          <w:kern w:val="24"/>
          <w:sz w:val="36"/>
          <w:szCs w:val="36"/>
        </w:rPr>
      </w:pPr>
      <w:r w:rsidRPr="00F212CB">
        <w:rPr>
          <w:spacing w:val="40"/>
          <w:kern w:val="24"/>
          <w:sz w:val="36"/>
          <w:szCs w:val="36"/>
        </w:rPr>
        <w:t>ПОСТАНОВЛЕНИЕ</w:t>
      </w:r>
    </w:p>
    <w:p w:rsidR="000002EC" w:rsidRDefault="000002EC" w:rsidP="00F212CB">
      <w:pPr>
        <w:tabs>
          <w:tab w:val="left" w:pos="1197"/>
        </w:tabs>
        <w:jc w:val="both"/>
        <w:rPr>
          <w:b/>
          <w:u w:val="single"/>
          <w:lang w:eastAsia="en-US"/>
        </w:rPr>
      </w:pPr>
    </w:p>
    <w:p w:rsidR="00F212CB" w:rsidRDefault="00F212CB" w:rsidP="00F212CB">
      <w:pPr>
        <w:tabs>
          <w:tab w:val="left" w:pos="1197"/>
        </w:tabs>
        <w:jc w:val="both"/>
        <w:rPr>
          <w:b/>
          <w:u w:val="single"/>
          <w:lang w:eastAsia="en-US"/>
        </w:rPr>
      </w:pPr>
    </w:p>
    <w:p w:rsidR="00F212CB" w:rsidRDefault="00F212CB" w:rsidP="00F212CB">
      <w:pPr>
        <w:tabs>
          <w:tab w:val="left" w:pos="1197"/>
        </w:tabs>
        <w:jc w:val="both"/>
        <w:rPr>
          <w:b/>
          <w:u w:val="single"/>
          <w:lang w:eastAsia="en-US"/>
        </w:rPr>
      </w:pPr>
    </w:p>
    <w:p w:rsidR="00F8136E" w:rsidRPr="00F212CB" w:rsidRDefault="00F212CB" w:rsidP="00F212CB">
      <w:pPr>
        <w:tabs>
          <w:tab w:val="left" w:pos="1197"/>
        </w:tabs>
        <w:jc w:val="both"/>
        <w:rPr>
          <w:b/>
          <w:u w:val="single"/>
          <w:lang w:eastAsia="en-US"/>
        </w:rPr>
      </w:pPr>
      <w:r>
        <w:rPr>
          <w:b/>
          <w:u w:val="single"/>
          <w:lang w:eastAsia="en-US"/>
        </w:rPr>
        <w:t>_____23.03.2020_____</w:t>
      </w:r>
      <w:r w:rsidR="00F8136E" w:rsidRPr="00F212CB">
        <w:rPr>
          <w:b/>
          <w:lang w:eastAsia="en-US"/>
        </w:rPr>
        <w:t>№</w:t>
      </w:r>
      <w:r>
        <w:rPr>
          <w:b/>
          <w:u w:val="single"/>
          <w:lang w:eastAsia="en-US"/>
        </w:rPr>
        <w:t>_____01-09-17/20_____</w:t>
      </w:r>
    </w:p>
    <w:p w:rsidR="00F8136E" w:rsidRPr="00F212CB" w:rsidRDefault="00F8136E" w:rsidP="00F212CB">
      <w:pPr>
        <w:jc w:val="both"/>
        <w:rPr>
          <w:lang w:eastAsia="en-US"/>
        </w:rPr>
      </w:pPr>
    </w:p>
    <w:p w:rsidR="00F8136E" w:rsidRPr="00F212CB" w:rsidRDefault="00F8136E" w:rsidP="00F212CB">
      <w:pPr>
        <w:jc w:val="both"/>
        <w:rPr>
          <w:lang w:eastAsia="en-US"/>
        </w:rPr>
      </w:pPr>
    </w:p>
    <w:p w:rsidR="007702A2" w:rsidRDefault="00B473D8" w:rsidP="007702A2">
      <w:pPr>
        <w:jc w:val="center"/>
        <w:rPr>
          <w:b/>
        </w:rPr>
      </w:pPr>
      <w:r w:rsidRPr="00F212CB">
        <w:rPr>
          <w:b/>
        </w:rPr>
        <w:t>Об утверждении Административного регламент</w:t>
      </w:r>
      <w:r w:rsidR="000F6966" w:rsidRPr="00F212CB">
        <w:rPr>
          <w:b/>
        </w:rPr>
        <w:t>а</w:t>
      </w:r>
      <w:r w:rsidRPr="00F212CB">
        <w:rPr>
          <w:b/>
        </w:rPr>
        <w:t xml:space="preserve"> осуществления </w:t>
      </w:r>
    </w:p>
    <w:p w:rsidR="007702A2" w:rsidRDefault="00B473D8" w:rsidP="007702A2">
      <w:pPr>
        <w:jc w:val="center"/>
        <w:rPr>
          <w:b/>
        </w:rPr>
      </w:pPr>
      <w:r w:rsidRPr="00F212CB">
        <w:rPr>
          <w:b/>
        </w:rPr>
        <w:t xml:space="preserve">администрацией поселения Сосенское муниципального контроля </w:t>
      </w:r>
    </w:p>
    <w:p w:rsidR="007702A2" w:rsidRDefault="00B473D8" w:rsidP="007702A2">
      <w:pPr>
        <w:jc w:val="center"/>
        <w:rPr>
          <w:b/>
        </w:rPr>
      </w:pPr>
      <w:r w:rsidRPr="00F212CB">
        <w:rPr>
          <w:b/>
        </w:rPr>
        <w:t xml:space="preserve">за обеспечением сохранности автомобильных дорог местного </w:t>
      </w:r>
    </w:p>
    <w:p w:rsidR="00B473D8" w:rsidRDefault="00B473D8" w:rsidP="007702A2">
      <w:pPr>
        <w:jc w:val="center"/>
        <w:rPr>
          <w:b/>
        </w:rPr>
      </w:pPr>
      <w:r w:rsidRPr="00F212CB">
        <w:rPr>
          <w:b/>
        </w:rPr>
        <w:t>значения на территории поселения Сосенское города Москвы»</w:t>
      </w:r>
    </w:p>
    <w:p w:rsidR="00F212CB" w:rsidRDefault="00F212CB" w:rsidP="00F212CB">
      <w:pPr>
        <w:jc w:val="both"/>
        <w:rPr>
          <w:b/>
        </w:rPr>
      </w:pPr>
    </w:p>
    <w:p w:rsidR="00F212CB" w:rsidRPr="00F212CB" w:rsidRDefault="00F212CB" w:rsidP="00F212CB">
      <w:pPr>
        <w:jc w:val="both"/>
        <w:rPr>
          <w:b/>
        </w:rPr>
      </w:pPr>
    </w:p>
    <w:p w:rsidR="00B473D8" w:rsidRPr="00F212CB" w:rsidRDefault="00350A53" w:rsidP="00F212CB">
      <w:pPr>
        <w:tabs>
          <w:tab w:val="left" w:pos="720"/>
        </w:tabs>
        <w:jc w:val="both"/>
      </w:pPr>
      <w:r>
        <w:rPr>
          <w:bCs/>
        </w:rPr>
        <w:tab/>
      </w:r>
      <w:r w:rsidR="00B473D8" w:rsidRPr="00F212CB">
        <w:rPr>
          <w:bCs/>
        </w:rPr>
        <w:t>В соответствии с Федерал</w:t>
      </w:r>
      <w:r>
        <w:rPr>
          <w:bCs/>
        </w:rPr>
        <w:t xml:space="preserve">ьным законом от 08.11.2007 </w:t>
      </w:r>
      <w:r w:rsidR="00B473D8" w:rsidRPr="00F212CB">
        <w:rPr>
          <w:bCs/>
        </w:rPr>
        <w:t>№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w:t>
      </w:r>
      <w:r>
        <w:rPr>
          <w:bCs/>
        </w:rPr>
        <w:t xml:space="preserve">ьным законом от 06.10.2003 </w:t>
      </w:r>
      <w:r w:rsidR="00B473D8" w:rsidRPr="00F212CB">
        <w:rPr>
          <w:bCs/>
        </w:rPr>
        <w:t xml:space="preserve">№ 131-ФЗ «Об общих принципах организации местного самоуправления в Российской Федерации», Федеральным законом от 26.12.2008 № 294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города Москвы 06.11.2002 № 56 «Об организации  местного самоуправления в городе Москве» </w:t>
      </w:r>
      <w:r w:rsidR="00B473D8" w:rsidRPr="00F212CB">
        <w:t>постановлением Правительства Москвы от 17.04.2012 № 146-ПП «О порядке разработки и утверждения в городе Москве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осуществления муниципального контроля»</w:t>
      </w:r>
      <w:r w:rsidR="00B473D8" w:rsidRPr="00F212CB">
        <w:rPr>
          <w:bCs/>
        </w:rPr>
        <w:t>, Уставом</w:t>
      </w:r>
      <w:r w:rsidR="00CB4B13" w:rsidRPr="00F212CB">
        <w:rPr>
          <w:bCs/>
        </w:rPr>
        <w:t xml:space="preserve"> поселения Сосенское</w:t>
      </w:r>
      <w:r w:rsidR="00B473D8" w:rsidRPr="00F212CB">
        <w:rPr>
          <w:bCs/>
        </w:rPr>
        <w:t xml:space="preserve">, </w:t>
      </w:r>
      <w:r w:rsidR="00CB4B13" w:rsidRPr="00F212CB">
        <w:rPr>
          <w:bCs/>
        </w:rPr>
        <w:t>Решением Совета депутатов</w:t>
      </w:r>
      <w:r w:rsidR="00D131A1" w:rsidRPr="00F212CB">
        <w:rPr>
          <w:bCs/>
        </w:rPr>
        <w:t xml:space="preserve"> </w:t>
      </w:r>
      <w:r>
        <w:rPr>
          <w:bCs/>
        </w:rPr>
        <w:t xml:space="preserve">от 16.01.2020 </w:t>
      </w:r>
      <w:r w:rsidR="00023233" w:rsidRPr="00F212CB">
        <w:rPr>
          <w:bCs/>
        </w:rPr>
        <w:t>№</w:t>
      </w:r>
      <w:r>
        <w:rPr>
          <w:bCs/>
        </w:rPr>
        <w:t xml:space="preserve"> </w:t>
      </w:r>
      <w:r w:rsidR="00023233" w:rsidRPr="00F212CB">
        <w:rPr>
          <w:bCs/>
        </w:rPr>
        <w:t>34/7 «Об утверждении положения о муниципальном контроле на территории пос</w:t>
      </w:r>
      <w:r>
        <w:rPr>
          <w:bCs/>
        </w:rPr>
        <w:t>еления Сосенское»:</w:t>
      </w:r>
    </w:p>
    <w:p w:rsidR="00B473D8" w:rsidRPr="00F212CB" w:rsidRDefault="00B473D8" w:rsidP="00F212CB">
      <w:pPr>
        <w:widowControl w:val="0"/>
        <w:jc w:val="both"/>
      </w:pPr>
    </w:p>
    <w:p w:rsidR="00F212CB" w:rsidRPr="00F212CB" w:rsidRDefault="00F212CB" w:rsidP="00F212CB">
      <w:pPr>
        <w:jc w:val="center"/>
        <w:rPr>
          <w:b/>
        </w:rPr>
      </w:pPr>
      <w:r w:rsidRPr="00F212CB">
        <w:rPr>
          <w:b/>
        </w:rPr>
        <w:t>ПОСТАНОВЛЯЮ:</w:t>
      </w:r>
    </w:p>
    <w:p w:rsidR="00B473D8" w:rsidRPr="00F212CB" w:rsidRDefault="00B473D8" w:rsidP="00F212CB">
      <w:pPr>
        <w:widowControl w:val="0"/>
        <w:jc w:val="both"/>
      </w:pPr>
    </w:p>
    <w:p w:rsidR="00B473D8" w:rsidRPr="00F212CB" w:rsidRDefault="00350A53" w:rsidP="00350A53">
      <w:pPr>
        <w:widowControl w:val="0"/>
        <w:jc w:val="both"/>
      </w:pPr>
      <w:r>
        <w:tab/>
        <w:t xml:space="preserve">1. </w:t>
      </w:r>
      <w:r w:rsidR="00B473D8" w:rsidRPr="00F212CB">
        <w:t xml:space="preserve">Утвердить Административный регламент осуществления муниципального контроля за обеспечением сохранности автомобильных дорог местного значения на территории </w:t>
      </w:r>
      <w:r w:rsidR="00CB4B13" w:rsidRPr="00F212CB">
        <w:t>поселения Сосенское города Москвы</w:t>
      </w:r>
      <w:r w:rsidR="00B473D8" w:rsidRPr="00F212CB">
        <w:t xml:space="preserve"> согласно приложению.</w:t>
      </w:r>
    </w:p>
    <w:p w:rsidR="006D726D" w:rsidRPr="00F212CB" w:rsidRDefault="00350A53" w:rsidP="00350A53">
      <w:pPr>
        <w:ind w:firstLine="708"/>
        <w:jc w:val="both"/>
        <w:rPr>
          <w:lang w:eastAsia="en-US"/>
        </w:rPr>
      </w:pPr>
      <w:r>
        <w:rPr>
          <w:lang w:eastAsia="en-US"/>
        </w:rPr>
        <w:t>2</w:t>
      </w:r>
      <w:r w:rsidR="006D726D" w:rsidRPr="00F212CB">
        <w:rPr>
          <w:lang w:eastAsia="en-US"/>
        </w:rPr>
        <w:t>. Опубликовать данное Постановлени</w:t>
      </w:r>
      <w:r w:rsidR="00C171B4" w:rsidRPr="00F212CB">
        <w:rPr>
          <w:lang w:eastAsia="en-US"/>
        </w:rPr>
        <w:t xml:space="preserve">е в газете «Сосенские вести» и </w:t>
      </w:r>
      <w:r w:rsidR="006D726D" w:rsidRPr="00F212CB">
        <w:rPr>
          <w:lang w:eastAsia="en-US"/>
        </w:rPr>
        <w:t>разместить на официальном сайте органов местного самоуправления в информационно-телекоммуникационной сети «Интернет».</w:t>
      </w:r>
    </w:p>
    <w:p w:rsidR="006D726D" w:rsidRPr="00F212CB" w:rsidRDefault="00350A53" w:rsidP="00350A53">
      <w:pPr>
        <w:ind w:firstLine="708"/>
        <w:jc w:val="both"/>
        <w:rPr>
          <w:lang w:eastAsia="en-US"/>
        </w:rPr>
      </w:pPr>
      <w:r>
        <w:rPr>
          <w:lang w:eastAsia="en-US"/>
        </w:rPr>
        <w:t>3</w:t>
      </w:r>
      <w:r w:rsidR="006D726D" w:rsidRPr="00F212CB">
        <w:rPr>
          <w:lang w:eastAsia="en-US"/>
        </w:rPr>
        <w:t>. Данное Постановление вступает в силу со дня официального опубликования.</w:t>
      </w:r>
    </w:p>
    <w:p w:rsidR="00350A53" w:rsidRPr="00350A53" w:rsidRDefault="00350A53" w:rsidP="00350A53">
      <w:pPr>
        <w:ind w:firstLine="708"/>
        <w:jc w:val="both"/>
        <w:rPr>
          <w:rFonts w:eastAsia="Calibri"/>
          <w:lang w:eastAsia="en-US"/>
        </w:rPr>
      </w:pPr>
      <w:r>
        <w:rPr>
          <w:lang w:eastAsia="en-US"/>
        </w:rPr>
        <w:t>4</w:t>
      </w:r>
      <w:r w:rsidR="006D726D" w:rsidRPr="00F212CB">
        <w:rPr>
          <w:lang w:eastAsia="en-US"/>
        </w:rPr>
        <w:t xml:space="preserve">. </w:t>
      </w:r>
      <w:r w:rsidRPr="00350A53">
        <w:rPr>
          <w:rFonts w:eastAsia="Calibri"/>
          <w:lang w:eastAsia="en-US"/>
        </w:rPr>
        <w:t>Контроль за выполнением данного Постановления возложить на заместителя главы администрации поселения Сосенское Стародубцеву С.Н.</w:t>
      </w:r>
    </w:p>
    <w:p w:rsidR="00B13F8D" w:rsidRDefault="00B13F8D" w:rsidP="00350A53">
      <w:pPr>
        <w:ind w:firstLine="708"/>
        <w:jc w:val="both"/>
        <w:rPr>
          <w:lang w:eastAsia="en-US"/>
        </w:rPr>
      </w:pPr>
    </w:p>
    <w:p w:rsidR="00F212CB" w:rsidRDefault="00F212CB" w:rsidP="00F212CB">
      <w:pPr>
        <w:ind w:firstLine="708"/>
        <w:jc w:val="both"/>
        <w:rPr>
          <w:lang w:eastAsia="en-US"/>
        </w:rPr>
      </w:pPr>
    </w:p>
    <w:p w:rsidR="00F212CB" w:rsidRDefault="00F212CB" w:rsidP="00F212CB">
      <w:pPr>
        <w:ind w:firstLine="708"/>
        <w:jc w:val="both"/>
        <w:rPr>
          <w:lang w:eastAsia="en-US"/>
        </w:rPr>
      </w:pPr>
    </w:p>
    <w:p w:rsidR="00F212CB" w:rsidRDefault="00F212CB" w:rsidP="00F212CB">
      <w:pPr>
        <w:tabs>
          <w:tab w:val="left" w:pos="1197"/>
        </w:tabs>
        <w:jc w:val="both"/>
        <w:rPr>
          <w:b/>
        </w:rPr>
        <w:sectPr w:rsidR="00F212CB" w:rsidSect="00F212CB">
          <w:footerReference w:type="default" r:id="rId9"/>
          <w:footerReference w:type="first" r:id="rId10"/>
          <w:type w:val="continuous"/>
          <w:pgSz w:w="11906" w:h="16838" w:code="9"/>
          <w:pgMar w:top="1134" w:right="567" w:bottom="1134" w:left="1701" w:header="709" w:footer="709" w:gutter="0"/>
          <w:cols w:space="708"/>
          <w:docGrid w:linePitch="360"/>
        </w:sectPr>
      </w:pPr>
      <w:r w:rsidRPr="00F212CB">
        <w:rPr>
          <w:b/>
        </w:rPr>
        <w:t xml:space="preserve">Глава администрации поселения Сосенское                                                 </w:t>
      </w:r>
      <w:r>
        <w:rPr>
          <w:b/>
        </w:rPr>
        <w:t xml:space="preserve">       </w:t>
      </w:r>
      <w:r w:rsidRPr="00F212CB">
        <w:rPr>
          <w:b/>
        </w:rPr>
        <w:t>Т.Ю. Тараканова</w:t>
      </w:r>
    </w:p>
    <w:p w:rsidR="00BB5C25" w:rsidRPr="00BB5C25" w:rsidRDefault="00BB5C25" w:rsidP="00BB5C25">
      <w:pPr>
        <w:jc w:val="right"/>
        <w:rPr>
          <w:sz w:val="20"/>
          <w:szCs w:val="20"/>
        </w:rPr>
      </w:pPr>
      <w:r w:rsidRPr="00BB5C25">
        <w:rPr>
          <w:sz w:val="20"/>
          <w:szCs w:val="20"/>
        </w:rPr>
        <w:t xml:space="preserve">Приложение </w:t>
      </w:r>
    </w:p>
    <w:p w:rsidR="00BB5C25" w:rsidRPr="00BB5C25" w:rsidRDefault="00BB5C25" w:rsidP="00BB5C25">
      <w:pPr>
        <w:jc w:val="right"/>
        <w:rPr>
          <w:sz w:val="20"/>
          <w:szCs w:val="20"/>
        </w:rPr>
      </w:pPr>
      <w:r w:rsidRPr="00BB5C25">
        <w:rPr>
          <w:sz w:val="20"/>
          <w:szCs w:val="20"/>
        </w:rPr>
        <w:t xml:space="preserve">к Постановлению администрации </w:t>
      </w:r>
    </w:p>
    <w:p w:rsidR="00BB5C25" w:rsidRPr="00BB5C25" w:rsidRDefault="00BB5C25" w:rsidP="00BB5C25">
      <w:pPr>
        <w:jc w:val="right"/>
        <w:rPr>
          <w:sz w:val="20"/>
          <w:szCs w:val="20"/>
        </w:rPr>
      </w:pPr>
      <w:r w:rsidRPr="00BB5C25">
        <w:rPr>
          <w:sz w:val="20"/>
          <w:szCs w:val="20"/>
        </w:rPr>
        <w:t xml:space="preserve">поселения Сосенское </w:t>
      </w:r>
    </w:p>
    <w:p w:rsidR="00BB5C25" w:rsidRPr="00BB5C25" w:rsidRDefault="00BB5C25" w:rsidP="00BB5C25">
      <w:pPr>
        <w:jc w:val="right"/>
        <w:rPr>
          <w:sz w:val="20"/>
          <w:szCs w:val="20"/>
        </w:rPr>
      </w:pPr>
      <w:r>
        <w:rPr>
          <w:sz w:val="20"/>
          <w:szCs w:val="20"/>
        </w:rPr>
        <w:t>от 23.03.2020 № 01-09-17</w:t>
      </w:r>
      <w:r w:rsidRPr="00BB5C25">
        <w:rPr>
          <w:sz w:val="20"/>
          <w:szCs w:val="20"/>
        </w:rPr>
        <w:t>/20</w:t>
      </w:r>
    </w:p>
    <w:p w:rsidR="006D726D" w:rsidRPr="00D658F9" w:rsidRDefault="006D726D" w:rsidP="00D658F9">
      <w:pPr>
        <w:jc w:val="both"/>
      </w:pPr>
    </w:p>
    <w:p w:rsidR="006D726D" w:rsidRPr="00D658F9" w:rsidRDefault="006D726D" w:rsidP="00D658F9">
      <w:pPr>
        <w:jc w:val="both"/>
        <w:rPr>
          <w:b/>
        </w:rPr>
      </w:pPr>
      <w:bookmarkStart w:id="0" w:name="P34"/>
      <w:bookmarkEnd w:id="0"/>
    </w:p>
    <w:p w:rsidR="006D726D" w:rsidRPr="00D658F9" w:rsidRDefault="006D726D" w:rsidP="00D658F9">
      <w:pPr>
        <w:jc w:val="both"/>
        <w:rPr>
          <w:b/>
        </w:rPr>
      </w:pPr>
    </w:p>
    <w:p w:rsidR="00D658F9" w:rsidRDefault="006D726D" w:rsidP="00D658F9">
      <w:pPr>
        <w:jc w:val="center"/>
        <w:rPr>
          <w:b/>
        </w:rPr>
      </w:pPr>
      <w:r w:rsidRPr="00D658F9">
        <w:rPr>
          <w:b/>
        </w:rPr>
        <w:t xml:space="preserve">АДМИНИСТРАТИВНЫЙ РЕГЛАМЕНТ </w:t>
      </w:r>
    </w:p>
    <w:p w:rsidR="006D726D" w:rsidRPr="00D658F9" w:rsidRDefault="006D726D" w:rsidP="00D658F9">
      <w:pPr>
        <w:jc w:val="center"/>
        <w:rPr>
          <w:b/>
        </w:rPr>
      </w:pPr>
      <w:r w:rsidRPr="00D658F9">
        <w:rPr>
          <w:b/>
        </w:rPr>
        <w:t xml:space="preserve">ОСУЩЕСТВЛЕНИЯ МУНИЦИПАЛЬНОГО КОНТРОЛЯ ЗА ОБЕСПЕЧЕНИЕМ СОХРАННОСТИ АВТОМОБИЛЬНЫХ ДОРОГ МЕСТНОГО ЗНАЧЕНИЯ НА ТЕРРИТОРИИ </w:t>
      </w:r>
      <w:r w:rsidR="0002649C" w:rsidRPr="00D658F9">
        <w:rPr>
          <w:b/>
        </w:rPr>
        <w:t>ПОСЕЛЕНИЯ СОСЕНСКОЕ</w:t>
      </w:r>
      <w:r w:rsidRPr="00D658F9">
        <w:rPr>
          <w:b/>
        </w:rPr>
        <w:t xml:space="preserve"> ГОРОДА МОСКВЫ</w:t>
      </w:r>
    </w:p>
    <w:p w:rsidR="006D726D" w:rsidRPr="00D658F9" w:rsidRDefault="006D726D" w:rsidP="00D658F9">
      <w:pPr>
        <w:jc w:val="both"/>
        <w:rPr>
          <w:b/>
        </w:rPr>
      </w:pPr>
    </w:p>
    <w:p w:rsidR="006D726D" w:rsidRDefault="006D726D" w:rsidP="00D658F9">
      <w:pPr>
        <w:jc w:val="center"/>
        <w:rPr>
          <w:b/>
        </w:rPr>
      </w:pPr>
      <w:r w:rsidRPr="00D658F9">
        <w:rPr>
          <w:b/>
        </w:rPr>
        <w:t>1. Общие положения</w:t>
      </w:r>
    </w:p>
    <w:p w:rsidR="00D658F9" w:rsidRPr="00D658F9" w:rsidRDefault="00D658F9" w:rsidP="00D658F9">
      <w:pPr>
        <w:jc w:val="both"/>
        <w:rPr>
          <w:b/>
        </w:rPr>
      </w:pPr>
    </w:p>
    <w:p w:rsidR="006D726D" w:rsidRPr="00D658F9" w:rsidRDefault="006D726D" w:rsidP="00D658F9">
      <w:pPr>
        <w:ind w:firstLine="708"/>
        <w:jc w:val="both"/>
      </w:pPr>
      <w:bookmarkStart w:id="1" w:name="Par0"/>
      <w:bookmarkEnd w:id="1"/>
      <w:r w:rsidRPr="00D658F9">
        <w:t xml:space="preserve">1.1. Настоящий Административный регламент осуществления Администрацией </w:t>
      </w:r>
      <w:r w:rsidR="009959FE" w:rsidRPr="00D658F9">
        <w:t>поселения Сос</w:t>
      </w:r>
      <w:r w:rsidR="009B68C8" w:rsidRPr="00D658F9">
        <w:t>ен</w:t>
      </w:r>
      <w:r w:rsidR="009959FE" w:rsidRPr="00D658F9">
        <w:t>с</w:t>
      </w:r>
      <w:r w:rsidR="009B68C8" w:rsidRPr="00D658F9">
        <w:t>к</w:t>
      </w:r>
      <w:r w:rsidR="009959FE" w:rsidRPr="00D658F9">
        <w:t>ое</w:t>
      </w:r>
      <w:r w:rsidRPr="00D658F9">
        <w:t xml:space="preserve"> города Москвы муниципального контроля за обеспечением сохранности автомобильных дорог местного значения на территории </w:t>
      </w:r>
      <w:r w:rsidR="009959FE" w:rsidRPr="00D658F9">
        <w:t>поселения Сосенское</w:t>
      </w:r>
      <w:r w:rsidRPr="00D658F9">
        <w:t xml:space="preserve"> города Москвы (далее - Регламент) устанавливает сроки и последовательность административных процедур (действий) исполняемых в рамках осуществления муниципального контроля за обеспечением сохранности автомобильных дорог местного значения на территории </w:t>
      </w:r>
      <w:r w:rsidR="009959FE" w:rsidRPr="00D658F9">
        <w:t>поселения Сосенское</w:t>
      </w:r>
      <w:r w:rsidRPr="00D658F9">
        <w:t xml:space="preserve"> города Москвы (далее – муниципальный дорожный контроль). </w:t>
      </w:r>
    </w:p>
    <w:p w:rsidR="006D726D" w:rsidRPr="00D658F9" w:rsidRDefault="006D726D" w:rsidP="00D658F9">
      <w:pPr>
        <w:ind w:firstLine="708"/>
        <w:jc w:val="both"/>
      </w:pPr>
      <w:r w:rsidRPr="00D658F9">
        <w:t xml:space="preserve">Регламент также определяет порядок взаимодействия Администрации </w:t>
      </w:r>
      <w:r w:rsidR="009959FE" w:rsidRPr="00D658F9">
        <w:t>поселения Сосенское</w:t>
      </w:r>
      <w:r w:rsidRPr="00D658F9">
        <w:t xml:space="preserve"> города Москвы с органами государственной власти, органами местного самоуправления, государственными учреждениями и предприятиями, индивидуальными предпринимателями, юридическими и физическими лицами при осуществлении муниципального дорожного контроля.</w:t>
      </w:r>
    </w:p>
    <w:p w:rsidR="006432E2" w:rsidRPr="00D658F9" w:rsidRDefault="006D726D" w:rsidP="00D658F9">
      <w:pPr>
        <w:ind w:firstLine="708"/>
        <w:jc w:val="both"/>
      </w:pPr>
      <w:r w:rsidRPr="00D658F9">
        <w:t xml:space="preserve">1.2. Осуществление муниципального дорожного контроля проводится </w:t>
      </w:r>
      <w:r w:rsidR="006432E2" w:rsidRPr="00D658F9">
        <w:t>Отделом благоустройства и содержания территории Администрации поселения Сосенское</w:t>
      </w:r>
      <w:bookmarkStart w:id="2" w:name="Par7"/>
      <w:bookmarkEnd w:id="2"/>
      <w:r w:rsidR="00325236" w:rsidRPr="00D658F9">
        <w:t xml:space="preserve"> (далее – Уполномоченный орган)</w:t>
      </w:r>
      <w:r w:rsidR="006432E2" w:rsidRPr="00D658F9">
        <w:t>.</w:t>
      </w:r>
    </w:p>
    <w:p w:rsidR="006D726D" w:rsidRPr="00D658F9" w:rsidRDefault="006D726D" w:rsidP="00D658F9">
      <w:pPr>
        <w:ind w:firstLine="708"/>
        <w:jc w:val="both"/>
      </w:pPr>
      <w:r w:rsidRPr="00D658F9">
        <w:t xml:space="preserve">1.3. Осуществление муниципального дорожного контроля проводится в </w:t>
      </w:r>
      <w:r w:rsidR="00D658F9">
        <w:t xml:space="preserve">                   </w:t>
      </w:r>
      <w:r w:rsidRPr="00D658F9">
        <w:t>соответствии с:</w:t>
      </w:r>
    </w:p>
    <w:p w:rsidR="006D726D" w:rsidRPr="00D658F9" w:rsidRDefault="006D726D" w:rsidP="00D658F9">
      <w:pPr>
        <w:ind w:firstLine="708"/>
        <w:jc w:val="both"/>
      </w:pPr>
      <w:r w:rsidRPr="00D658F9">
        <w:t>- Федеральным законом от 10.12.1995 № 196-ФЗ «О безопасности дорожного движения»;</w:t>
      </w:r>
    </w:p>
    <w:p w:rsidR="006D726D" w:rsidRPr="00D658F9" w:rsidRDefault="006D726D" w:rsidP="00D658F9">
      <w:pPr>
        <w:ind w:firstLine="708"/>
        <w:jc w:val="both"/>
      </w:pPr>
      <w:r w:rsidRPr="00D658F9">
        <w:t>- Федеральным законом от 06.10.2003 № 131-ФЗ «Об общих принципах организации местного самоуправления в Российской Федерации»;</w:t>
      </w:r>
    </w:p>
    <w:p w:rsidR="006D726D" w:rsidRPr="00D658F9" w:rsidRDefault="006D726D" w:rsidP="00D658F9">
      <w:pPr>
        <w:ind w:firstLine="708"/>
        <w:jc w:val="both"/>
      </w:pPr>
      <w:r w:rsidRPr="00D658F9">
        <w:lastRenderedPageBreak/>
        <w:t xml:space="preserve">- Федеральным </w:t>
      </w:r>
      <w:hyperlink r:id="rId11" w:history="1">
        <w:r w:rsidRPr="00D658F9">
          <w:t>законом</w:t>
        </w:r>
      </w:hyperlink>
      <w:r w:rsidRPr="00D658F9">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726D" w:rsidRPr="00D658F9" w:rsidRDefault="006D726D" w:rsidP="00D658F9">
      <w:pPr>
        <w:ind w:firstLine="708"/>
        <w:jc w:val="both"/>
      </w:pPr>
      <w:r w:rsidRPr="00D658F9">
        <w:t>- Федеральным законом от 08.11.2007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6D726D" w:rsidRPr="00D658F9" w:rsidRDefault="006D726D" w:rsidP="00D658F9">
      <w:pPr>
        <w:ind w:firstLine="708"/>
        <w:jc w:val="both"/>
      </w:pPr>
      <w:r w:rsidRPr="00D658F9">
        <w:t xml:space="preserve">- </w:t>
      </w:r>
      <w:hyperlink r:id="rId12" w:history="1">
        <w:r w:rsidR="00D658F9">
          <w:t>П</w:t>
        </w:r>
        <w:r w:rsidRPr="00D658F9">
          <w:t>остановлением</w:t>
        </w:r>
      </w:hyperlink>
      <w:r w:rsidRPr="00D658F9">
        <w:t xml:space="preserve"> Правительства Российской Федерации от 30.06.2010 </w:t>
      </w:r>
      <w:r w:rsidRPr="00D658F9">
        <w:br/>
        <w:t>№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D726D" w:rsidRPr="00D658F9" w:rsidRDefault="006D726D" w:rsidP="009D504C">
      <w:pPr>
        <w:ind w:firstLine="708"/>
        <w:jc w:val="both"/>
      </w:pPr>
      <w:r w:rsidRPr="00D658F9">
        <w:t xml:space="preserve">- </w:t>
      </w:r>
      <w:hyperlink r:id="rId13" w:history="1">
        <w:r w:rsidR="009D504C">
          <w:t>П</w:t>
        </w:r>
        <w:r w:rsidRPr="00D658F9">
          <w:t>остановление</w:t>
        </w:r>
      </w:hyperlink>
      <w:r w:rsidRPr="00D658F9">
        <w:t xml:space="preserve">м Правительства Российской Федерации от 10.02.2017 </w:t>
      </w:r>
      <w:r w:rsidRPr="00D658F9">
        <w:br/>
        <w:t>№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6D726D" w:rsidRPr="00D658F9" w:rsidRDefault="009D504C" w:rsidP="009D504C">
      <w:pPr>
        <w:ind w:firstLine="708"/>
        <w:jc w:val="both"/>
      </w:pPr>
      <w:r>
        <w:t>- П</w:t>
      </w:r>
      <w:r w:rsidR="006D726D" w:rsidRPr="00D658F9">
        <w:t>остановлением Правительства РФ от 10.07.2014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(вместе с Правилами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726D" w:rsidRPr="00D658F9" w:rsidRDefault="00A8330D" w:rsidP="00A8330D">
      <w:pPr>
        <w:ind w:firstLine="708"/>
        <w:jc w:val="both"/>
      </w:pPr>
      <w:r>
        <w:t>- П</w:t>
      </w:r>
      <w:r w:rsidR="006D726D" w:rsidRPr="00D658F9">
        <w:t>остановлением Правительства РФ от 28.04.2015 № 415 «О Правилах формирования и ведения единого реестра проверок»;</w:t>
      </w:r>
    </w:p>
    <w:p w:rsidR="006D726D" w:rsidRPr="00D658F9" w:rsidRDefault="00A8330D" w:rsidP="00A8330D">
      <w:pPr>
        <w:ind w:firstLine="708"/>
        <w:jc w:val="both"/>
      </w:pPr>
      <w:r>
        <w:t>- П</w:t>
      </w:r>
      <w:r w:rsidR="006D726D" w:rsidRPr="00D658F9">
        <w:t>остановлением Правительства РФ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6D726D" w:rsidRPr="00D658F9" w:rsidRDefault="00A8330D" w:rsidP="00A8330D">
      <w:pPr>
        <w:ind w:firstLine="708"/>
        <w:jc w:val="both"/>
      </w:pPr>
      <w:r>
        <w:t>- Р</w:t>
      </w:r>
      <w:r w:rsidR="006D726D" w:rsidRPr="00D658F9">
        <w:t>аспоряжением Правительства РФ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D2865" w:rsidRPr="00D658F9">
        <w:t>;</w:t>
      </w:r>
    </w:p>
    <w:p w:rsidR="006D726D" w:rsidRPr="00D658F9" w:rsidRDefault="006D726D" w:rsidP="00A8330D">
      <w:pPr>
        <w:ind w:firstLine="708"/>
        <w:jc w:val="both"/>
      </w:pPr>
      <w:r w:rsidRPr="00D658F9">
        <w:t xml:space="preserve">- </w:t>
      </w:r>
      <w:hyperlink r:id="rId14" w:history="1">
        <w:r w:rsidR="00A8330D">
          <w:t>П</w:t>
        </w:r>
        <w:r w:rsidRPr="00D658F9">
          <w:t>риказом</w:t>
        </w:r>
      </w:hyperlink>
      <w:r w:rsidRPr="00D658F9">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726D" w:rsidRPr="00D658F9" w:rsidRDefault="0062412B" w:rsidP="0062412B">
      <w:pPr>
        <w:ind w:firstLine="708"/>
        <w:jc w:val="both"/>
      </w:pPr>
      <w:r>
        <w:t>- П</w:t>
      </w:r>
      <w:r w:rsidR="006D726D" w:rsidRPr="00D658F9">
        <w:t>риказ Генеральной прокуратуры Российской Федерации от 27.03.2009 года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726D" w:rsidRPr="00D658F9" w:rsidRDefault="006D726D" w:rsidP="0062412B">
      <w:pPr>
        <w:ind w:firstLine="708"/>
        <w:jc w:val="both"/>
      </w:pPr>
      <w:r w:rsidRPr="00D658F9">
        <w:t>- Закон города Москвы от 06.11.2002 № 56 «Об организации местного самоуправления в городе Москве»;</w:t>
      </w:r>
    </w:p>
    <w:p w:rsidR="006D726D" w:rsidRPr="00D658F9" w:rsidRDefault="006D726D" w:rsidP="0062412B">
      <w:pPr>
        <w:ind w:firstLine="708"/>
        <w:jc w:val="both"/>
      </w:pPr>
      <w:r w:rsidRPr="00D658F9">
        <w:t>- Законом города Москвы от 21.11.2007 № 45 «Кодекс города Москвы об административных правонарушениях»;</w:t>
      </w:r>
    </w:p>
    <w:p w:rsidR="006D726D" w:rsidRPr="00D658F9" w:rsidRDefault="006D726D" w:rsidP="0062412B">
      <w:pPr>
        <w:ind w:firstLine="708"/>
        <w:jc w:val="both"/>
      </w:pPr>
      <w:r w:rsidRPr="00D658F9">
        <w:t>1.4. Предметом муниципального дорожного контроля является соблюдение юридическими лицами и индивидуальными предпринимателями обязательных требований, установленных действующим законодательством в области обеспечения сохранности автомобильных дорог (далее – обязательные требования) в части, касающейся:</w:t>
      </w:r>
    </w:p>
    <w:p w:rsidR="006D726D" w:rsidRPr="00D658F9" w:rsidRDefault="006D726D" w:rsidP="0062412B">
      <w:pPr>
        <w:ind w:firstLine="708"/>
        <w:jc w:val="both"/>
      </w:pPr>
      <w:r w:rsidRPr="00D658F9">
        <w:t>- соблюдения порядка использования полос отвода и придорожных полос автомобильных дорог;</w:t>
      </w:r>
    </w:p>
    <w:p w:rsidR="006D726D" w:rsidRPr="00D658F9" w:rsidRDefault="006D726D" w:rsidP="0062412B">
      <w:pPr>
        <w:ind w:firstLine="708"/>
        <w:jc w:val="both"/>
      </w:pPr>
      <w:r w:rsidRPr="00D658F9">
        <w:t>- соблюдения обязанностей при использовании автомобильных дорог в части недопущения повреждений автомобильных дорог и элементов их обустройства;</w:t>
      </w:r>
    </w:p>
    <w:p w:rsidR="006D726D" w:rsidRPr="00D658F9" w:rsidRDefault="006D726D" w:rsidP="0062412B">
      <w:pPr>
        <w:ind w:firstLine="708"/>
        <w:jc w:val="both"/>
      </w:pPr>
      <w:r w:rsidRPr="00D658F9">
        <w:t>- соблюдения требований и условий по размещению объектов временного и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и иных объектов, размещаемых в полосах отвода и придорожных полосах автомобильных дорог;</w:t>
      </w:r>
    </w:p>
    <w:p w:rsidR="006D726D" w:rsidRPr="00D658F9" w:rsidRDefault="006D726D" w:rsidP="0062412B">
      <w:pPr>
        <w:ind w:firstLine="708"/>
        <w:jc w:val="both"/>
      </w:pPr>
      <w:r w:rsidRPr="00D658F9">
        <w:t>- соблюдения требований и условий по присоединению объектов дорожного сервиса к автомобильным дорогам, а также условий и порядка прокладки, переустройства, переноса инженерных коммуникаций, их эксплуатации в границах полос отвода и придорожных полос автомобильных дорог;</w:t>
      </w:r>
    </w:p>
    <w:p w:rsidR="006D726D" w:rsidRPr="00D658F9" w:rsidRDefault="006D726D" w:rsidP="0062412B">
      <w:pPr>
        <w:ind w:firstLine="708"/>
        <w:jc w:val="both"/>
      </w:pPr>
      <w:r w:rsidRPr="00D658F9">
        <w:t>- соблюдения требований к организации и проведению работ по строительству, реконструкции, капитальному ремонту, ремонту и содержанию автомобильных дорог.</w:t>
      </w:r>
    </w:p>
    <w:p w:rsidR="006D726D" w:rsidRPr="00D658F9" w:rsidRDefault="006D726D" w:rsidP="0062412B">
      <w:pPr>
        <w:ind w:firstLine="708"/>
        <w:jc w:val="both"/>
      </w:pPr>
      <w:r w:rsidRPr="00D658F9">
        <w:t>1.5. Муниципальный дорожный контроль осуществляются уполномоченными должностными лицами Уполномоченного органа в формах:</w:t>
      </w:r>
    </w:p>
    <w:p w:rsidR="006D726D" w:rsidRPr="00D658F9" w:rsidRDefault="006D726D" w:rsidP="0062412B">
      <w:pPr>
        <w:ind w:firstLine="708"/>
        <w:jc w:val="both"/>
      </w:pPr>
      <w:r w:rsidRPr="00D658F9">
        <w:t>- плановых (выездных) и внеплановых (выездных) проверок использования автомобильных дорог при осуществлении муниципального дорожного контроля (далее - плановые, внеплановые проверки);</w:t>
      </w:r>
    </w:p>
    <w:p w:rsidR="006D726D" w:rsidRPr="00D658F9" w:rsidRDefault="006D726D" w:rsidP="0062412B">
      <w:pPr>
        <w:ind w:firstLine="708"/>
        <w:jc w:val="both"/>
      </w:pPr>
      <w:r w:rsidRPr="00D658F9">
        <w:t>- плановых (рейдовых) обследований автомобильных дорог без взаимодействия с их пользователями;</w:t>
      </w:r>
    </w:p>
    <w:p w:rsidR="006D726D" w:rsidRPr="00D658F9" w:rsidRDefault="006D726D" w:rsidP="0062412B">
      <w:pPr>
        <w:ind w:firstLine="708"/>
        <w:jc w:val="both"/>
      </w:pPr>
      <w:r w:rsidRPr="00D658F9">
        <w:t xml:space="preserve">- мероприятий, направленных на профилактику нарушений законодательства Российской Федерации, законодательства города Москвы и нормативных правовых актов </w:t>
      </w:r>
      <w:r w:rsidR="00192E8A" w:rsidRPr="00D658F9">
        <w:t>поселения Сосенское</w:t>
      </w:r>
      <w:r w:rsidRPr="00D658F9">
        <w:t xml:space="preserve"> города Москва в области использования автомобильных дорог.</w:t>
      </w:r>
    </w:p>
    <w:p w:rsidR="006D726D" w:rsidRPr="00D658F9" w:rsidRDefault="006D726D" w:rsidP="0062412B">
      <w:pPr>
        <w:ind w:firstLine="708"/>
        <w:jc w:val="both"/>
      </w:pPr>
      <w:r w:rsidRPr="00D658F9">
        <w:t>1.6. Уполномоченные должностные лица Уполномоченного органа при осуществлении муниципального дорожного контроля имеют право:</w:t>
      </w:r>
    </w:p>
    <w:p w:rsidR="006D726D" w:rsidRPr="00D658F9" w:rsidRDefault="006D726D" w:rsidP="0062412B">
      <w:pPr>
        <w:ind w:firstLine="708"/>
        <w:jc w:val="both"/>
      </w:pPr>
      <w:r w:rsidRPr="00D658F9">
        <w:t>1.6.1. Беспрепятственно посещать и обследовать автомобильные дороги при проведении контрольных мероприятий.</w:t>
      </w:r>
    </w:p>
    <w:p w:rsidR="006D726D" w:rsidRPr="00D658F9" w:rsidRDefault="006D726D" w:rsidP="0062412B">
      <w:pPr>
        <w:ind w:firstLine="708"/>
        <w:jc w:val="both"/>
      </w:pPr>
      <w:r w:rsidRPr="00D658F9">
        <w:t>1.6.2. Составлять по результатам проведенных контрольных мероприятий акты проверок и рапорты о результатах планового (рейдового) обследования автомобильных дороги.</w:t>
      </w:r>
    </w:p>
    <w:p w:rsidR="006D726D" w:rsidRPr="00D658F9" w:rsidRDefault="006D726D" w:rsidP="0062412B">
      <w:pPr>
        <w:ind w:firstLine="708"/>
        <w:jc w:val="both"/>
      </w:pPr>
      <w:r w:rsidRPr="00D658F9">
        <w:t>1.6.3. Запрашивать и получать сведения, материалы и документы, необходимые для осуществления контрольных мероприятий.</w:t>
      </w:r>
    </w:p>
    <w:p w:rsidR="006D726D" w:rsidRPr="00D658F9" w:rsidRDefault="006D726D" w:rsidP="0062412B">
      <w:pPr>
        <w:ind w:firstLine="708"/>
        <w:jc w:val="both"/>
      </w:pPr>
      <w:r w:rsidRPr="00D658F9">
        <w:t>1.6.4. Выдавать предписания (требования) об устранении выявленных нарушений.</w:t>
      </w:r>
    </w:p>
    <w:p w:rsidR="006D726D" w:rsidRPr="00D658F9" w:rsidRDefault="006D726D" w:rsidP="0062412B">
      <w:pPr>
        <w:ind w:firstLine="708"/>
        <w:jc w:val="both"/>
      </w:pPr>
      <w:r w:rsidRPr="00D658F9">
        <w:t>1.6.5. Привлекать к проведению контрольных мероприятий экспертов и экспертные организации.</w:t>
      </w:r>
    </w:p>
    <w:p w:rsidR="006D726D" w:rsidRPr="00D658F9" w:rsidRDefault="006D726D" w:rsidP="0062412B">
      <w:pPr>
        <w:ind w:firstLine="708"/>
        <w:jc w:val="both"/>
      </w:pPr>
      <w:r w:rsidRPr="00D658F9">
        <w:t>1.6.6. Требовать присутствия руководителя или уполномоченного представителя юридического лица, индивидуального предпринимателя и физического лица, их уполномоченных представителей при проведении плановых и внеплановых проверок.</w:t>
      </w:r>
    </w:p>
    <w:p w:rsidR="006D726D" w:rsidRPr="00D658F9" w:rsidRDefault="006D726D" w:rsidP="0062412B">
      <w:pPr>
        <w:ind w:firstLine="708"/>
        <w:jc w:val="both"/>
      </w:pPr>
      <w:r w:rsidRPr="00D658F9">
        <w:t>1.7. Уполномоченные должностные лица Уполномоченного органа при осуществлении муниципального дорожного контроля обязаны:</w:t>
      </w:r>
    </w:p>
    <w:p w:rsidR="006D726D" w:rsidRPr="00D658F9" w:rsidRDefault="006D726D" w:rsidP="0062412B">
      <w:pPr>
        <w:ind w:firstLine="708"/>
        <w:jc w:val="both"/>
      </w:pPr>
      <w:r w:rsidRPr="00D658F9">
        <w:t xml:space="preserve">1.7.1. Своевременно и в полной мере исполнять предоставленные в соответствии с законодательством Российской Федерации, законами города Москвы, нормативными и иными правовыми актами органов местного самоуправления </w:t>
      </w:r>
      <w:r w:rsidR="00DB5446" w:rsidRPr="00D658F9">
        <w:t>поселения Сосенское</w:t>
      </w:r>
      <w:r w:rsidRPr="00D658F9">
        <w:t xml:space="preserve"> города Москвы полномочия по предупреждению, выявлению и пресечению правонарушений в области использования автомобильных дорог.</w:t>
      </w:r>
    </w:p>
    <w:p w:rsidR="006D726D" w:rsidRPr="00D658F9" w:rsidRDefault="006D726D" w:rsidP="0062412B">
      <w:pPr>
        <w:ind w:firstLine="708"/>
        <w:jc w:val="both"/>
      </w:pPr>
      <w:r w:rsidRPr="00D658F9">
        <w:t xml:space="preserve">1.7.2. Соблюдать законодательство Российской Федерации и города Москвы, требования нормативных правовых актов </w:t>
      </w:r>
      <w:r w:rsidR="00DB5446" w:rsidRPr="00D658F9">
        <w:t>поселения</w:t>
      </w:r>
      <w:r w:rsidRPr="00D658F9">
        <w:t>, не нарушать права и законные интересы лиц, в отношении которых проводятся контрольные мероприятия.</w:t>
      </w:r>
    </w:p>
    <w:p w:rsidR="006D726D" w:rsidRPr="00D658F9" w:rsidRDefault="006D726D" w:rsidP="0062412B">
      <w:pPr>
        <w:ind w:firstLine="708"/>
        <w:jc w:val="both"/>
      </w:pPr>
      <w:r w:rsidRPr="00D658F9">
        <w:t xml:space="preserve">1.7.3. Проводить контрольные мероприятия на основании распоряжения или планового (рейдового) задания, подписываемых </w:t>
      </w:r>
      <w:r w:rsidR="00CB4007" w:rsidRPr="00D658F9">
        <w:t xml:space="preserve">Главой администрации </w:t>
      </w:r>
      <w:r w:rsidRPr="00D658F9">
        <w:t>или его заместителем.</w:t>
      </w:r>
    </w:p>
    <w:p w:rsidR="006D726D" w:rsidRPr="00D658F9" w:rsidRDefault="006D726D" w:rsidP="0062412B">
      <w:pPr>
        <w:ind w:firstLine="708"/>
        <w:jc w:val="both"/>
      </w:pPr>
      <w:r w:rsidRPr="00D658F9">
        <w:t>1.7.4. Проводить контрольные мероприятия только во время исполнения служебных обязанностей при предъявлении служебных удостоверений, плановую, внеплановую проверку</w:t>
      </w:r>
      <w:r w:rsidR="0062412B">
        <w:t xml:space="preserve"> </w:t>
      </w:r>
      <w:r w:rsidRPr="00D658F9">
        <w:t xml:space="preserve">при предъявлении копии распоряжения о проведении проверки, а в случаях, предусмотренных </w:t>
      </w:r>
      <w:hyperlink r:id="rId15" w:history="1">
        <w:r w:rsidRPr="00D658F9">
          <w:t>частью 5 статьи 10</w:t>
        </w:r>
      </w:hyperlink>
      <w:r w:rsidRPr="00D658F9">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 копии документа о согласовании проведения внеплановой проверки с органом прокуратуры.</w:t>
      </w:r>
    </w:p>
    <w:p w:rsidR="006D726D" w:rsidRPr="00D658F9" w:rsidRDefault="006D726D" w:rsidP="00607F06">
      <w:pPr>
        <w:ind w:firstLine="708"/>
        <w:jc w:val="both"/>
      </w:pPr>
      <w:r w:rsidRPr="00D658F9">
        <w:t>1.7.5.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контрольного мероприятия.</w:t>
      </w:r>
    </w:p>
    <w:p w:rsidR="006D726D" w:rsidRPr="00D658F9" w:rsidRDefault="006D726D" w:rsidP="00607F06">
      <w:pPr>
        <w:ind w:firstLine="708"/>
        <w:jc w:val="both"/>
      </w:pPr>
      <w:r w:rsidRPr="00D658F9">
        <w:t>1.7.6. Предоставлять лицу, в отношении которого проводится плановая, внеплановая проверка, или его уполномоченному представителю, присутствующему при проведении проверки, информацию и документы, относящиеся к предмету проверки.</w:t>
      </w:r>
    </w:p>
    <w:p w:rsidR="006D726D" w:rsidRPr="00D658F9" w:rsidRDefault="006D726D" w:rsidP="00607F06">
      <w:pPr>
        <w:ind w:firstLine="708"/>
        <w:jc w:val="both"/>
      </w:pPr>
      <w:r w:rsidRPr="00D658F9">
        <w:t>1.7.7. Знакомить лицо, в отношении которого проводится плановая, внеплановая проверка, или его уполномоченного представителя с результатами проверки.</w:t>
      </w:r>
    </w:p>
    <w:p w:rsidR="006D726D" w:rsidRPr="00D658F9" w:rsidRDefault="006D726D" w:rsidP="00607F06">
      <w:pPr>
        <w:ind w:firstLine="708"/>
        <w:jc w:val="both"/>
      </w:pPr>
      <w:r w:rsidRPr="00D658F9">
        <w:t>1.7.8.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D726D" w:rsidRPr="00D658F9" w:rsidRDefault="006D726D" w:rsidP="00607F06">
      <w:pPr>
        <w:ind w:firstLine="708"/>
        <w:jc w:val="both"/>
      </w:pPr>
      <w:r w:rsidRPr="00D658F9">
        <w:t>1.7.9. Соблюдать сроки проведения контрольных мероприятий, установленные в распоряжении или плановом (рейдовом) задании.</w:t>
      </w:r>
    </w:p>
    <w:p w:rsidR="006D726D" w:rsidRPr="00D658F9" w:rsidRDefault="006D726D" w:rsidP="00607F06">
      <w:pPr>
        <w:ind w:firstLine="708"/>
        <w:jc w:val="both"/>
      </w:pPr>
      <w:r w:rsidRPr="00D658F9">
        <w:t>1.7.10. Не требовать от лица, в отношении которого проводятся контрольные мероприятия, документы и иные сведения, представление которых не предусмотрено федеральным законодательством, законодательством города Москвы и правовыми актами городского округа (поселения).</w:t>
      </w:r>
    </w:p>
    <w:p w:rsidR="006D726D" w:rsidRPr="00D658F9" w:rsidRDefault="006D726D" w:rsidP="00607F06">
      <w:pPr>
        <w:ind w:firstLine="708"/>
        <w:jc w:val="both"/>
      </w:pPr>
      <w:r w:rsidRPr="00D658F9">
        <w:t>1.7.11. Перед началом проведения плановой, внеплановой проверки по просьбе лица, в отношении которого проводится проверка, или его уполномоченного представителя ознакомить их с положениями настоящего Регламента.</w:t>
      </w:r>
    </w:p>
    <w:p w:rsidR="006D726D" w:rsidRPr="00D658F9" w:rsidRDefault="006D726D" w:rsidP="00607F06">
      <w:pPr>
        <w:ind w:firstLine="708"/>
        <w:jc w:val="both"/>
      </w:pPr>
      <w:r w:rsidRPr="00D658F9">
        <w:t>1.7.12. Осуществлять запись о проведенной плановой, внеплановой проверке в журнале учета проверок в случае его наличия.</w:t>
      </w:r>
    </w:p>
    <w:p w:rsidR="006D726D" w:rsidRPr="00D658F9" w:rsidRDefault="006D726D" w:rsidP="00607F06">
      <w:pPr>
        <w:ind w:firstLine="708"/>
        <w:jc w:val="both"/>
      </w:pPr>
      <w:r w:rsidRPr="00D658F9">
        <w:t>1.7.13. Осуществлять контроль за исполнением выданных предписаний (требований) об устранении выявленных нарушений.</w:t>
      </w:r>
    </w:p>
    <w:p w:rsidR="006D726D" w:rsidRPr="00D658F9" w:rsidRDefault="006D726D" w:rsidP="00607F06">
      <w:pPr>
        <w:ind w:firstLine="708"/>
        <w:jc w:val="both"/>
      </w:pPr>
      <w:r w:rsidRPr="00D658F9">
        <w:t>1.7.14. Проводить профилактическую работу по устранению обстоятельств, способствующих совершению нарушений требований законодательства в области обеспечения сохранности автомобильных дорог.</w:t>
      </w:r>
    </w:p>
    <w:p w:rsidR="006D726D" w:rsidRPr="00D658F9" w:rsidRDefault="006D726D" w:rsidP="00CD0436">
      <w:pPr>
        <w:ind w:firstLine="708"/>
        <w:jc w:val="both"/>
      </w:pPr>
      <w:r w:rsidRPr="00D658F9">
        <w:t>1.7.15. Направлять в уполномоченные государственные органы материалы, связанные с нарушениями обязательных требований, для решения вопросов о возбуждении дел об административных правонарушениях, а также для возбуждения уголовных дел по признакам преступлений.</w:t>
      </w:r>
    </w:p>
    <w:p w:rsidR="006D726D" w:rsidRPr="00D658F9" w:rsidRDefault="006D726D" w:rsidP="00CD0436">
      <w:pPr>
        <w:ind w:firstLine="708"/>
        <w:jc w:val="both"/>
      </w:pPr>
      <w:r w:rsidRPr="00D658F9">
        <w:t xml:space="preserve">1.7.16. Исполнять иные требования, установленные нормативными правовыми актами Российской Федерации, законами и правовыми актами города Москвы, правовыми актами </w:t>
      </w:r>
      <w:r w:rsidR="00DB5446" w:rsidRPr="00D658F9">
        <w:t>поселения Сосенское</w:t>
      </w:r>
      <w:r w:rsidRPr="00D658F9">
        <w:t xml:space="preserve"> города Москвы, указанными в пункт 1.3. настоящего Регламента.</w:t>
      </w:r>
    </w:p>
    <w:p w:rsidR="006D726D" w:rsidRPr="00D658F9" w:rsidRDefault="006D726D" w:rsidP="00CD0436">
      <w:pPr>
        <w:ind w:firstLine="708"/>
        <w:jc w:val="both"/>
      </w:pPr>
      <w:r w:rsidRPr="00D658F9">
        <w:t>1.8. Руководитель, иное должностное лицо или уполномоченный представитель лица, в отношении которого проводится контрольное мероприятие, имеют право:</w:t>
      </w:r>
    </w:p>
    <w:p w:rsidR="006D726D" w:rsidRPr="00D658F9" w:rsidRDefault="006D726D" w:rsidP="00CD0436">
      <w:pPr>
        <w:ind w:firstLine="708"/>
        <w:jc w:val="both"/>
      </w:pPr>
      <w:r w:rsidRPr="00D658F9">
        <w:t>1.8.1. Непосредственно присутствовать при проведении плановой, внеплановой проверки, давать объяснения по вопросам, относящимся к предмету проверки.</w:t>
      </w:r>
    </w:p>
    <w:p w:rsidR="006D726D" w:rsidRPr="00D658F9" w:rsidRDefault="006D726D" w:rsidP="00CD0436">
      <w:pPr>
        <w:ind w:firstLine="708"/>
        <w:jc w:val="both"/>
      </w:pPr>
      <w:r w:rsidRPr="00D658F9">
        <w:t>1.8.2. При проведении плановой, внеплановой проверки получать от Уполномоченного органа и его должностных лиц информацию, которая относится к предмету проверки и предоставление которой предусмотрено федеральным законодательством, законами и иными правовыми актами города Москвы, правовыми актами городского округа (поселения) города Москвы.</w:t>
      </w:r>
    </w:p>
    <w:p w:rsidR="006D726D" w:rsidRPr="00D658F9" w:rsidRDefault="006D726D" w:rsidP="00CD0436">
      <w:pPr>
        <w:ind w:firstLine="708"/>
        <w:jc w:val="both"/>
      </w:pPr>
      <w:r w:rsidRPr="00D658F9">
        <w:t>1.8.3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D726D" w:rsidRPr="00D658F9" w:rsidRDefault="006D726D" w:rsidP="00CD0436">
      <w:pPr>
        <w:ind w:firstLine="708"/>
        <w:jc w:val="both"/>
      </w:pPr>
      <w:r w:rsidRPr="00D658F9">
        <w:t>1.8.4.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6D726D" w:rsidRPr="00D658F9" w:rsidRDefault="006D726D" w:rsidP="00CD0436">
      <w:pPr>
        <w:ind w:firstLine="708"/>
        <w:jc w:val="both"/>
      </w:pPr>
      <w:r w:rsidRPr="00D658F9">
        <w:t>1.8.5. Знакомиться с результатами плановой, внеплановой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6D726D" w:rsidRPr="00D658F9" w:rsidRDefault="006D726D" w:rsidP="00CD0436">
      <w:pPr>
        <w:ind w:firstLine="708"/>
        <w:jc w:val="both"/>
      </w:pPr>
      <w:r w:rsidRPr="00D658F9">
        <w:t>1.8.6. Предоставлять журнал учета проверок юридических лиц и индивидуальных предпринимателей для осуществления записи о проведенной плановой, внеплановой проверке.</w:t>
      </w:r>
    </w:p>
    <w:p w:rsidR="006D726D" w:rsidRPr="00D658F9" w:rsidRDefault="006D726D" w:rsidP="00CD0436">
      <w:pPr>
        <w:ind w:firstLine="708"/>
        <w:jc w:val="both"/>
      </w:pPr>
      <w:r w:rsidRPr="00D658F9">
        <w:t>1.8.7. Обжаловать действия (бездействие) должностных лиц Уполномоченного органа, повлекшие за собой нарушение прав при проведении контрольного мероприятия, в административном, досудебном и (или) судебном порядке в соответствии с законодательством Российской Федерации и правовыми актами города Москвы.</w:t>
      </w:r>
    </w:p>
    <w:p w:rsidR="006D726D" w:rsidRPr="00D658F9" w:rsidRDefault="006D726D" w:rsidP="00CD0436">
      <w:pPr>
        <w:ind w:firstLine="708"/>
        <w:jc w:val="both"/>
      </w:pPr>
      <w:r w:rsidRPr="00D658F9">
        <w:t>1.8.8.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городе Москве к участию в проверке.</w:t>
      </w:r>
    </w:p>
    <w:p w:rsidR="006D726D" w:rsidRPr="00D658F9" w:rsidRDefault="006D726D" w:rsidP="00CD0436">
      <w:pPr>
        <w:ind w:firstLine="708"/>
        <w:jc w:val="both"/>
      </w:pPr>
      <w:r w:rsidRPr="00D658F9">
        <w:t>1.8.9. Осуществлять иные права, предусмотренные законодательством Российской Федерации правовыми актами города Москвы.</w:t>
      </w:r>
    </w:p>
    <w:p w:rsidR="006D726D" w:rsidRPr="00D658F9" w:rsidRDefault="006D726D" w:rsidP="00CD0436">
      <w:pPr>
        <w:ind w:firstLine="708"/>
        <w:jc w:val="both"/>
      </w:pPr>
      <w:r w:rsidRPr="00D658F9">
        <w:t>1.9. Руководитель или уполномоченный представитель лица, в отношении которого проводится контрольное мероприятие, обязаны:</w:t>
      </w:r>
    </w:p>
    <w:p w:rsidR="006D726D" w:rsidRPr="00D658F9" w:rsidRDefault="006D726D" w:rsidP="002A20F9">
      <w:pPr>
        <w:ind w:firstLine="708"/>
        <w:jc w:val="both"/>
      </w:pPr>
      <w:r w:rsidRPr="00D658F9">
        <w:t>1.9.1. Не препятствовать проведению контрольных мероприятий.</w:t>
      </w:r>
    </w:p>
    <w:p w:rsidR="006D726D" w:rsidRPr="00D658F9" w:rsidRDefault="006D726D" w:rsidP="002A20F9">
      <w:pPr>
        <w:ind w:firstLine="708"/>
        <w:jc w:val="both"/>
      </w:pPr>
      <w:r w:rsidRPr="00D658F9">
        <w:t>1.9.2. Не уклоняться от присутствия при проведении контрольных мероприятий.</w:t>
      </w:r>
    </w:p>
    <w:p w:rsidR="006D726D" w:rsidRPr="00D658F9" w:rsidRDefault="006D726D" w:rsidP="002A20F9">
      <w:pPr>
        <w:ind w:firstLine="708"/>
        <w:jc w:val="both"/>
      </w:pPr>
      <w:r w:rsidRPr="00D658F9">
        <w:t>1.9.3. При проведении плановой, внеплановой проверки предоставлять уполномоченным должностным лицам Уполномоченного органа сведения (информацию) и подлинники документов, относящиеся к предмету проверки.</w:t>
      </w:r>
    </w:p>
    <w:p w:rsidR="006D726D" w:rsidRPr="00D658F9" w:rsidRDefault="006D726D" w:rsidP="002A20F9">
      <w:pPr>
        <w:ind w:firstLine="708"/>
        <w:jc w:val="both"/>
      </w:pPr>
      <w:r w:rsidRPr="00D658F9">
        <w:t>1.9.4. Обеспечить беспрепятственный доступ уполномоченным должностным лицам Уполномоченного органа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6D726D" w:rsidRPr="00D658F9" w:rsidRDefault="006D726D" w:rsidP="002A20F9">
      <w:pPr>
        <w:ind w:firstLine="708"/>
        <w:jc w:val="both"/>
      </w:pPr>
      <w:r w:rsidRPr="00D658F9">
        <w:t>1.9.5. Присутствовать при проведении плановой, внеплановой проверки.</w:t>
      </w:r>
    </w:p>
    <w:p w:rsidR="006D726D" w:rsidRPr="00D658F9" w:rsidRDefault="006D726D" w:rsidP="002A20F9">
      <w:pPr>
        <w:ind w:firstLine="708"/>
        <w:jc w:val="both"/>
      </w:pPr>
      <w:r w:rsidRPr="00D658F9">
        <w:t>1.9.6. Исполнять в установленный срок предписания (требования) об устранении выявленных нарушений законодательства в области обеспечения сохранности автомобильных дорог.</w:t>
      </w:r>
    </w:p>
    <w:p w:rsidR="006D726D" w:rsidRPr="00D658F9" w:rsidRDefault="006D726D" w:rsidP="002A20F9">
      <w:pPr>
        <w:ind w:firstLine="708"/>
        <w:jc w:val="both"/>
      </w:pPr>
      <w:r w:rsidRPr="00D658F9">
        <w:t>1.10. Результатом осуществления муниципального дорожного контроля является проведение контрольных мероприятий, а также выявление и пресечение нарушений.</w:t>
      </w:r>
    </w:p>
    <w:p w:rsidR="006D726D" w:rsidRPr="00D658F9" w:rsidRDefault="006D726D" w:rsidP="002A20F9">
      <w:pPr>
        <w:ind w:firstLine="708"/>
        <w:jc w:val="both"/>
      </w:pPr>
      <w:r w:rsidRPr="00D658F9">
        <w:t>1.11. По результатам осуществления муниципального дорожного контроля составляются акты проверок, рапорты о результатах планового (рейдового) обследования территорий, акты о невозможности проведения соответствующей проверки.</w:t>
      </w:r>
    </w:p>
    <w:p w:rsidR="006D726D" w:rsidRPr="00D658F9" w:rsidRDefault="006D726D" w:rsidP="002A20F9">
      <w:pPr>
        <w:ind w:firstLine="708"/>
        <w:jc w:val="both"/>
      </w:pPr>
      <w:r w:rsidRPr="00D658F9">
        <w:t>1.12. В случае выявления нарушений осуществляется:</w:t>
      </w:r>
    </w:p>
    <w:p w:rsidR="006D726D" w:rsidRPr="00D658F9" w:rsidRDefault="006D726D" w:rsidP="002A20F9">
      <w:pPr>
        <w:ind w:firstLine="708"/>
        <w:jc w:val="both"/>
      </w:pPr>
      <w:r w:rsidRPr="00D658F9">
        <w:t>- выдача предписаний об устранении выявленных нарушений;</w:t>
      </w:r>
    </w:p>
    <w:p w:rsidR="006D726D" w:rsidRDefault="006D726D" w:rsidP="002A20F9">
      <w:pPr>
        <w:ind w:firstLine="708"/>
        <w:jc w:val="both"/>
      </w:pPr>
      <w:r w:rsidRPr="00D658F9">
        <w:t xml:space="preserve">- направление информации в органы прокуратуры и в государственные органы исполнительной власти о совершенных правонарушениях в случае выявления нарушений нормативных правовых актов Российской Федерации, нормативных правовых актов города Москвы и нормативных правовых актов </w:t>
      </w:r>
      <w:r w:rsidR="00DB5446" w:rsidRPr="00D658F9">
        <w:t>поселения Сосенское</w:t>
      </w:r>
      <w:r w:rsidRPr="00D658F9">
        <w:t xml:space="preserve"> города Москвы, контроль за соблюдением которых не входит в компетенцию Уполномоченного органа, для принятия мер.</w:t>
      </w:r>
    </w:p>
    <w:p w:rsidR="002A20F9" w:rsidRPr="00D658F9" w:rsidRDefault="002A20F9" w:rsidP="002A20F9">
      <w:pPr>
        <w:ind w:firstLine="708"/>
        <w:jc w:val="both"/>
      </w:pPr>
    </w:p>
    <w:p w:rsidR="006D726D" w:rsidRDefault="006D726D" w:rsidP="002A20F9">
      <w:pPr>
        <w:jc w:val="center"/>
        <w:rPr>
          <w:b/>
        </w:rPr>
      </w:pPr>
      <w:r w:rsidRPr="00D658F9">
        <w:rPr>
          <w:b/>
        </w:rPr>
        <w:t>2. Информирование о порядке</w:t>
      </w:r>
      <w:r w:rsidR="0036303A">
        <w:rPr>
          <w:b/>
        </w:rPr>
        <w:t xml:space="preserve"> </w:t>
      </w:r>
      <w:r w:rsidRPr="00D658F9">
        <w:rPr>
          <w:b/>
        </w:rPr>
        <w:t>осуществл</w:t>
      </w:r>
      <w:r w:rsidR="0036303A">
        <w:rPr>
          <w:b/>
        </w:rPr>
        <w:t>ения муниципального контроля</w:t>
      </w:r>
    </w:p>
    <w:p w:rsidR="002A20F9" w:rsidRPr="00D658F9" w:rsidRDefault="002A20F9" w:rsidP="00D658F9">
      <w:pPr>
        <w:jc w:val="both"/>
        <w:rPr>
          <w:i/>
        </w:rPr>
      </w:pPr>
    </w:p>
    <w:p w:rsidR="006D726D" w:rsidRPr="00D658F9" w:rsidRDefault="006D726D" w:rsidP="00F01499">
      <w:pPr>
        <w:ind w:firstLine="708"/>
        <w:jc w:val="both"/>
      </w:pPr>
      <w:r w:rsidRPr="00D658F9">
        <w:t xml:space="preserve">2.1. Информация по вопросам осуществления муниципального дорожного контроля предоставляется посредством размещения информации на официальном сайте </w:t>
      </w:r>
      <w:r w:rsidR="00D01319" w:rsidRPr="00D658F9">
        <w:t xml:space="preserve">поселения </w:t>
      </w:r>
      <w:r w:rsidR="003973A1" w:rsidRPr="00D658F9">
        <w:t>Сосенское города</w:t>
      </w:r>
      <w:r w:rsidRPr="00D658F9">
        <w:t xml:space="preserve"> Москвы в информационно-телекоммуникационной сети Интернет, устного консультирования по телефону, электронной почты, письменного сообщения на устное или письменное обращение.</w:t>
      </w:r>
    </w:p>
    <w:p w:rsidR="006D726D" w:rsidRPr="00D658F9" w:rsidRDefault="006D726D" w:rsidP="00F01499">
      <w:pPr>
        <w:ind w:firstLine="708"/>
        <w:jc w:val="both"/>
      </w:pPr>
      <w:r w:rsidRPr="00D658F9">
        <w:t>2.2. Местонахождение Уполномоченного органа:</w:t>
      </w:r>
    </w:p>
    <w:p w:rsidR="006D726D" w:rsidRPr="00D658F9" w:rsidRDefault="006D726D" w:rsidP="00F01499">
      <w:pPr>
        <w:ind w:firstLine="708"/>
        <w:jc w:val="both"/>
      </w:pPr>
      <w:r w:rsidRPr="00D658F9">
        <w:t>2.3. Почтовый адрес для направления документов и обращений:</w:t>
      </w:r>
    </w:p>
    <w:p w:rsidR="006D726D" w:rsidRPr="00D658F9" w:rsidRDefault="006D726D" w:rsidP="00FB78B3">
      <w:pPr>
        <w:ind w:firstLine="708"/>
        <w:jc w:val="both"/>
      </w:pPr>
      <w:r w:rsidRPr="00D658F9">
        <w:t>2.4. График работы Уполномоченного органа:</w:t>
      </w:r>
    </w:p>
    <w:p w:rsidR="006D726D" w:rsidRPr="00D658F9" w:rsidRDefault="006D726D" w:rsidP="00FB78B3">
      <w:pPr>
        <w:ind w:firstLine="708"/>
        <w:jc w:val="both"/>
      </w:pPr>
      <w:r w:rsidRPr="00D658F9">
        <w:t xml:space="preserve">2.5. Телефон для справок, устного консультирования: </w:t>
      </w:r>
    </w:p>
    <w:p w:rsidR="006D726D" w:rsidRPr="00D658F9" w:rsidRDefault="006D726D" w:rsidP="00FB78B3">
      <w:pPr>
        <w:ind w:firstLine="708"/>
        <w:jc w:val="both"/>
      </w:pPr>
      <w:r w:rsidRPr="00D658F9">
        <w:t xml:space="preserve">Телефон приемной начальника Уполномоченного органа: </w:t>
      </w:r>
    </w:p>
    <w:p w:rsidR="006D726D" w:rsidRPr="00D658F9" w:rsidRDefault="006D726D" w:rsidP="00FB78B3">
      <w:pPr>
        <w:ind w:firstLine="708"/>
        <w:jc w:val="both"/>
      </w:pPr>
      <w:r w:rsidRPr="00D658F9">
        <w:t>Наименование официального сайта в сети Интернет:</w:t>
      </w:r>
    </w:p>
    <w:p w:rsidR="006D726D" w:rsidRPr="00D658F9" w:rsidRDefault="006D726D" w:rsidP="00FB78B3">
      <w:pPr>
        <w:ind w:firstLine="708"/>
        <w:jc w:val="both"/>
      </w:pPr>
      <w:r w:rsidRPr="00D658F9">
        <w:t xml:space="preserve">На официальном сайте </w:t>
      </w:r>
      <w:r w:rsidR="00D01319" w:rsidRPr="00D658F9">
        <w:t>поселения Сосенское</w:t>
      </w:r>
      <w:r w:rsidRPr="00D658F9">
        <w:t xml:space="preserve"> в информационно-телекоммуникационной сети Интернет размещается следующая информация:</w:t>
      </w:r>
    </w:p>
    <w:p w:rsidR="006D726D" w:rsidRPr="00D658F9" w:rsidRDefault="006D726D" w:rsidP="00FB78B3">
      <w:pPr>
        <w:ind w:firstLine="708"/>
        <w:jc w:val="both"/>
      </w:pPr>
      <w:r w:rsidRPr="00D658F9">
        <w:t xml:space="preserve">- план проверок юридических лиц и индивидуальных предпринимателей на </w:t>
      </w:r>
      <w:r w:rsidR="00FB78B3">
        <w:t xml:space="preserve">                   </w:t>
      </w:r>
      <w:r w:rsidRPr="00D658F9">
        <w:t>текущий год;</w:t>
      </w:r>
    </w:p>
    <w:p w:rsidR="006D726D" w:rsidRPr="00D658F9" w:rsidRDefault="006D726D" w:rsidP="00FB78B3">
      <w:pPr>
        <w:ind w:firstLine="708"/>
        <w:jc w:val="both"/>
      </w:pPr>
      <w:r w:rsidRPr="00D658F9">
        <w:t>- правовые акты, содержащие нормы, регулирующие деятельность по осуществлению муниципального дорожного контроля, в том числе настоящий Регламент;</w:t>
      </w:r>
    </w:p>
    <w:p w:rsidR="006D726D" w:rsidRPr="00D658F9" w:rsidRDefault="006D726D" w:rsidP="00FB78B3">
      <w:pPr>
        <w:ind w:firstLine="708"/>
        <w:jc w:val="both"/>
      </w:pPr>
      <w:r w:rsidRPr="00D658F9">
        <w:t>- порядок обжалования решений и действий (бездействия) должностных лиц Уполномоченного органа;</w:t>
      </w:r>
    </w:p>
    <w:p w:rsidR="006D726D" w:rsidRPr="00D658F9" w:rsidRDefault="006D726D" w:rsidP="00FB78B3">
      <w:pPr>
        <w:ind w:firstLine="708"/>
        <w:jc w:val="both"/>
      </w:pPr>
      <w:r w:rsidRPr="00D658F9">
        <w:t>- перечень должностных лиц Уполномоченного органа, уполномоченных на осуществление муниципального дорожного контроля;</w:t>
      </w:r>
    </w:p>
    <w:p w:rsidR="006D726D" w:rsidRPr="00D658F9" w:rsidRDefault="006D726D" w:rsidP="00FB78B3">
      <w:pPr>
        <w:ind w:firstLine="708"/>
        <w:jc w:val="both"/>
      </w:pPr>
      <w:r w:rsidRPr="00D658F9">
        <w:t>- обязательные требования, на соответствие которым осуществляется проверка, а также об организации и результатах проведения проверок.</w:t>
      </w:r>
    </w:p>
    <w:p w:rsidR="006D726D" w:rsidRPr="00D658F9" w:rsidRDefault="006D726D" w:rsidP="00FB78B3">
      <w:pPr>
        <w:ind w:firstLine="708"/>
        <w:jc w:val="both"/>
      </w:pPr>
      <w:r w:rsidRPr="00D658F9">
        <w:t>Адрес электронной почты:</w:t>
      </w:r>
    </w:p>
    <w:p w:rsidR="006D726D" w:rsidRPr="00D658F9" w:rsidRDefault="006D726D" w:rsidP="00FB78B3">
      <w:pPr>
        <w:ind w:firstLine="708"/>
        <w:jc w:val="both"/>
      </w:pPr>
      <w:r w:rsidRPr="00D658F9">
        <w:t>2.6. При ответах на телефонные звонки сотрудник уполномоченного органа должен представить информацию о наименовании органа, фамилии, имени, отчестве и должности принявшего телефонный звонок.</w:t>
      </w:r>
    </w:p>
    <w:p w:rsidR="006D726D" w:rsidRPr="00D658F9" w:rsidRDefault="006D726D" w:rsidP="00FB78B3">
      <w:pPr>
        <w:ind w:firstLine="708"/>
        <w:jc w:val="both"/>
      </w:pPr>
      <w:r w:rsidRPr="00D658F9">
        <w:t>Информация предоставляется по вопросам:</w:t>
      </w:r>
    </w:p>
    <w:p w:rsidR="006D726D" w:rsidRPr="00D658F9" w:rsidRDefault="006D726D" w:rsidP="00FB78B3">
      <w:pPr>
        <w:ind w:firstLine="708"/>
        <w:jc w:val="both"/>
      </w:pPr>
      <w:r w:rsidRPr="00D658F9">
        <w:t>- о нормативных правовых актах, регламентирующих вопросы осуществления муниципального дорожного контроля;</w:t>
      </w:r>
    </w:p>
    <w:p w:rsidR="006D726D" w:rsidRPr="00D658F9" w:rsidRDefault="006D726D" w:rsidP="00FB78B3">
      <w:pPr>
        <w:ind w:firstLine="708"/>
        <w:jc w:val="both"/>
      </w:pPr>
      <w:r w:rsidRPr="00D658F9">
        <w:t>- о порядке осуществления муниципального дорожного контроля;</w:t>
      </w:r>
    </w:p>
    <w:p w:rsidR="006D726D" w:rsidRPr="00D658F9" w:rsidRDefault="006D726D" w:rsidP="00FB78B3">
      <w:pPr>
        <w:ind w:firstLine="708"/>
        <w:jc w:val="both"/>
      </w:pPr>
      <w:r w:rsidRPr="00D658F9">
        <w:t>- о сроках осуществления муниципального дорожного контроля;</w:t>
      </w:r>
    </w:p>
    <w:p w:rsidR="006D726D" w:rsidRPr="00D658F9" w:rsidRDefault="006D726D" w:rsidP="00FB78B3">
      <w:pPr>
        <w:ind w:firstLine="708"/>
        <w:jc w:val="both"/>
      </w:pPr>
      <w:r w:rsidRPr="00D658F9">
        <w:t>- о местонахождении, контактных телефонах, официальном сайте в информационно-телекоммуникационной сети Интернет, адресе электронной почты и графике работы уполномоченного органа;</w:t>
      </w:r>
    </w:p>
    <w:p w:rsidR="006D726D" w:rsidRPr="00D658F9" w:rsidRDefault="006D726D" w:rsidP="00FB78B3">
      <w:pPr>
        <w:ind w:firstLine="708"/>
        <w:jc w:val="both"/>
      </w:pPr>
      <w:r w:rsidRPr="00D658F9">
        <w:t>- о порядке обжалования решений, действий (бездействия), принимаемых и осуществляемых уполномоченным должностным лицом администрации городского округа (поселения)в ходе осуществления муниципального дорожного контроля.</w:t>
      </w:r>
    </w:p>
    <w:p w:rsidR="006D726D" w:rsidRPr="00D658F9" w:rsidRDefault="006D726D" w:rsidP="00FB78B3">
      <w:pPr>
        <w:ind w:firstLine="708"/>
        <w:jc w:val="both"/>
      </w:pPr>
      <w:r w:rsidRPr="00D658F9">
        <w:t>По иным вопросам информация предоставляется только на основании соответствующего письменного обращения.</w:t>
      </w:r>
    </w:p>
    <w:p w:rsidR="006D726D" w:rsidRPr="00D658F9" w:rsidRDefault="006D726D" w:rsidP="00FB78B3">
      <w:pPr>
        <w:ind w:firstLine="708"/>
        <w:jc w:val="both"/>
      </w:pPr>
      <w:r w:rsidRPr="00D658F9">
        <w:t xml:space="preserve">2.7. Обращение в администрацию </w:t>
      </w:r>
      <w:r w:rsidR="00AC1C3A" w:rsidRPr="00D658F9">
        <w:t>поселения</w:t>
      </w:r>
      <w:r w:rsidRPr="00D658F9">
        <w:t xml:space="preserve"> по вопросам осуществления муниципального дорожного контроля составляется в произвольной форме и направляется в письменном виде. Обращение направляется по почте, по электронной почте, через федеральную государственную информационную систему «Единый портал государственных и муниципальных услуг (функций)» либо непосредственно представляется в уполномоченном органе.</w:t>
      </w:r>
    </w:p>
    <w:p w:rsidR="006D726D" w:rsidRPr="00D658F9" w:rsidRDefault="006D726D" w:rsidP="00FB78B3">
      <w:pPr>
        <w:ind w:firstLine="708"/>
        <w:jc w:val="both"/>
      </w:pPr>
      <w:r w:rsidRPr="00D658F9">
        <w:t>2.8. Места информирования, предназначенные для ознакомления с информационными материалами, оборудуются информационными стендами, письменными столами (стойками) и стульями.</w:t>
      </w:r>
    </w:p>
    <w:p w:rsidR="006D726D" w:rsidRPr="00D658F9" w:rsidRDefault="006D726D" w:rsidP="00FB78B3">
      <w:pPr>
        <w:ind w:firstLine="708"/>
        <w:jc w:val="both"/>
      </w:pPr>
      <w:r w:rsidRPr="00D658F9">
        <w:t>Информационные стенды содержат: информацию о местонахождении, почтовом адресе, непосредственно осуществляющего муниципальный дорожный контроля; график приема; номера телефонов для получения справочной информации; адрес электронной почты; ежегодный план проведения плановых проверок; текст регламента с приложениями; извлечения из муниципальных нормативных правовых актов, регулирующих осуществления муниципального дорожного контроля; другие информационные материалы.</w:t>
      </w:r>
    </w:p>
    <w:p w:rsidR="006D726D" w:rsidRPr="00D658F9" w:rsidRDefault="006D726D" w:rsidP="00FB78B3">
      <w:pPr>
        <w:ind w:firstLine="708"/>
        <w:jc w:val="both"/>
      </w:pPr>
      <w:r w:rsidRPr="00D658F9">
        <w:t xml:space="preserve">Информация о местонахождении администрации </w:t>
      </w:r>
      <w:r w:rsidR="00AC1C3A" w:rsidRPr="00D658F9">
        <w:t>поселения</w:t>
      </w:r>
      <w:r w:rsidRPr="00D658F9">
        <w:t>, графике работы, справочных телефонах, адресе электронной почты, порядке осуществления муниципального дорожного контроля размещается на официальном сайте администрации поселения, а также в федеральной государственной информационной системе «Единый портал государственных и муниципальных услуг (функций)».</w:t>
      </w:r>
    </w:p>
    <w:p w:rsidR="006D726D" w:rsidRPr="00D658F9" w:rsidRDefault="006D726D" w:rsidP="0074798F">
      <w:pPr>
        <w:ind w:firstLine="708"/>
        <w:jc w:val="both"/>
      </w:pPr>
      <w:r w:rsidRPr="00D658F9">
        <w:t>2.9. Текст настоящего Административного регламента размещается на официальном сайте в информационно-телекоммуникационной сети Интернет.</w:t>
      </w:r>
    </w:p>
    <w:p w:rsidR="006D726D" w:rsidRPr="00D658F9" w:rsidRDefault="006D726D" w:rsidP="0074798F">
      <w:pPr>
        <w:ind w:firstLine="708"/>
        <w:jc w:val="both"/>
      </w:pPr>
      <w:r w:rsidRPr="00D658F9">
        <w:t>2.10. Сроки осуществления муниципального дорожного контроля составляют:</w:t>
      </w:r>
    </w:p>
    <w:p w:rsidR="006D726D" w:rsidRPr="00D658F9" w:rsidRDefault="006D726D" w:rsidP="00E44DA6">
      <w:pPr>
        <w:ind w:firstLine="708"/>
        <w:jc w:val="both"/>
      </w:pPr>
      <w:r w:rsidRPr="00D658F9">
        <w:t xml:space="preserve">- не более 20 рабочих дней при проведении проверок при осуществлении муниципального дорожного контроля и выполнения полномочий собственника. В отношении одного субъекта малого предпринимательства общий срок проведения выездной плановой проверки не может превышать 50 часов в год, а для </w:t>
      </w:r>
      <w:proofErr w:type="spellStart"/>
      <w:r w:rsidRPr="00D658F9">
        <w:t>микропредприятия</w:t>
      </w:r>
      <w:proofErr w:type="spellEnd"/>
      <w:r w:rsidRPr="00D658F9">
        <w:t xml:space="preserve"> - 15 часов в год;</w:t>
      </w:r>
    </w:p>
    <w:p w:rsidR="006D726D" w:rsidRPr="00D658F9" w:rsidRDefault="006D726D" w:rsidP="00E44DA6">
      <w:pPr>
        <w:ind w:firstLine="708"/>
        <w:jc w:val="both"/>
      </w:pPr>
      <w:r w:rsidRPr="00D658F9">
        <w:t>- не более 20 рабочих дней при проведении плановых (рейдовых) обследований территорий без взаимодействия с их пользователями.</w:t>
      </w:r>
    </w:p>
    <w:p w:rsidR="006D726D" w:rsidRPr="00D658F9" w:rsidRDefault="006D726D" w:rsidP="00E44DA6">
      <w:pPr>
        <w:ind w:firstLine="708"/>
        <w:jc w:val="both"/>
      </w:pPr>
      <w:r w:rsidRPr="00D658F9">
        <w:t xml:space="preserve">2.11. Срок проведения плановой выездной проверки 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уполномоченных должностных лиц Уполномоченного органа, проводящих выездную плановую проверку, может быть продлен начальником Уполномоченного органа не более чем на 20 рабочих дней, в отношении малых предприятий, </w:t>
      </w:r>
      <w:proofErr w:type="spellStart"/>
      <w:r w:rsidRPr="00D658F9">
        <w:t>микропредприятий</w:t>
      </w:r>
      <w:proofErr w:type="spellEnd"/>
      <w:r w:rsidRPr="00D658F9">
        <w:t xml:space="preserve"> - не более чем на 15 часов.</w:t>
      </w:r>
    </w:p>
    <w:p w:rsidR="006D726D" w:rsidRPr="00D658F9" w:rsidRDefault="006D726D" w:rsidP="00E44DA6">
      <w:pPr>
        <w:ind w:firstLine="708"/>
        <w:jc w:val="both"/>
      </w:pPr>
      <w:r w:rsidRPr="00D658F9">
        <w:t>2.12. 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начальником Уполномоченного органа или его заместителем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6D726D" w:rsidRPr="00D658F9" w:rsidRDefault="006D726D" w:rsidP="00E44DA6">
      <w:pPr>
        <w:ind w:firstLine="708"/>
        <w:jc w:val="both"/>
      </w:pPr>
      <w:r w:rsidRPr="00D658F9">
        <w:t>На период действия срока приостановления проведения проверки приостанавливаются связанные с указанной проверкой действия должностных лиц Уполномоченного органа, уполномоченных на проведение проверки, на территории, в зданиях, строениях, сооружениях, помещениях, на иных объектах субъекта малого предпринимательства.</w:t>
      </w:r>
    </w:p>
    <w:p w:rsidR="006D726D" w:rsidRDefault="006D726D" w:rsidP="00E44DA6">
      <w:pPr>
        <w:ind w:firstLine="708"/>
        <w:jc w:val="both"/>
      </w:pPr>
      <w:r w:rsidRPr="00D658F9">
        <w:t>В иных случаях приостановление срока проведения проверки не предусмотрено.</w:t>
      </w:r>
    </w:p>
    <w:p w:rsidR="00E44DA6" w:rsidRPr="00D658F9" w:rsidRDefault="00E44DA6" w:rsidP="00E44DA6">
      <w:pPr>
        <w:ind w:firstLine="708"/>
        <w:jc w:val="both"/>
      </w:pPr>
    </w:p>
    <w:p w:rsidR="006D726D" w:rsidRDefault="00E44DA6" w:rsidP="00E44DA6">
      <w:pPr>
        <w:jc w:val="center"/>
        <w:rPr>
          <w:b/>
        </w:rPr>
      </w:pPr>
      <w:r>
        <w:rPr>
          <w:b/>
        </w:rPr>
        <w:t xml:space="preserve">3. </w:t>
      </w:r>
      <w:r w:rsidR="006D726D" w:rsidRPr="00D658F9">
        <w:rPr>
          <w:b/>
        </w:rPr>
        <w:t>Административные процедуры</w:t>
      </w:r>
      <w:r>
        <w:rPr>
          <w:b/>
        </w:rPr>
        <w:t xml:space="preserve"> </w:t>
      </w:r>
      <w:r w:rsidR="006D726D" w:rsidRPr="00D658F9">
        <w:rPr>
          <w:b/>
        </w:rPr>
        <w:t>при осущес</w:t>
      </w:r>
      <w:r>
        <w:rPr>
          <w:b/>
        </w:rPr>
        <w:t>твлении муниципального контроля</w:t>
      </w:r>
    </w:p>
    <w:p w:rsidR="00E44DA6" w:rsidRPr="00D658F9" w:rsidRDefault="00E44DA6" w:rsidP="00D658F9">
      <w:pPr>
        <w:jc w:val="both"/>
        <w:rPr>
          <w:b/>
        </w:rPr>
      </w:pPr>
    </w:p>
    <w:p w:rsidR="006D726D" w:rsidRPr="00D658F9" w:rsidRDefault="006D726D" w:rsidP="005A1B42">
      <w:pPr>
        <w:ind w:firstLine="708"/>
        <w:jc w:val="both"/>
      </w:pPr>
      <w:r w:rsidRPr="00D658F9">
        <w:t>3.1. Осуществление муниципального дорожного контроля включает в себя следующие административные процедуры, перечень которых является исчерпывающим:</w:t>
      </w:r>
    </w:p>
    <w:p w:rsidR="006D726D" w:rsidRPr="00D658F9" w:rsidRDefault="006D726D" w:rsidP="005A1B42">
      <w:pPr>
        <w:ind w:firstLine="708"/>
        <w:jc w:val="both"/>
      </w:pPr>
      <w:r w:rsidRPr="00D658F9">
        <w:t>3.1.1. Принятие решения о проведении контрольных мероприятий.</w:t>
      </w:r>
    </w:p>
    <w:p w:rsidR="006D726D" w:rsidRPr="00D658F9" w:rsidRDefault="006D726D" w:rsidP="005A1B42">
      <w:pPr>
        <w:ind w:firstLine="708"/>
        <w:jc w:val="both"/>
      </w:pPr>
      <w:r w:rsidRPr="00D658F9">
        <w:t>3.1.2. Осуществление уведомления лиц, в отношении которых будут проводиться контрольные мероприятия.</w:t>
      </w:r>
    </w:p>
    <w:p w:rsidR="006D726D" w:rsidRPr="00D658F9" w:rsidRDefault="006D726D" w:rsidP="005A1B42">
      <w:pPr>
        <w:ind w:firstLine="708"/>
        <w:jc w:val="both"/>
      </w:pPr>
      <w:r w:rsidRPr="00D658F9">
        <w:t>3.1.3. Организация и проведение контрольных мероприятий.</w:t>
      </w:r>
    </w:p>
    <w:p w:rsidR="006D726D" w:rsidRPr="00D658F9" w:rsidRDefault="006D726D" w:rsidP="005A1B42">
      <w:pPr>
        <w:ind w:firstLine="708"/>
        <w:jc w:val="both"/>
      </w:pPr>
      <w:r w:rsidRPr="00D658F9">
        <w:t>3.1.4. Формирование результатов контрольных мероприятий.</w:t>
      </w:r>
    </w:p>
    <w:p w:rsidR="006D726D" w:rsidRPr="00D658F9" w:rsidRDefault="006D726D" w:rsidP="005A1B42">
      <w:pPr>
        <w:ind w:firstLine="708"/>
        <w:jc w:val="both"/>
      </w:pPr>
      <w:r w:rsidRPr="00D658F9">
        <w:t>3.1.5. Принятие предусмотренных федеральным законодательством, законодательством города Москвы и нормативными правовыми актами городского округа (поселения) мер по результатам проведения контрольных мероприятий.</w:t>
      </w:r>
    </w:p>
    <w:p w:rsidR="006D726D" w:rsidRPr="00D658F9" w:rsidRDefault="006D726D" w:rsidP="005A1B42">
      <w:pPr>
        <w:ind w:firstLine="708"/>
        <w:jc w:val="both"/>
      </w:pPr>
      <w:r w:rsidRPr="00D658F9">
        <w:t>3.2. Блок-схема осуществления муниципального дорожного контроля приведены в приложении № 2 к Административному регламенту.</w:t>
      </w:r>
    </w:p>
    <w:p w:rsidR="006D726D" w:rsidRPr="00D658F9" w:rsidRDefault="006D726D" w:rsidP="005A1B42">
      <w:pPr>
        <w:ind w:firstLine="708"/>
        <w:jc w:val="both"/>
      </w:pPr>
      <w:bookmarkStart w:id="3" w:name="Par47"/>
      <w:bookmarkEnd w:id="3"/>
      <w:r w:rsidRPr="00D658F9">
        <w:t>3.3. Плановые (выездные) и внеплановые (выездные) проверки:</w:t>
      </w:r>
    </w:p>
    <w:p w:rsidR="006D726D" w:rsidRPr="00D658F9" w:rsidRDefault="006D726D" w:rsidP="005A1B42">
      <w:pPr>
        <w:ind w:firstLine="708"/>
        <w:jc w:val="both"/>
      </w:pPr>
      <w:r w:rsidRPr="00D658F9">
        <w:t>3.3.1. Принятие решения о проведении плановых (выездных) и внеплановых (выездных) проверок при осуществлении муниципального контроля:</w:t>
      </w:r>
    </w:p>
    <w:p w:rsidR="006D726D" w:rsidRPr="00D658F9" w:rsidRDefault="006D726D" w:rsidP="00D658F9">
      <w:pPr>
        <w:jc w:val="both"/>
      </w:pPr>
      <w:r w:rsidRPr="00D658F9">
        <w:t>3.3.1.1. Основаниями начала выполнения административной процедуры являются:</w:t>
      </w:r>
    </w:p>
    <w:p w:rsidR="006D726D" w:rsidRPr="00D658F9" w:rsidRDefault="006D726D" w:rsidP="005A1B42">
      <w:pPr>
        <w:ind w:firstLine="708"/>
        <w:jc w:val="both"/>
      </w:pPr>
      <w:r w:rsidRPr="00D658F9">
        <w:t xml:space="preserve">3.3.1.1.1. При проведении плановой проверки - наступление срока проведения проверки в соответствии с ежегодным планом проведения плановых проверок, согласованным с органами прокуратуры в порядке и сроки, установленные Федеральным </w:t>
      </w:r>
      <w:hyperlink r:id="rId16" w:history="1">
        <w:r w:rsidRPr="00D658F9">
          <w:t>законом</w:t>
        </w:r>
      </w:hyperlink>
      <w:r w:rsidRPr="00D658F9">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726D" w:rsidRPr="00D658F9" w:rsidRDefault="006D726D" w:rsidP="005A1B42">
      <w:pPr>
        <w:ind w:firstLine="708"/>
        <w:jc w:val="both"/>
      </w:pPr>
      <w:r w:rsidRPr="00D658F9">
        <w:t>3.3.1.1.2. Основанием для включения плановой проверки в ежегодный план проведения плановых проверок является истечение трех лет со дня:</w:t>
      </w:r>
    </w:p>
    <w:p w:rsidR="006D726D" w:rsidRPr="00D658F9" w:rsidRDefault="006D726D" w:rsidP="005A1B42">
      <w:pPr>
        <w:ind w:firstLine="708"/>
        <w:jc w:val="both"/>
      </w:pPr>
      <w:r w:rsidRPr="00D658F9">
        <w:t>- государственной регистрации юридического лица, индивидуального предпринимателя;</w:t>
      </w:r>
    </w:p>
    <w:p w:rsidR="006D726D" w:rsidRPr="00D658F9" w:rsidRDefault="006D726D" w:rsidP="005A1B42">
      <w:pPr>
        <w:ind w:firstLine="708"/>
        <w:jc w:val="both"/>
      </w:pPr>
      <w:r w:rsidRPr="00D658F9">
        <w:t>- окончания проведения последней плановой проверки юридического лица, индивидуального предпринимателя.</w:t>
      </w:r>
    </w:p>
    <w:p w:rsidR="006D726D" w:rsidRPr="00D658F9" w:rsidRDefault="006D726D" w:rsidP="005A1B42">
      <w:pPr>
        <w:ind w:firstLine="708"/>
        <w:jc w:val="both"/>
      </w:pPr>
      <w:r w:rsidRPr="00D658F9">
        <w:t>3.3.1.1.3. Основанием для включения плановой проверки в ежегодный план проведения плановых проверок в отношении органа государственной власти и должностного лица органа государственной власти, органа местного самоуправления и должностного лица местного самоуправления является истечение двух лет со дня окончания проведения последней плановой проверки.</w:t>
      </w:r>
    </w:p>
    <w:p w:rsidR="006D726D" w:rsidRPr="00D658F9" w:rsidRDefault="006D726D" w:rsidP="005A1B42">
      <w:pPr>
        <w:ind w:firstLine="708"/>
        <w:jc w:val="both"/>
      </w:pPr>
      <w:r w:rsidRPr="00D658F9">
        <w:t>3.3.1.1.4. При проведении внеплановой проверки:</w:t>
      </w:r>
    </w:p>
    <w:p w:rsidR="006D726D" w:rsidRPr="00D658F9" w:rsidRDefault="006D726D" w:rsidP="005A1B42">
      <w:pPr>
        <w:ind w:firstLine="708"/>
        <w:jc w:val="both"/>
      </w:pPr>
      <w:r w:rsidRPr="00D658F9">
        <w:t>3.3.1.1.4.1. Истечение срока исполнения ранее выданного предписания об устранении выявленного нарушения.</w:t>
      </w:r>
    </w:p>
    <w:p w:rsidR="006D726D" w:rsidRPr="00D658F9" w:rsidRDefault="006D726D" w:rsidP="005A1B42">
      <w:pPr>
        <w:ind w:firstLine="708"/>
        <w:jc w:val="both"/>
      </w:pPr>
      <w:bookmarkStart w:id="4" w:name="Par59"/>
      <w:bookmarkEnd w:id="4"/>
      <w:r w:rsidRPr="00D658F9">
        <w:t>3.3.1.1.4.2. Мотивированное представление должностного лица Уполномоченного органа по результатам анализа результатов плановых (рейдовых) обследований территорий, рассмотрения или предварительной проверки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нарушения требований, указанных в пункте 1.4. настоящего Регламента, создающих:</w:t>
      </w:r>
    </w:p>
    <w:p w:rsidR="006D726D" w:rsidRPr="00D658F9" w:rsidRDefault="006D726D" w:rsidP="005A1B42">
      <w:pPr>
        <w:ind w:firstLine="708"/>
        <w:jc w:val="both"/>
      </w:pPr>
      <w:r w:rsidRPr="00D658F9">
        <w:t>- возникновение угрозы причинения вреда жизни, здоровью граждан, а также угрозы чрезвычайных ситуаций природного и техногенного характера;</w:t>
      </w:r>
    </w:p>
    <w:p w:rsidR="006D726D" w:rsidRPr="00D658F9" w:rsidRDefault="006D726D" w:rsidP="005A1B42">
      <w:pPr>
        <w:ind w:firstLine="708"/>
        <w:jc w:val="both"/>
      </w:pPr>
      <w:bookmarkStart w:id="5" w:name="Par62"/>
      <w:bookmarkEnd w:id="5"/>
      <w:r w:rsidRPr="00D658F9">
        <w:t>- причинение вреда жизни, здоровью граждан, а также возникновение чрезвычайных ситуаций природного и техногенного характера.</w:t>
      </w:r>
    </w:p>
    <w:p w:rsidR="006D726D" w:rsidRPr="00D658F9" w:rsidRDefault="006D726D" w:rsidP="005A1B42">
      <w:pPr>
        <w:ind w:firstLine="708"/>
        <w:jc w:val="both"/>
      </w:pPr>
      <w:r w:rsidRPr="00D658F9">
        <w:t>Обращения и заявления, не позволяющие установить лицо, обратившееся в Уполномоченный орган, а также обращения, заявления, информация, не содержащие сведений о фактах, указанных в настоящем пункте, не могут служить основанием для проведения внеплановой проверки.</w:t>
      </w:r>
    </w:p>
    <w:p w:rsidR="006D726D" w:rsidRPr="00D658F9" w:rsidRDefault="006D726D" w:rsidP="005A1B42">
      <w:pPr>
        <w:ind w:firstLine="708"/>
        <w:jc w:val="both"/>
      </w:pPr>
      <w:r w:rsidRPr="00D658F9">
        <w:t>В случае если изложенная в обращении или заявлении информация может в соответствии с настоящим пунктом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6D726D" w:rsidRPr="00D658F9" w:rsidRDefault="006D726D" w:rsidP="005A1B42">
      <w:pPr>
        <w:ind w:firstLine="708"/>
        <w:jc w:val="both"/>
      </w:pPr>
      <w:r w:rsidRPr="00D658F9">
        <w:t xml:space="preserve">3.3.1.1.4.3. Распоряжение </w:t>
      </w:r>
      <w:r w:rsidR="00D131A1" w:rsidRPr="00D658F9">
        <w:t>Главы</w:t>
      </w:r>
      <w:r w:rsidR="00CB4007" w:rsidRPr="00D658F9">
        <w:t xml:space="preserve"> администрации</w:t>
      </w:r>
      <w:r w:rsidRPr="00D658F9">
        <w:t>,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D726D" w:rsidRPr="00D658F9" w:rsidRDefault="006D726D" w:rsidP="005A1B42">
      <w:pPr>
        <w:ind w:firstLine="708"/>
        <w:jc w:val="both"/>
      </w:pPr>
      <w:r w:rsidRPr="00D658F9">
        <w:t>3.3.1.1.4.4. В отношении органов государственной власти и должностных лиц органов государственной власти, органов местного самоуправления и должностных лиц местного самоуправления:</w:t>
      </w:r>
    </w:p>
    <w:p w:rsidR="006D726D" w:rsidRPr="00D658F9" w:rsidRDefault="006D726D" w:rsidP="005A1B42">
      <w:pPr>
        <w:ind w:firstLine="708"/>
        <w:jc w:val="both"/>
      </w:pPr>
      <w:bookmarkStart w:id="6" w:name="Par71"/>
      <w:bookmarkEnd w:id="6"/>
      <w:r w:rsidRPr="00D658F9">
        <w:t>3.3.1.1.4.4.1. Обращения граждан, организаций и полученная от государственных органов, органов местного самоуправления информация о фактах нарушений законодательства Российской Федерации, влекущих или могущих повлечь возникновение чрезвычайных ситуаций, угрозу жизни и здоровью граждан, а также массовые нарушения прав граждан.</w:t>
      </w:r>
    </w:p>
    <w:p w:rsidR="006D726D" w:rsidRPr="00D658F9" w:rsidRDefault="006D726D" w:rsidP="005A1B42">
      <w:pPr>
        <w:ind w:firstLine="708"/>
        <w:jc w:val="both"/>
      </w:pPr>
      <w:r w:rsidRPr="00D658F9">
        <w:t>3.3.1.1.4.4.2. В соответствии с поручениями Президента Российской Федерации, Правительства Российской Федерации.</w:t>
      </w:r>
    </w:p>
    <w:p w:rsidR="006D726D" w:rsidRPr="00D658F9" w:rsidRDefault="006D726D" w:rsidP="005A1B42">
      <w:pPr>
        <w:ind w:firstLine="708"/>
        <w:jc w:val="both"/>
      </w:pPr>
      <w:r w:rsidRPr="00D658F9">
        <w:t>3.3.1.1.4.4.3. На основании требования Генерального прокурора Российской Федерации, прокурора города Москвы о проведении внеплановой проверки в рамках надзора за исполнением законов по поступившим в органы прокуратуры материалам и обращениям.</w:t>
      </w:r>
    </w:p>
    <w:p w:rsidR="006D726D" w:rsidRPr="00D658F9" w:rsidRDefault="006D726D" w:rsidP="005A1B42">
      <w:pPr>
        <w:ind w:firstLine="708"/>
        <w:jc w:val="both"/>
      </w:pPr>
      <w:r w:rsidRPr="00D658F9">
        <w:t>3.3.1.1.4.5. В отношении органов государственной власти и должностных лиц органов государственной власти, органов местного самоуправления и должностных лиц местного самоуправления внеплановые проверки могут также проводиться в целях контроля за исполнением ранее выданного предписания об устранении нарушения обязательных требований.</w:t>
      </w:r>
    </w:p>
    <w:p w:rsidR="006D726D" w:rsidRPr="00D658F9" w:rsidRDefault="006D726D" w:rsidP="005A1B42">
      <w:pPr>
        <w:ind w:firstLine="708"/>
        <w:jc w:val="both"/>
      </w:pPr>
      <w:r w:rsidRPr="00D658F9">
        <w:t>3.3.1.2. Должностными лицами, ответственными за выполнение административной процедуры, являются начальник Уполномоченного органа или его заместитель.</w:t>
      </w:r>
    </w:p>
    <w:p w:rsidR="006D726D" w:rsidRPr="00D658F9" w:rsidRDefault="006D726D" w:rsidP="005A1B42">
      <w:pPr>
        <w:ind w:firstLine="708"/>
        <w:jc w:val="both"/>
      </w:pPr>
      <w:r w:rsidRPr="00D658F9">
        <w:t xml:space="preserve">3.3.1.3. Решение о проведении плановой, внеплановой проверки (далее в настоящем разделе - проверки) принимается </w:t>
      </w:r>
      <w:r w:rsidR="00CB4007" w:rsidRPr="00D658F9">
        <w:t xml:space="preserve">Главой администрации </w:t>
      </w:r>
      <w:r w:rsidRPr="00D658F9">
        <w:t>или его заместителем в форме распоряжения:</w:t>
      </w:r>
    </w:p>
    <w:p w:rsidR="006D726D" w:rsidRPr="00D658F9" w:rsidRDefault="006D726D" w:rsidP="005A1B42">
      <w:pPr>
        <w:ind w:firstLine="708"/>
        <w:jc w:val="both"/>
      </w:pPr>
      <w:r w:rsidRPr="00D658F9">
        <w:t>3.3.1.3.1. Уполномоченное должностное лицо Уполномоченного органа оформляет:</w:t>
      </w:r>
    </w:p>
    <w:p w:rsidR="006D726D" w:rsidRPr="00D658F9" w:rsidRDefault="006D726D" w:rsidP="005A1B42">
      <w:pPr>
        <w:ind w:firstLine="708"/>
        <w:jc w:val="both"/>
      </w:pPr>
      <w:r w:rsidRPr="00D658F9">
        <w:t>- распоряжение о проведении проверки;</w:t>
      </w:r>
    </w:p>
    <w:p w:rsidR="006D726D" w:rsidRPr="00D658F9" w:rsidRDefault="006D726D" w:rsidP="005A1B42">
      <w:pPr>
        <w:ind w:firstLine="708"/>
        <w:jc w:val="both"/>
      </w:pPr>
      <w:r w:rsidRPr="00D658F9">
        <w:t>- заявление о согласовании с Прокуратурой города Москвы внеплановой выездной проверки (по основаниям, указанным в пунктах 3.3.1.1.4.2, 3.3.1.1.4.4.1 настоящего Регламента,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726D" w:rsidRPr="00D658F9" w:rsidRDefault="006D726D" w:rsidP="005A1B42">
      <w:pPr>
        <w:ind w:firstLine="708"/>
        <w:jc w:val="both"/>
      </w:pPr>
      <w:r w:rsidRPr="00D658F9">
        <w:t>3.3.1.3.2. В распоряжении о проведении проверки указываются:</w:t>
      </w:r>
    </w:p>
    <w:p w:rsidR="006D726D" w:rsidRPr="00D658F9" w:rsidRDefault="006D726D" w:rsidP="005A1B42">
      <w:pPr>
        <w:ind w:firstLine="708"/>
        <w:jc w:val="both"/>
      </w:pPr>
      <w:r w:rsidRPr="00D658F9">
        <w:t>1) наименование органа муниципального контроля - Уполномоченного органа;</w:t>
      </w:r>
    </w:p>
    <w:p w:rsidR="006D726D" w:rsidRPr="00D658F9" w:rsidRDefault="006D726D" w:rsidP="005A1B42">
      <w:pPr>
        <w:ind w:firstLine="708"/>
        <w:jc w:val="both"/>
      </w:pPr>
      <w:r w:rsidRPr="00D658F9">
        <w:t>2) фамилии, имена, отчества, должности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D726D" w:rsidRPr="00D658F9" w:rsidRDefault="006D726D" w:rsidP="005A1B42">
      <w:pPr>
        <w:ind w:firstLine="708"/>
        <w:jc w:val="both"/>
      </w:pPr>
      <w:r w:rsidRPr="00D658F9">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726D" w:rsidRPr="00D658F9" w:rsidRDefault="006D726D" w:rsidP="005A1B42">
      <w:pPr>
        <w:ind w:firstLine="708"/>
        <w:jc w:val="both"/>
      </w:pPr>
      <w:r w:rsidRPr="00D658F9">
        <w:t>4) цели, задачи, предмет проверки и срок ее проведения;</w:t>
      </w:r>
    </w:p>
    <w:p w:rsidR="006D726D" w:rsidRPr="00D658F9" w:rsidRDefault="006D726D" w:rsidP="005A1B42">
      <w:pPr>
        <w:ind w:firstLine="708"/>
        <w:jc w:val="both"/>
      </w:pPr>
      <w:r w:rsidRPr="00D658F9">
        <w:t>5) правовые основания проведения проверки, в том числе подлежащие проверке обязательные требования;</w:t>
      </w:r>
    </w:p>
    <w:p w:rsidR="006D726D" w:rsidRPr="00D658F9" w:rsidRDefault="006D726D" w:rsidP="005A1B42">
      <w:pPr>
        <w:ind w:firstLine="708"/>
        <w:jc w:val="both"/>
      </w:pPr>
      <w:r w:rsidRPr="00D658F9">
        <w:t>6) сроки проведения и перечень мероприятий по контролю, необходимых для достижения целей и задач проведения проверки;</w:t>
      </w:r>
    </w:p>
    <w:p w:rsidR="006D726D" w:rsidRPr="00D658F9" w:rsidRDefault="006D726D" w:rsidP="005A1B42">
      <w:pPr>
        <w:ind w:firstLine="708"/>
        <w:jc w:val="both"/>
      </w:pPr>
      <w:r w:rsidRPr="00D658F9">
        <w:t>7) ссылка на настоящий Регламент;</w:t>
      </w:r>
    </w:p>
    <w:p w:rsidR="006D726D" w:rsidRPr="00D658F9" w:rsidRDefault="006D726D" w:rsidP="005A1B42">
      <w:pPr>
        <w:ind w:firstLine="708"/>
        <w:jc w:val="both"/>
      </w:pPr>
      <w:r w:rsidRPr="00D658F9">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D726D" w:rsidRPr="00D658F9" w:rsidRDefault="006D726D" w:rsidP="005A1B42">
      <w:pPr>
        <w:ind w:firstLine="708"/>
        <w:jc w:val="both"/>
      </w:pPr>
      <w:r w:rsidRPr="00D658F9">
        <w:t>9) даты начала и окончания проведения проверки.</w:t>
      </w:r>
    </w:p>
    <w:p w:rsidR="006D726D" w:rsidRPr="00D658F9" w:rsidRDefault="006D726D" w:rsidP="005A1B42">
      <w:pPr>
        <w:ind w:firstLine="708"/>
        <w:jc w:val="both"/>
      </w:pPr>
      <w:r w:rsidRPr="00D658F9">
        <w:t xml:space="preserve">3.3.1.4. После подписания </w:t>
      </w:r>
      <w:r w:rsidR="003230D9" w:rsidRPr="00D658F9">
        <w:t>Главой администрации</w:t>
      </w:r>
      <w:r w:rsidRPr="00D658F9">
        <w:t xml:space="preserve"> или его заместителем распоряжения о проведении проверки, заявления о согласовании с Прокуратурой города Москвы внеплановой выездной проверки (по основаниям, указанным в пунктах 3.3.1.1.4.2, 3.3.1.1.4.4.1 настоящего Регламента) уполномоченное должностное лицо Уполномоченного органа направляет в Прокуратуру города Москвы заявление о согласовании проведения внеплановой выездной проверки. К заявлению прилагаются копия распоряжения о проведении внеплановой выездной проверки и копии документов, которые содержат сведения, послужившие основанием ее проведения.</w:t>
      </w:r>
    </w:p>
    <w:p w:rsidR="006D726D" w:rsidRPr="00D658F9" w:rsidRDefault="006D726D" w:rsidP="005A1B42">
      <w:pPr>
        <w:ind w:firstLine="708"/>
        <w:jc w:val="both"/>
      </w:pPr>
      <w:r w:rsidRPr="00D658F9">
        <w:t xml:space="preserve">Согласование проведения внеплановой выездной проверки с органом прокуратуры осуществляется в порядке и сроки, установленные Федеральным </w:t>
      </w:r>
      <w:hyperlink r:id="rId17" w:history="1">
        <w:r w:rsidRPr="00D658F9">
          <w:t>законом</w:t>
        </w:r>
      </w:hyperlink>
      <w:r w:rsidRPr="00D658F9">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726D" w:rsidRPr="00D658F9" w:rsidRDefault="006D726D" w:rsidP="005A1B42">
      <w:pPr>
        <w:ind w:firstLine="708"/>
        <w:jc w:val="both"/>
      </w:pPr>
      <w:r w:rsidRPr="00D658F9">
        <w:t>3.3.1.5. Максимальный срок выполнения административной процедуры составляет 5 рабочих дней с даты наступления оснований для проведения проверки.</w:t>
      </w:r>
    </w:p>
    <w:p w:rsidR="006D726D" w:rsidRPr="00D658F9" w:rsidRDefault="006D726D" w:rsidP="005A1B42">
      <w:pPr>
        <w:ind w:firstLine="708"/>
        <w:jc w:val="both"/>
      </w:pPr>
      <w:r w:rsidRPr="00D658F9">
        <w:t>3.3.1.6. Результатом выполнения административной процедуры является издание распоряжения о проведении проверки.</w:t>
      </w:r>
    </w:p>
    <w:p w:rsidR="006D726D" w:rsidRPr="00D658F9" w:rsidRDefault="006D726D" w:rsidP="005A1B42">
      <w:pPr>
        <w:ind w:firstLine="708"/>
        <w:jc w:val="both"/>
      </w:pPr>
      <w:r w:rsidRPr="00D658F9">
        <w:t>3.3.2. Осуществление уведомления лиц, в отношении которых будут проводиться проверки:</w:t>
      </w:r>
    </w:p>
    <w:p w:rsidR="006D726D" w:rsidRPr="00D658F9" w:rsidRDefault="006D726D" w:rsidP="005A1B42">
      <w:pPr>
        <w:ind w:firstLine="708"/>
        <w:jc w:val="both"/>
      </w:pPr>
      <w:r w:rsidRPr="00D658F9">
        <w:t>3.3.2.1. Основанием начала административной процедуры является распоряжение о проведении проверки.</w:t>
      </w:r>
    </w:p>
    <w:p w:rsidR="006D726D" w:rsidRPr="00D658F9" w:rsidRDefault="006D726D" w:rsidP="005A1B42">
      <w:pPr>
        <w:ind w:firstLine="708"/>
        <w:jc w:val="both"/>
      </w:pPr>
      <w:r w:rsidRPr="00D658F9">
        <w:t xml:space="preserve">3.3.2.2. Должностным лицом, ответственным за выполнение административной процедуры, является </w:t>
      </w:r>
      <w:r w:rsidR="003230D9" w:rsidRPr="00D658F9">
        <w:t>специалист</w:t>
      </w:r>
      <w:r w:rsidRPr="00D658F9">
        <w:t>, уполномоченный на проведение проверки в соответствии с распоряжением.</w:t>
      </w:r>
    </w:p>
    <w:p w:rsidR="006D726D" w:rsidRPr="00D658F9" w:rsidRDefault="006D726D" w:rsidP="005A1B42">
      <w:pPr>
        <w:ind w:firstLine="708"/>
        <w:jc w:val="both"/>
      </w:pPr>
      <w:r w:rsidRPr="00D658F9">
        <w:t xml:space="preserve">3.3.2.3. О проведении проверки лица, в отношении которых будут проводиться проверки, уведомляются посредством направления копии распоряжения, подписанного </w:t>
      </w:r>
      <w:r w:rsidR="003230D9" w:rsidRPr="00D658F9">
        <w:t xml:space="preserve">Главой </w:t>
      </w:r>
      <w:r w:rsidR="005A1B42" w:rsidRPr="00D658F9">
        <w:t>администрации или</w:t>
      </w:r>
      <w:r w:rsidRPr="00D658F9">
        <w:t xml:space="preserve"> его заместителем:</w:t>
      </w:r>
    </w:p>
    <w:p w:rsidR="006D726D" w:rsidRPr="00D658F9" w:rsidRDefault="006D726D" w:rsidP="005A1B42">
      <w:pPr>
        <w:ind w:firstLine="708"/>
        <w:jc w:val="both"/>
      </w:pPr>
      <w:r w:rsidRPr="00D658F9">
        <w:t>3.3.2.3.1. Уведомление о проведении плановой выездной проверки направляется лицу, в отношении которого будет проводиться проверка, заказным почтовым отправлением с уведомлением о вручении или иным доступным способом, обеспечивающим его получение не позднее чем за три рабочих дня до начала ее проведения.</w:t>
      </w:r>
    </w:p>
    <w:p w:rsidR="006D726D" w:rsidRPr="00D658F9" w:rsidRDefault="006D726D" w:rsidP="005A1B42">
      <w:pPr>
        <w:ind w:firstLine="708"/>
        <w:jc w:val="both"/>
      </w:pPr>
      <w:r w:rsidRPr="00D658F9">
        <w:t>3.3.2.3.2. Уведомление о проведении внеплановой выездной проверки направляется лицу, в отношении которого будет проводиться проверка, любым доступным способом, обеспечивающим его получение не менее чем за двадцать четыре часа до начала ее проведения.</w:t>
      </w:r>
    </w:p>
    <w:p w:rsidR="006D726D" w:rsidRPr="00D658F9" w:rsidRDefault="006D726D" w:rsidP="005A1B42">
      <w:pPr>
        <w:ind w:firstLine="708"/>
        <w:jc w:val="both"/>
      </w:pPr>
      <w:r w:rsidRPr="00D658F9">
        <w:t xml:space="preserve">3.3.2.3.3. Не требуется уведомление юридических лиц, индивидуальных предпринимателей о проведении внеплановой проверки по основанию, указанному в </w:t>
      </w:r>
      <w:hyperlink w:anchor="Par62" w:history="1">
        <w:r w:rsidRPr="00D658F9">
          <w:t>дефисе втором абзаца первого пункта 3.3.1.1.4.2</w:t>
        </w:r>
      </w:hyperlink>
      <w:r w:rsidRPr="00D658F9">
        <w:t xml:space="preserve"> настоящего Регламента.</w:t>
      </w:r>
    </w:p>
    <w:p w:rsidR="006D726D" w:rsidRPr="00D658F9" w:rsidRDefault="006D726D" w:rsidP="005A1B42">
      <w:pPr>
        <w:ind w:firstLine="708"/>
        <w:jc w:val="both"/>
      </w:pPr>
      <w:r w:rsidRPr="00D658F9">
        <w:t>3.3.2.4. Максимальный срок выполнения процедуры - 5 рабочих дней после даты принятия распоряжения о проведении проверки.</w:t>
      </w:r>
    </w:p>
    <w:p w:rsidR="006D726D" w:rsidRPr="00D658F9" w:rsidRDefault="006D726D" w:rsidP="005A1B42">
      <w:pPr>
        <w:ind w:firstLine="708"/>
        <w:jc w:val="both"/>
      </w:pPr>
      <w:r w:rsidRPr="00D658F9">
        <w:t>3.3.2.5. Результатом выполнения административной процедуры является направление уведомления о проведении проверки лицу, в отношении которого будет проводиться проверка.</w:t>
      </w:r>
    </w:p>
    <w:p w:rsidR="006D726D" w:rsidRPr="00D658F9" w:rsidRDefault="006D726D" w:rsidP="005A1B42">
      <w:pPr>
        <w:ind w:firstLine="708"/>
        <w:jc w:val="both"/>
      </w:pPr>
      <w:r w:rsidRPr="00D658F9">
        <w:t>3.3.2.6. Результат выполнения административной процедуры фиксируется посредством отправления копии распоряжения о проведении проверки любым доступным способом в адрес проверяемого лица.</w:t>
      </w:r>
    </w:p>
    <w:p w:rsidR="006D726D" w:rsidRPr="00D658F9" w:rsidRDefault="006D726D" w:rsidP="005A1B42">
      <w:pPr>
        <w:ind w:firstLine="708"/>
        <w:jc w:val="both"/>
      </w:pPr>
      <w:r w:rsidRPr="00D658F9">
        <w:t>3.3.3. Организация и проведение проверок:</w:t>
      </w:r>
    </w:p>
    <w:p w:rsidR="006D726D" w:rsidRPr="00D658F9" w:rsidRDefault="006D726D" w:rsidP="005A1B42">
      <w:pPr>
        <w:ind w:firstLine="708"/>
        <w:jc w:val="both"/>
      </w:pPr>
      <w:r w:rsidRPr="00D658F9">
        <w:t>3.3.3.1. Основанием начала выполнения административной процедуры является распоряжение о проведении проверки.</w:t>
      </w:r>
    </w:p>
    <w:p w:rsidR="006D726D" w:rsidRPr="00D658F9" w:rsidRDefault="006D726D" w:rsidP="005A1B42">
      <w:pPr>
        <w:ind w:firstLine="708"/>
        <w:jc w:val="both"/>
      </w:pPr>
      <w:r w:rsidRPr="00D658F9">
        <w:t xml:space="preserve">3.3.3.2. Должностными лицами, ответственными за выполнение административной процедуры, являются </w:t>
      </w:r>
      <w:r w:rsidR="003230D9" w:rsidRPr="00D658F9">
        <w:t>специалисты</w:t>
      </w:r>
      <w:r w:rsidRPr="00D658F9">
        <w:t>, указанные в распоряжении о проведении проверки.</w:t>
      </w:r>
    </w:p>
    <w:p w:rsidR="006D726D" w:rsidRPr="00D658F9" w:rsidRDefault="006D726D" w:rsidP="005A1B42">
      <w:pPr>
        <w:ind w:firstLine="708"/>
        <w:jc w:val="both"/>
      </w:pPr>
      <w:r w:rsidRPr="00D658F9">
        <w:t xml:space="preserve">3.3.3.3. При подготовке к проведению проверки </w:t>
      </w:r>
      <w:r w:rsidR="003230D9" w:rsidRPr="00D658F9">
        <w:t xml:space="preserve">специалисты </w:t>
      </w:r>
      <w:r w:rsidRPr="00D658F9">
        <w:t>по имеющимся в Уполномоченного органа базам данных и иным доступным источникам информации, а также из общедоступных баз данных федеральных и городских органов государственной власти получают необходимые сведения об автомобильных дорогах, а также уточняют сведения об объекте проверки.</w:t>
      </w:r>
    </w:p>
    <w:p w:rsidR="006D726D" w:rsidRPr="00D658F9" w:rsidRDefault="006D726D" w:rsidP="005A1B42">
      <w:pPr>
        <w:ind w:firstLine="708"/>
        <w:jc w:val="both"/>
      </w:pPr>
      <w:r w:rsidRPr="00D658F9">
        <w:t>Дополнительные сведения и копии документов, связанные с использованием автомобильных дорог, могут запрашиваться в федеральных и городских органах государственной власти, а также других организациях, имеющих необходимую информацию.</w:t>
      </w:r>
    </w:p>
    <w:p w:rsidR="006D726D" w:rsidRPr="00D658F9" w:rsidRDefault="006D726D" w:rsidP="005A1B42">
      <w:pPr>
        <w:ind w:firstLine="708"/>
        <w:jc w:val="both"/>
      </w:pPr>
      <w:r w:rsidRPr="00D658F9">
        <w:t xml:space="preserve">3.3.3.4. Проверка начинается с вручения </w:t>
      </w:r>
      <w:r w:rsidR="003230D9" w:rsidRPr="00D658F9">
        <w:t xml:space="preserve">специалистами </w:t>
      </w:r>
      <w:r w:rsidRPr="00D658F9">
        <w:t>проверяемому лицу копии распоряжения о проведении проверки, заверенной печатью Уполномоченного органа, одновременно с предъявлением служебного удостоверения.</w:t>
      </w:r>
    </w:p>
    <w:p w:rsidR="006D726D" w:rsidRPr="00D658F9" w:rsidRDefault="003230D9" w:rsidP="005A1B42">
      <w:pPr>
        <w:ind w:firstLine="708"/>
        <w:jc w:val="both"/>
      </w:pPr>
      <w:r w:rsidRPr="00D658F9">
        <w:t xml:space="preserve">Специалисты </w:t>
      </w:r>
      <w:r w:rsidR="006D726D" w:rsidRPr="00D658F9">
        <w:t>по просьбе проверяемого лица представляют для ознакомления настоящий Регламент, Положение об Уполномоченном органе, сведения об аккредитации экспертов, экспертных организаций, принимающих участие в проверке, а также знакомят с полномочиями проводящих проверку лиц, с целями, задачами, основаниями проведения проверки, видами и объемом мероприятий по контролю, со сроками и с условиями ее проведения.</w:t>
      </w:r>
    </w:p>
    <w:p w:rsidR="006D726D" w:rsidRPr="00D658F9" w:rsidRDefault="00384B98" w:rsidP="00384B98">
      <w:pPr>
        <w:ind w:firstLine="708"/>
        <w:jc w:val="both"/>
      </w:pPr>
      <w:r>
        <w:t xml:space="preserve">3.3.3.5. Специалистами, </w:t>
      </w:r>
      <w:r w:rsidR="006D726D" w:rsidRPr="00D658F9">
        <w:t>указанными в распоряжении о проведении проверки, проводятся следующие административные действия:</w:t>
      </w:r>
    </w:p>
    <w:p w:rsidR="006D726D" w:rsidRPr="00D658F9" w:rsidRDefault="006D726D" w:rsidP="00384B98">
      <w:pPr>
        <w:ind w:firstLine="708"/>
        <w:jc w:val="both"/>
      </w:pPr>
      <w:r w:rsidRPr="00D658F9">
        <w:t>3.3.3.5.1. Визуальный осмотр автомобильных дорог и элементов их обустройства, полос отвода и придорожных полос автомобильных дорог, размещенных объектов временного и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и иных объектов, размещенных в полосах отвода и придорожных полосах автомобильных дорог.</w:t>
      </w:r>
    </w:p>
    <w:p w:rsidR="006D726D" w:rsidRPr="00D658F9" w:rsidRDefault="006D726D" w:rsidP="00384B98">
      <w:pPr>
        <w:ind w:firstLine="708"/>
        <w:jc w:val="both"/>
      </w:pPr>
      <w:r w:rsidRPr="00D658F9">
        <w:t>3.3.3.5.2. Запрос у проверяемого лица документов, указанных в распоряжении о проведении проверки.</w:t>
      </w:r>
    </w:p>
    <w:p w:rsidR="006D726D" w:rsidRPr="00D658F9" w:rsidRDefault="006D726D" w:rsidP="00384B98">
      <w:pPr>
        <w:ind w:firstLine="708"/>
        <w:jc w:val="both"/>
      </w:pPr>
      <w:r w:rsidRPr="00D658F9">
        <w:t>3.3.3.5.3. Обмеры, фотографирование и видеосъемка объектов недвижимости и их частей.</w:t>
      </w:r>
    </w:p>
    <w:p w:rsidR="006D726D" w:rsidRPr="00D658F9" w:rsidRDefault="006D726D" w:rsidP="00384B98">
      <w:pPr>
        <w:ind w:firstLine="708"/>
        <w:jc w:val="both"/>
      </w:pPr>
      <w:r w:rsidRPr="00D658F9">
        <w:t>3.3.3.5.4. Рассмотрение и анализ документов, представленных проверяемым лицом, информации из информационных баз данных государственных органов и иных организаций, полученных при подготовке и в ходе проведения проверки.</w:t>
      </w:r>
    </w:p>
    <w:p w:rsidR="006D726D" w:rsidRPr="00D658F9" w:rsidRDefault="006D726D" w:rsidP="00384B98">
      <w:pPr>
        <w:ind w:firstLine="708"/>
        <w:jc w:val="both"/>
      </w:pPr>
      <w:r w:rsidRPr="00D658F9">
        <w:t>3.3.3.5.5. Выявление признаков, указывающих на наличие нарушений соблюдения требований, указанных в пункте 1.4. настоящего Регламента.</w:t>
      </w:r>
    </w:p>
    <w:p w:rsidR="006D726D" w:rsidRPr="00D658F9" w:rsidRDefault="006D726D" w:rsidP="00384B98">
      <w:pPr>
        <w:ind w:firstLine="708"/>
        <w:jc w:val="both"/>
      </w:pPr>
      <w:r w:rsidRPr="00D658F9">
        <w:t>3.3.3.5.6. Внесение записи о проведенной проверке в журнал учета проверок, который ведется юридическими лицами и индивидуальными предпринимателями по типовой форме, установленной Министерством экономического развития Российской Федерации.</w:t>
      </w:r>
    </w:p>
    <w:p w:rsidR="006D726D" w:rsidRPr="00D658F9" w:rsidRDefault="006D726D" w:rsidP="00384B98">
      <w:pPr>
        <w:ind w:firstLine="708"/>
        <w:jc w:val="both"/>
      </w:pPr>
      <w:r w:rsidRPr="00D658F9">
        <w:t>3.3.3.6. Уполномоченные должностные лица Уполномоченного органа при проведении проверки не вправе:</w:t>
      </w:r>
    </w:p>
    <w:p w:rsidR="006D726D" w:rsidRPr="00D658F9" w:rsidRDefault="006D726D" w:rsidP="00384B98">
      <w:pPr>
        <w:ind w:firstLine="708"/>
        <w:jc w:val="both"/>
      </w:pPr>
      <w:r w:rsidRPr="00D658F9">
        <w:t xml:space="preserve">3.3.3.6.1. Проверять выполнение требований нормативных правовых актов Российской Федерации, города Москвы, </w:t>
      </w:r>
      <w:r w:rsidR="00965AAE" w:rsidRPr="00D658F9">
        <w:t>поселения Сосенское</w:t>
      </w:r>
      <w:r w:rsidRPr="00D658F9">
        <w:t xml:space="preserve"> города Москвы, если проверка исполнения таких требований не относится к полномочиям Уполномоченного органа.</w:t>
      </w:r>
    </w:p>
    <w:p w:rsidR="006D726D" w:rsidRPr="00D658F9" w:rsidRDefault="006D726D" w:rsidP="00384B98">
      <w:pPr>
        <w:ind w:firstLine="708"/>
        <w:jc w:val="both"/>
      </w:pPr>
      <w:r w:rsidRPr="00D658F9">
        <w:t xml:space="preserve">3.3.3.6.2.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8" w:history="1">
        <w:r w:rsidRPr="00D658F9">
          <w:t>подпунктом «б» пункта 2 части 2 статьи 10</w:t>
        </w:r>
      </w:hyperlink>
      <w:r w:rsidRPr="00D658F9">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законодательства в области обеспечения сохранности автомобильных дорог в случаях надлежащего уведомления о проведении проверки.</w:t>
      </w:r>
    </w:p>
    <w:p w:rsidR="006D726D" w:rsidRPr="00D658F9" w:rsidRDefault="006D726D" w:rsidP="00384B98">
      <w:pPr>
        <w:ind w:firstLine="708"/>
        <w:jc w:val="both"/>
      </w:pPr>
      <w:r w:rsidRPr="00D658F9">
        <w:t>3.3.3.6.3.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D726D" w:rsidRPr="00D658F9" w:rsidRDefault="006D726D" w:rsidP="00384B98">
      <w:pPr>
        <w:ind w:firstLine="708"/>
        <w:jc w:val="both"/>
      </w:pPr>
      <w:r w:rsidRPr="00D658F9">
        <w:t>3.3.3.6.4.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6D726D" w:rsidRPr="00D658F9" w:rsidRDefault="006D726D" w:rsidP="00384B98">
      <w:pPr>
        <w:ind w:firstLine="708"/>
        <w:jc w:val="both"/>
      </w:pPr>
      <w:r w:rsidRPr="00D658F9">
        <w:t>3.3.3.6.5. Превышать установленные сроки проведения проверки.</w:t>
      </w:r>
    </w:p>
    <w:p w:rsidR="006D726D" w:rsidRPr="00D658F9" w:rsidRDefault="006D726D" w:rsidP="00384B98">
      <w:pPr>
        <w:ind w:firstLine="708"/>
        <w:jc w:val="both"/>
      </w:pPr>
      <w:r w:rsidRPr="00D658F9">
        <w:t>3.3.3.6.6. Осуществлять выдачу лицам, в отношении которых проводится проверка, предписаний или предложений о проведении за их счет мероприятий по контролю.</w:t>
      </w:r>
    </w:p>
    <w:p w:rsidR="006D726D" w:rsidRPr="00D658F9" w:rsidRDefault="006D726D" w:rsidP="00384B98">
      <w:pPr>
        <w:ind w:firstLine="708"/>
        <w:jc w:val="both"/>
      </w:pPr>
      <w:r w:rsidRPr="00D658F9">
        <w:t>3.3.3.6.7. Требовать от лиц, в отношении которых проводится проверка, представления документов, информации до даты начала проведения проверки.</w:t>
      </w:r>
    </w:p>
    <w:p w:rsidR="006D726D" w:rsidRPr="00D658F9" w:rsidRDefault="006D726D" w:rsidP="00384B98">
      <w:pPr>
        <w:ind w:firstLine="708"/>
        <w:jc w:val="both"/>
      </w:pPr>
      <w:r w:rsidRPr="00D658F9">
        <w:t>3.3.3.7. Максимальный срок выполнения административной процедуры составляет 20 рабочих дней с даты начала проведения проверки, указанной в распоряжении.</w:t>
      </w:r>
    </w:p>
    <w:p w:rsidR="006D726D" w:rsidRPr="00D658F9" w:rsidRDefault="006D726D" w:rsidP="00384B98">
      <w:pPr>
        <w:ind w:firstLine="708"/>
        <w:jc w:val="both"/>
      </w:pPr>
      <w:r w:rsidRPr="00D658F9">
        <w:t xml:space="preserve">В отношении одного субъекта малого предпринимательства общий срок проведения выездной плановой проверки не может превышать 50 часов в год, а для </w:t>
      </w:r>
      <w:proofErr w:type="spellStart"/>
      <w:r w:rsidRPr="00D658F9">
        <w:t>микропредприятия</w:t>
      </w:r>
      <w:proofErr w:type="spellEnd"/>
      <w:r w:rsidRPr="00D658F9">
        <w:t xml:space="preserve"> - 15 часов в год.</w:t>
      </w:r>
    </w:p>
    <w:p w:rsidR="006D726D" w:rsidRPr="00D658F9" w:rsidRDefault="006D726D" w:rsidP="00384B98">
      <w:pPr>
        <w:ind w:firstLine="708"/>
        <w:jc w:val="both"/>
      </w:pPr>
      <w:r w:rsidRPr="00D658F9">
        <w:t xml:space="preserve">3.3.3.8. Результатом выполнения административной процедуры является проверка выполнение требований нормативных правовых актов Российской Федерации, города Москвы, </w:t>
      </w:r>
      <w:r w:rsidR="00965AAE" w:rsidRPr="00D658F9">
        <w:t>поселения Сосенское</w:t>
      </w:r>
      <w:r w:rsidRPr="00D658F9">
        <w:t xml:space="preserve"> города Москвы в отношении автомобильных дорог, а также выявление нарушений.</w:t>
      </w:r>
    </w:p>
    <w:p w:rsidR="006D726D" w:rsidRPr="00D658F9" w:rsidRDefault="006D726D" w:rsidP="00384B98">
      <w:pPr>
        <w:ind w:firstLine="708"/>
        <w:jc w:val="both"/>
      </w:pPr>
      <w:r w:rsidRPr="00D658F9">
        <w:t xml:space="preserve">3.3.3.9. Если проведение плановой или внеплановой выездной проверки оказалось невозможным в связи с отсутствием лица, в отношении которого проводится проверка,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лица, в отношении которого проводится проверка, повлекшими невозможность проведения проверки, </w:t>
      </w:r>
      <w:r w:rsidR="002D790A" w:rsidRPr="00D658F9">
        <w:t xml:space="preserve">Специалистами </w:t>
      </w:r>
      <w:r w:rsidRPr="00D658F9">
        <w:t>составляется акт о невозможности проведения соответствующей проверки с указанием причин невозможности ее проведения.</w:t>
      </w:r>
    </w:p>
    <w:p w:rsidR="006D726D" w:rsidRPr="00D658F9" w:rsidRDefault="006D726D" w:rsidP="00384B98">
      <w:pPr>
        <w:ind w:firstLine="708"/>
        <w:jc w:val="both"/>
      </w:pPr>
      <w:r w:rsidRPr="00D658F9">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этих лиц.</w:t>
      </w:r>
    </w:p>
    <w:p w:rsidR="006D726D" w:rsidRPr="00D658F9" w:rsidRDefault="006D726D" w:rsidP="00384B98">
      <w:pPr>
        <w:ind w:firstLine="708"/>
        <w:jc w:val="both"/>
      </w:pPr>
      <w:r w:rsidRPr="00D658F9">
        <w:t>3.3.4. Формирование результатов проведения проверок:</w:t>
      </w:r>
    </w:p>
    <w:p w:rsidR="006D726D" w:rsidRPr="00D658F9" w:rsidRDefault="006D726D" w:rsidP="00384B98">
      <w:pPr>
        <w:ind w:firstLine="708"/>
        <w:jc w:val="both"/>
      </w:pPr>
      <w:r w:rsidRPr="00D658F9">
        <w:t>3.3.4.1. Основанием начала выполнения административной процедуры является завершение проверки.</w:t>
      </w:r>
    </w:p>
    <w:p w:rsidR="006D726D" w:rsidRPr="00D658F9" w:rsidRDefault="006D726D" w:rsidP="00384B98">
      <w:pPr>
        <w:ind w:firstLine="708"/>
        <w:jc w:val="both"/>
      </w:pPr>
      <w:r w:rsidRPr="00D658F9">
        <w:t xml:space="preserve">3.3.4.2. Должностными лицами, ответственными за выполнение административной процедуры, являются </w:t>
      </w:r>
      <w:r w:rsidR="002D790A" w:rsidRPr="00D658F9">
        <w:t>Специалисты</w:t>
      </w:r>
      <w:r w:rsidRPr="00D658F9">
        <w:t>, проводившие проверку.</w:t>
      </w:r>
    </w:p>
    <w:p w:rsidR="006D726D" w:rsidRPr="00D658F9" w:rsidRDefault="006D726D" w:rsidP="00384B98">
      <w:pPr>
        <w:ind w:firstLine="708"/>
        <w:jc w:val="both"/>
      </w:pPr>
      <w:r w:rsidRPr="00D658F9">
        <w:t>3.2.4.2.1. По результатам проверки составляется акт проверки в двух экземплярах по форме, установленной Министерством экономического развития Российской Федерации.</w:t>
      </w:r>
    </w:p>
    <w:p w:rsidR="006D726D" w:rsidRPr="00D658F9" w:rsidRDefault="006D726D" w:rsidP="00384B98">
      <w:pPr>
        <w:ind w:firstLine="708"/>
        <w:jc w:val="both"/>
      </w:pPr>
      <w:r w:rsidRPr="00D658F9">
        <w:t xml:space="preserve">К акту проверки прилагаются картографические материалы, результаты измерений, </w:t>
      </w:r>
      <w:proofErr w:type="spellStart"/>
      <w:r w:rsidRPr="00D658F9">
        <w:t>фототаблицы</w:t>
      </w:r>
      <w:proofErr w:type="spellEnd"/>
      <w:r w:rsidRPr="00D658F9">
        <w:t>, объяснения проверяемых лиц, предписания об устранении выявленных нарушений и другие связанные с результатами проверки документы или их копии.</w:t>
      </w:r>
    </w:p>
    <w:p w:rsidR="006D726D" w:rsidRPr="00D658F9" w:rsidRDefault="006D726D" w:rsidP="00384B98">
      <w:pPr>
        <w:ind w:firstLine="708"/>
        <w:jc w:val="both"/>
      </w:pPr>
      <w:r w:rsidRPr="00D658F9">
        <w:t>3.3.4.2.2. Один экземпляр акта с копиями приложений вручается проверяемому лицу под расписку об ознакомлении.</w:t>
      </w:r>
    </w:p>
    <w:p w:rsidR="006D726D" w:rsidRPr="00D658F9" w:rsidRDefault="006D726D" w:rsidP="00384B98">
      <w:pPr>
        <w:ind w:firstLine="708"/>
        <w:jc w:val="both"/>
      </w:pPr>
      <w:r w:rsidRPr="00D658F9">
        <w:t>В случае отсутствия проверяемого лица или его уполномоченного представителя, а также отказа дать расписку об ознакомлении либо об отказе в ознакомлении с актом проверки акт с соответствующей отметкой в течение одного рабочего дня с даты его составления направляется проверенному лицу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6D726D" w:rsidRPr="00D658F9" w:rsidRDefault="006D726D" w:rsidP="00384B98">
      <w:pPr>
        <w:ind w:firstLine="708"/>
        <w:jc w:val="both"/>
      </w:pPr>
      <w:r w:rsidRPr="00D658F9">
        <w:t>3.3.4.2.3. В случае проведения внеплановой проверки по согласованию с органами прокуратуры копия акта проверки направляется в соответствующий орган прокуратуры в течение 5 рабочих дней со дня составления акта проверки.</w:t>
      </w:r>
    </w:p>
    <w:p w:rsidR="006D726D" w:rsidRPr="00D658F9" w:rsidRDefault="006D726D" w:rsidP="00384B98">
      <w:pPr>
        <w:ind w:firstLine="708"/>
        <w:jc w:val="both"/>
      </w:pPr>
      <w:r w:rsidRPr="00D658F9">
        <w:t>3.3.4.2.4.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D726D" w:rsidRPr="00D658F9" w:rsidRDefault="006D726D" w:rsidP="00384B98">
      <w:pPr>
        <w:ind w:firstLine="708"/>
        <w:jc w:val="both"/>
      </w:pPr>
      <w:r w:rsidRPr="00D658F9">
        <w:t xml:space="preserve">3.3.4.2.5. При отсутствии у проверяемого лица журнала учета проверок или наличии журнала проверок, оформленного с нарушением требований, предъявляемых к журналу проверок в соответствии с </w:t>
      </w:r>
      <w:hyperlink r:id="rId19" w:history="1">
        <w:r w:rsidRPr="00D658F9">
          <w:t>частью 10 статьи 16</w:t>
        </w:r>
      </w:hyperlink>
      <w:r w:rsidRPr="00D658F9">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акте проверки делается соответствующая запись.</w:t>
      </w:r>
    </w:p>
    <w:p w:rsidR="006D726D" w:rsidRPr="00D658F9" w:rsidRDefault="00FB2D21" w:rsidP="00384B98">
      <w:pPr>
        <w:ind w:firstLine="708"/>
        <w:jc w:val="both"/>
      </w:pPr>
      <w:r>
        <w:t>3.3</w:t>
      </w:r>
      <w:r w:rsidR="006D726D" w:rsidRPr="00D658F9">
        <w:t>.4.3. Максимальный срок выполнения административной процедуры по оформлению результатов проверки составляет один рабочий день после ее завершения.</w:t>
      </w:r>
    </w:p>
    <w:p w:rsidR="006D726D" w:rsidRPr="00D658F9" w:rsidRDefault="00FB2D21" w:rsidP="00384B98">
      <w:pPr>
        <w:ind w:firstLine="708"/>
        <w:jc w:val="both"/>
      </w:pPr>
      <w:r>
        <w:t>3.3</w:t>
      </w:r>
      <w:r w:rsidR="006D726D" w:rsidRPr="00D658F9">
        <w:t xml:space="preserve">.4.4. Результатом выполнения административной процедуры является подписанный </w:t>
      </w:r>
      <w:r w:rsidR="002D790A" w:rsidRPr="00D658F9">
        <w:t xml:space="preserve">Специалистами </w:t>
      </w:r>
      <w:r w:rsidR="006D726D" w:rsidRPr="00D658F9">
        <w:t>и врученный (направленный) проверяемому лицу акт проверки.</w:t>
      </w:r>
    </w:p>
    <w:p w:rsidR="006D726D" w:rsidRPr="00D658F9" w:rsidRDefault="006D726D" w:rsidP="00384B98">
      <w:pPr>
        <w:ind w:firstLine="708"/>
        <w:jc w:val="both"/>
      </w:pPr>
      <w:r w:rsidRPr="00D658F9">
        <w:t>3.</w:t>
      </w:r>
      <w:r w:rsidR="00FB2D21">
        <w:t>3</w:t>
      </w:r>
      <w:r w:rsidRPr="00D658F9">
        <w:t>.5. Принятие предусмотренных федеральным законодательством и законодательством города Москвы мер по результатам проведения проверки:</w:t>
      </w:r>
    </w:p>
    <w:p w:rsidR="006D726D" w:rsidRPr="00D658F9" w:rsidRDefault="00FB2D21" w:rsidP="00384B98">
      <w:pPr>
        <w:ind w:firstLine="708"/>
        <w:jc w:val="both"/>
      </w:pPr>
      <w:r>
        <w:t>3.3</w:t>
      </w:r>
      <w:r w:rsidR="006D726D" w:rsidRPr="00D658F9">
        <w:t>.5.1. Основанием начала выполнения административной процедуры является выявление в ходе проверки нарушений установленных требований законодательства в области обеспечения сохранности автомобильных дорог.</w:t>
      </w:r>
    </w:p>
    <w:p w:rsidR="006D726D" w:rsidRPr="00D658F9" w:rsidRDefault="00FB2D21" w:rsidP="00384B98">
      <w:pPr>
        <w:ind w:firstLine="708"/>
        <w:jc w:val="both"/>
      </w:pPr>
      <w:r>
        <w:t>3.3</w:t>
      </w:r>
      <w:r w:rsidR="006D726D" w:rsidRPr="00D658F9">
        <w:t xml:space="preserve">.5.2. Должностными лицами, ответственными за выполнение административной процедуры, являются </w:t>
      </w:r>
      <w:r w:rsidR="002D790A" w:rsidRPr="00D658F9">
        <w:t>Специалисты</w:t>
      </w:r>
      <w:r w:rsidR="006D726D" w:rsidRPr="00D658F9">
        <w:t>, проводившие проверку.</w:t>
      </w:r>
    </w:p>
    <w:p w:rsidR="006D726D" w:rsidRPr="00D658F9" w:rsidRDefault="00FB2D21" w:rsidP="00384B98">
      <w:pPr>
        <w:ind w:firstLine="708"/>
        <w:jc w:val="both"/>
      </w:pPr>
      <w:r>
        <w:t>3.3</w:t>
      </w:r>
      <w:r w:rsidR="006D726D" w:rsidRPr="00D658F9">
        <w:t>.5.3. В случае выявления в ходе проведения проверок нарушений законодательства в области обеспечения сохранности автомобильных дорог проверяемому лицу выдается предписание об устранении выявленного нарушения:</w:t>
      </w:r>
    </w:p>
    <w:p w:rsidR="006D726D" w:rsidRPr="00D658F9" w:rsidRDefault="00FB2D21" w:rsidP="00384B98">
      <w:pPr>
        <w:ind w:firstLine="708"/>
        <w:jc w:val="both"/>
      </w:pPr>
      <w:r>
        <w:t>3.3</w:t>
      </w:r>
      <w:r w:rsidR="006D726D" w:rsidRPr="00D658F9">
        <w:t>.5.3.1. В предписании об устранении выявленного нарушения указываются:</w:t>
      </w:r>
    </w:p>
    <w:p w:rsidR="006D726D" w:rsidRPr="00D658F9" w:rsidRDefault="006D726D" w:rsidP="00384B98">
      <w:pPr>
        <w:ind w:firstLine="708"/>
        <w:jc w:val="both"/>
      </w:pPr>
      <w:r w:rsidRPr="00D658F9">
        <w:t xml:space="preserve">- фамилии, имена, отчества </w:t>
      </w:r>
      <w:r w:rsidR="002D790A" w:rsidRPr="00D658F9">
        <w:t xml:space="preserve">Специалистов </w:t>
      </w:r>
      <w:r w:rsidRPr="00D658F9">
        <w:t>Уполномоченного органа, проводивших проверку;</w:t>
      </w:r>
    </w:p>
    <w:p w:rsidR="006D726D" w:rsidRPr="00D658F9" w:rsidRDefault="006D726D" w:rsidP="00384B98">
      <w:pPr>
        <w:ind w:firstLine="708"/>
        <w:jc w:val="both"/>
      </w:pPr>
      <w:r w:rsidRPr="00D658F9">
        <w:t>- дата выдачи;</w:t>
      </w:r>
    </w:p>
    <w:p w:rsidR="006D726D" w:rsidRPr="00D658F9" w:rsidRDefault="006D726D" w:rsidP="00384B98">
      <w:pPr>
        <w:ind w:firstLine="708"/>
        <w:jc w:val="both"/>
      </w:pPr>
      <w:r w:rsidRPr="00D658F9">
        <w:t>- адресные данные объекта недвижимости;</w:t>
      </w:r>
    </w:p>
    <w:p w:rsidR="006D726D" w:rsidRPr="00D658F9" w:rsidRDefault="006D726D" w:rsidP="00384B98">
      <w:pPr>
        <w:ind w:firstLine="708"/>
        <w:jc w:val="both"/>
      </w:pPr>
      <w:r w:rsidRPr="00D658F9">
        <w:t>- наименование лица, которому выдается предписание;</w:t>
      </w:r>
    </w:p>
    <w:p w:rsidR="006D726D" w:rsidRPr="00D658F9" w:rsidRDefault="006D726D" w:rsidP="00384B98">
      <w:pPr>
        <w:ind w:firstLine="708"/>
        <w:jc w:val="both"/>
      </w:pPr>
      <w:r w:rsidRPr="00D658F9">
        <w:t>- нарушенные нормативно-правовые акты;</w:t>
      </w:r>
    </w:p>
    <w:p w:rsidR="006D726D" w:rsidRPr="00D658F9" w:rsidRDefault="006D726D" w:rsidP="00384B98">
      <w:pPr>
        <w:ind w:firstLine="708"/>
        <w:jc w:val="both"/>
      </w:pPr>
      <w:r w:rsidRPr="00D658F9">
        <w:t>- описание нарушения, которое требуется устранить;</w:t>
      </w:r>
    </w:p>
    <w:p w:rsidR="006D726D" w:rsidRPr="00D658F9" w:rsidRDefault="006D726D" w:rsidP="00384B98">
      <w:pPr>
        <w:ind w:firstLine="708"/>
        <w:jc w:val="both"/>
      </w:pPr>
      <w:r w:rsidRPr="00D658F9">
        <w:t>- срок устранения нарушения.</w:t>
      </w:r>
    </w:p>
    <w:p w:rsidR="006D726D" w:rsidRPr="00D658F9" w:rsidRDefault="006D726D" w:rsidP="00384B98">
      <w:pPr>
        <w:ind w:firstLine="708"/>
        <w:jc w:val="both"/>
      </w:pPr>
      <w:r w:rsidRPr="00D658F9">
        <w:t>3.</w:t>
      </w:r>
      <w:r w:rsidR="00FB2D21">
        <w:t>3</w:t>
      </w:r>
      <w:r w:rsidRPr="00D658F9">
        <w:t>.5.3.2. Предписание составляется по каждому правонарушению и выдается вместе с актом проверки.</w:t>
      </w:r>
    </w:p>
    <w:p w:rsidR="006D726D" w:rsidRPr="00D658F9" w:rsidRDefault="00FB2D21" w:rsidP="00384B98">
      <w:pPr>
        <w:ind w:firstLine="708"/>
        <w:jc w:val="both"/>
      </w:pPr>
      <w:r>
        <w:t>3.3</w:t>
      </w:r>
      <w:r w:rsidR="006D726D" w:rsidRPr="00D658F9">
        <w:t>.5.3.3. Внеплановая проверка по контролю за исполнением выданного предписания осуществляется не позднее 10 календарных дней после истечения установленного в предписании срока устранения нарушения.</w:t>
      </w:r>
    </w:p>
    <w:p w:rsidR="006D726D" w:rsidRPr="00D658F9" w:rsidRDefault="00FB2D21" w:rsidP="00384B98">
      <w:pPr>
        <w:ind w:firstLine="708"/>
        <w:jc w:val="both"/>
      </w:pPr>
      <w:r>
        <w:t>3.3</w:t>
      </w:r>
      <w:r w:rsidR="006D726D" w:rsidRPr="00D658F9">
        <w:t>.5.3.4. Перенос (продление) срока исполнения предписания или отдельной его части осуществляется на основании мотивированного ходатайства нарушителя, поступившего в Уполномоченный орган до истечения срока устранения нарушения. К ходатайству прилагаются документы, подтверждающие принятие нарушителем мер для устранения нарушения в установленный срок.</w:t>
      </w:r>
    </w:p>
    <w:p w:rsidR="006D726D" w:rsidRPr="00D658F9" w:rsidRDefault="00FB2D21" w:rsidP="00384B98">
      <w:pPr>
        <w:ind w:firstLine="708"/>
        <w:jc w:val="both"/>
      </w:pPr>
      <w:r>
        <w:t>3.3</w:t>
      </w:r>
      <w:r w:rsidR="006D726D" w:rsidRPr="00D658F9">
        <w:t xml:space="preserve">.5.3.5. Рассмотрение ходатайства и принятие по нему решения осуществляет </w:t>
      </w:r>
      <w:r w:rsidR="00E35263" w:rsidRPr="00D658F9">
        <w:t>заместитель главы администрации, курирующий направление.</w:t>
      </w:r>
    </w:p>
    <w:p w:rsidR="006D726D" w:rsidRPr="00D658F9" w:rsidRDefault="006D726D" w:rsidP="00D658F9">
      <w:pPr>
        <w:jc w:val="both"/>
      </w:pPr>
      <w:r w:rsidRPr="00D658F9">
        <w:t>Рассмотрение ходатайства о продлении срока исполнения предписания и принятие по нему решения осуществляется в течение 3 рабочих дней со дня его получения.</w:t>
      </w:r>
    </w:p>
    <w:p w:rsidR="006D726D" w:rsidRPr="00D658F9" w:rsidRDefault="00FB2D21" w:rsidP="00384B98">
      <w:pPr>
        <w:ind w:firstLine="708"/>
        <w:jc w:val="both"/>
      </w:pPr>
      <w:r>
        <w:t>3.3</w:t>
      </w:r>
      <w:r w:rsidR="006D726D" w:rsidRPr="00D658F9">
        <w:t>.5.3.6. Критериями для принятия решения о переносе (продлении) срока исполнения предписания или отдельной его части являются конкретные документально подтвержденные действия нарушителя, совершенные в период действия предписания, направленные на устранение выявленного(</w:t>
      </w:r>
      <w:proofErr w:type="spellStart"/>
      <w:r w:rsidR="006D726D" w:rsidRPr="00D658F9">
        <w:t>ых</w:t>
      </w:r>
      <w:proofErr w:type="spellEnd"/>
      <w:r w:rsidR="006D726D" w:rsidRPr="00D658F9">
        <w:t>) нарушения(</w:t>
      </w:r>
      <w:proofErr w:type="spellStart"/>
      <w:r w:rsidR="006D726D" w:rsidRPr="00D658F9">
        <w:t>ий</w:t>
      </w:r>
      <w:proofErr w:type="spellEnd"/>
      <w:r w:rsidR="006D726D" w:rsidRPr="00D658F9">
        <w:t>). При отсутствии документального подтверждения совершения нарушителем действий, направленных на устранение выявленного(</w:t>
      </w:r>
      <w:proofErr w:type="spellStart"/>
      <w:r w:rsidR="006D726D" w:rsidRPr="00D658F9">
        <w:t>ых</w:t>
      </w:r>
      <w:proofErr w:type="spellEnd"/>
      <w:r w:rsidR="006D726D" w:rsidRPr="00D658F9">
        <w:t>) нарушения(</w:t>
      </w:r>
      <w:proofErr w:type="spellStart"/>
      <w:r w:rsidR="006D726D" w:rsidRPr="00D658F9">
        <w:t>ий</w:t>
      </w:r>
      <w:proofErr w:type="spellEnd"/>
      <w:r w:rsidR="006D726D" w:rsidRPr="00D658F9">
        <w:t>), срок исполнения предписания или отдельной его части не продлевается.</w:t>
      </w:r>
    </w:p>
    <w:p w:rsidR="006D726D" w:rsidRPr="00D658F9" w:rsidRDefault="006D726D" w:rsidP="00384B98">
      <w:pPr>
        <w:ind w:firstLine="708"/>
        <w:jc w:val="both"/>
      </w:pPr>
      <w:r w:rsidRPr="00D658F9">
        <w:t>3.</w:t>
      </w:r>
      <w:r w:rsidR="00FB2D21">
        <w:t>3</w:t>
      </w:r>
      <w:r w:rsidRPr="00D658F9">
        <w:t>.5.5. Максимальный срок выполнения административных процедур:</w:t>
      </w:r>
    </w:p>
    <w:p w:rsidR="006D726D" w:rsidRPr="00D658F9" w:rsidRDefault="006D726D" w:rsidP="00384B98">
      <w:pPr>
        <w:ind w:firstLine="708"/>
        <w:jc w:val="both"/>
      </w:pPr>
      <w:r w:rsidRPr="00D658F9">
        <w:t>- выдача предписания - одновременно с актом проверки.</w:t>
      </w:r>
    </w:p>
    <w:p w:rsidR="006D726D" w:rsidRPr="00D658F9" w:rsidRDefault="00FB2D21" w:rsidP="00384B98">
      <w:pPr>
        <w:ind w:firstLine="708"/>
        <w:jc w:val="both"/>
      </w:pPr>
      <w:r>
        <w:t>3.3</w:t>
      </w:r>
      <w:r w:rsidR="006D726D" w:rsidRPr="00D658F9">
        <w:t>.5.6. Результатом выполнения административной процедуры является выдача предписаний об устранении выявленных правонарушений.</w:t>
      </w:r>
    </w:p>
    <w:p w:rsidR="006D726D" w:rsidRPr="00D658F9" w:rsidRDefault="00FB2D21" w:rsidP="00384B98">
      <w:pPr>
        <w:ind w:firstLine="708"/>
        <w:jc w:val="both"/>
      </w:pPr>
      <w:r>
        <w:t>3.3</w:t>
      </w:r>
      <w:r w:rsidR="006D726D" w:rsidRPr="00D658F9">
        <w:t xml:space="preserve">.6. Проведение административных процедур (действий) в отношении органов исполнительной власти города Москвы, органов местного самоуправления и граждан осуществляется в порядке, установленном </w:t>
      </w:r>
      <w:hyperlink w:anchor="Par47" w:history="1">
        <w:r w:rsidR="006D726D" w:rsidRPr="00D658F9">
          <w:t>пунктом 3.2</w:t>
        </w:r>
      </w:hyperlink>
      <w:r w:rsidR="006D726D" w:rsidRPr="00D658F9">
        <w:t xml:space="preserve"> настоящего Регламента.</w:t>
      </w:r>
    </w:p>
    <w:p w:rsidR="006D726D" w:rsidRPr="00D658F9" w:rsidRDefault="00FB2D21" w:rsidP="00384B98">
      <w:pPr>
        <w:ind w:firstLine="708"/>
        <w:jc w:val="both"/>
      </w:pPr>
      <w:bookmarkStart w:id="7" w:name="Par224"/>
      <w:bookmarkEnd w:id="7"/>
      <w:r>
        <w:t>3.4</w:t>
      </w:r>
      <w:r w:rsidR="006D726D" w:rsidRPr="00D658F9">
        <w:t>. Плановое (рейдовое) обследование территории без взаимодействия с их пользователями:</w:t>
      </w:r>
    </w:p>
    <w:p w:rsidR="006D726D" w:rsidRPr="00D658F9" w:rsidRDefault="00A00B0D" w:rsidP="00384B98">
      <w:pPr>
        <w:ind w:firstLine="708"/>
        <w:jc w:val="both"/>
      </w:pPr>
      <w:r>
        <w:t>3.4</w:t>
      </w:r>
      <w:r w:rsidR="006D726D" w:rsidRPr="00D658F9">
        <w:t xml:space="preserve">.1. Обследование территории - визуальный осмотр (автомобильных дорог и элементов их обустройства, полос отвода и придорожных полос автомобильных дорог, размещенных объектов временного и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и иных объектов, размещенных в полосах отвода и придорожных полосах автомобильных дорог) без взаимодействия с их пользователями с целью выявления признаков нарушения требований, указанных в </w:t>
      </w:r>
      <w:hyperlink r:id="rId20" w:history="1">
        <w:r w:rsidR="006D726D" w:rsidRPr="00D658F9">
          <w:t>пункте 1.4</w:t>
        </w:r>
      </w:hyperlink>
      <w:r w:rsidR="006D726D" w:rsidRPr="00D658F9">
        <w:t xml:space="preserve"> настоящего Регламента.</w:t>
      </w:r>
    </w:p>
    <w:p w:rsidR="006D726D" w:rsidRPr="00D658F9" w:rsidRDefault="00A00B0D" w:rsidP="00384B98">
      <w:pPr>
        <w:ind w:firstLine="708"/>
        <w:jc w:val="both"/>
      </w:pPr>
      <w:r>
        <w:t>3.4</w:t>
      </w:r>
      <w:r w:rsidR="006D726D" w:rsidRPr="00D658F9">
        <w:t>.2. Принятие решения о проведении планового (рейдового) обследования территории без взаимодействия с их пользователями:</w:t>
      </w:r>
    </w:p>
    <w:p w:rsidR="006D726D" w:rsidRPr="00D658F9" w:rsidRDefault="00A00B0D" w:rsidP="00384B98">
      <w:pPr>
        <w:ind w:firstLine="708"/>
        <w:jc w:val="both"/>
      </w:pPr>
      <w:r>
        <w:t>3.4</w:t>
      </w:r>
      <w:r w:rsidR="006D726D" w:rsidRPr="00D658F9">
        <w:t>.2.1. Основаниями начала выполнения административной процедуры являются:</w:t>
      </w:r>
    </w:p>
    <w:p w:rsidR="006D726D" w:rsidRPr="00D658F9" w:rsidRDefault="00A00B0D" w:rsidP="00384B98">
      <w:pPr>
        <w:ind w:firstLine="708"/>
        <w:jc w:val="both"/>
      </w:pPr>
      <w:r>
        <w:t>3.4</w:t>
      </w:r>
      <w:r w:rsidR="006D726D" w:rsidRPr="00D658F9">
        <w:t xml:space="preserve">.2.1.1. Правовые акты органов местного самоуправления </w:t>
      </w:r>
      <w:r w:rsidR="00173C3C" w:rsidRPr="00D658F9">
        <w:t>поселения Сосенское</w:t>
      </w:r>
      <w:r w:rsidR="006D726D" w:rsidRPr="00D658F9">
        <w:t xml:space="preserve"> города Москвы.</w:t>
      </w:r>
    </w:p>
    <w:p w:rsidR="006D726D" w:rsidRPr="00D658F9" w:rsidRDefault="006D726D" w:rsidP="00384B98">
      <w:pPr>
        <w:ind w:firstLine="708"/>
        <w:jc w:val="both"/>
      </w:pPr>
      <w:r w:rsidRPr="00D658F9">
        <w:t>3.</w:t>
      </w:r>
      <w:r w:rsidR="00A00B0D">
        <w:t>4</w:t>
      </w:r>
      <w:r w:rsidRPr="00D658F9">
        <w:t xml:space="preserve">.2.1.2. Поручения Главы </w:t>
      </w:r>
      <w:r w:rsidR="00173C3C" w:rsidRPr="00D658F9">
        <w:t>администрации поселения Сосенское</w:t>
      </w:r>
      <w:r w:rsidRPr="00D658F9">
        <w:t>.</w:t>
      </w:r>
    </w:p>
    <w:p w:rsidR="006D726D" w:rsidRPr="00D658F9" w:rsidRDefault="00A00B0D" w:rsidP="00384B98">
      <w:pPr>
        <w:ind w:firstLine="708"/>
        <w:jc w:val="both"/>
      </w:pPr>
      <w:r>
        <w:t>3.4</w:t>
      </w:r>
      <w:r w:rsidR="006D726D" w:rsidRPr="00D658F9">
        <w:t>.2.1.3. Обращения федеральных и городских органов государственной власти, органов местного самоуправления, общественных объединений, юридических лиц и граждан, публикации в средствах массовой информации, указывающие на наличие события административного правонарушения в области обеспечения сохранности автомобильных дорог.</w:t>
      </w:r>
    </w:p>
    <w:p w:rsidR="006D726D" w:rsidRPr="00D658F9" w:rsidRDefault="00A00B0D" w:rsidP="00384B98">
      <w:pPr>
        <w:ind w:firstLine="708"/>
        <w:jc w:val="both"/>
      </w:pPr>
      <w:r>
        <w:t>3.4</w:t>
      </w:r>
      <w:r w:rsidR="006D726D" w:rsidRPr="00D658F9">
        <w:t>.2.1.4. Поступившие в Уполномоченный орган обращения от организаций и должностных лиц о проведении повторного обследования.</w:t>
      </w:r>
    </w:p>
    <w:p w:rsidR="006D726D" w:rsidRPr="00D658F9" w:rsidRDefault="006D726D" w:rsidP="00384B98">
      <w:pPr>
        <w:ind w:firstLine="708"/>
        <w:jc w:val="both"/>
      </w:pPr>
      <w:r w:rsidRPr="00D658F9">
        <w:t>3.</w:t>
      </w:r>
      <w:r w:rsidR="00A00B0D">
        <w:t>4</w:t>
      </w:r>
      <w:r w:rsidRPr="00D658F9">
        <w:t xml:space="preserve">.2.2. Решение о проведении планового (рейдового) обследования территории </w:t>
      </w:r>
      <w:r w:rsidR="00E35263" w:rsidRPr="00A00B0D">
        <w:t>принимается Главой</w:t>
      </w:r>
      <w:r w:rsidR="002D790A" w:rsidRPr="00A00B0D">
        <w:t xml:space="preserve"> администрации </w:t>
      </w:r>
      <w:r w:rsidRPr="00A00B0D">
        <w:t xml:space="preserve">или его заместителем в форме планового (рейдового) </w:t>
      </w:r>
      <w:r w:rsidRPr="00D658F9">
        <w:t>задания:</w:t>
      </w:r>
    </w:p>
    <w:p w:rsidR="006D726D" w:rsidRPr="00D658F9" w:rsidRDefault="00A00B0D" w:rsidP="00384B98">
      <w:pPr>
        <w:ind w:firstLine="708"/>
        <w:jc w:val="both"/>
      </w:pPr>
      <w:r>
        <w:t>3.4</w:t>
      </w:r>
      <w:r w:rsidR="006D726D" w:rsidRPr="00D658F9">
        <w:t>.2.2.1. Уполномоченное должностное лицо Уполномоченного органа оформляет плановое (рейдовое) задание на проведение планового (рейдового) обследования территории.</w:t>
      </w:r>
    </w:p>
    <w:p w:rsidR="006D726D" w:rsidRPr="00D658F9" w:rsidRDefault="00A00B0D" w:rsidP="00384B98">
      <w:pPr>
        <w:ind w:firstLine="708"/>
        <w:jc w:val="both"/>
      </w:pPr>
      <w:r>
        <w:t>3.4</w:t>
      </w:r>
      <w:r w:rsidR="006D726D" w:rsidRPr="00D658F9">
        <w:t>.2.2.2. В плановом (рейдовом) задании указываются:</w:t>
      </w:r>
    </w:p>
    <w:p w:rsidR="006D726D" w:rsidRPr="00D658F9" w:rsidRDefault="00A00B0D" w:rsidP="00A00B0D">
      <w:pPr>
        <w:ind w:firstLine="708"/>
        <w:jc w:val="both"/>
      </w:pPr>
      <w:r>
        <w:t>3.4</w:t>
      </w:r>
      <w:r w:rsidR="006D726D" w:rsidRPr="00D658F9">
        <w:t>.2.2.2.1. Наименование органа муниципального дорожного контроля - Уполномоченного органа.</w:t>
      </w:r>
    </w:p>
    <w:p w:rsidR="006D726D" w:rsidRPr="00D658F9" w:rsidRDefault="00A00B0D" w:rsidP="00384B98">
      <w:pPr>
        <w:ind w:firstLine="708"/>
        <w:jc w:val="both"/>
      </w:pPr>
      <w:r>
        <w:t>3.4</w:t>
      </w:r>
      <w:r w:rsidR="006D726D" w:rsidRPr="00D658F9">
        <w:t>.2.2.2.2. Основания проведения планового (рейдового) обследования территорий.</w:t>
      </w:r>
    </w:p>
    <w:p w:rsidR="006D726D" w:rsidRPr="00D658F9" w:rsidRDefault="00A00B0D" w:rsidP="00384B98">
      <w:pPr>
        <w:ind w:firstLine="708"/>
        <w:jc w:val="both"/>
      </w:pPr>
      <w:r>
        <w:t>3.4</w:t>
      </w:r>
      <w:r w:rsidR="006D726D" w:rsidRPr="00D658F9">
        <w:t>.2.2.2.3. Цели, задачи, предмет планового (рейдового) обследования территорий, перечень мероприятий, необходимых для достижения целей и задач проведения планового (рейдового) обследования территорий.</w:t>
      </w:r>
    </w:p>
    <w:p w:rsidR="006D726D" w:rsidRPr="00D658F9" w:rsidRDefault="006D726D" w:rsidP="00384B98">
      <w:pPr>
        <w:ind w:firstLine="708"/>
        <w:jc w:val="both"/>
      </w:pPr>
      <w:r w:rsidRPr="00D658F9">
        <w:t>3</w:t>
      </w:r>
      <w:r w:rsidR="00A00B0D">
        <w:t>.4</w:t>
      </w:r>
      <w:r w:rsidRPr="00D658F9">
        <w:t>.2.2.2.4. Должностные лица, уполномоченные на проведение планового (рейдового) обследования территорий.</w:t>
      </w:r>
    </w:p>
    <w:p w:rsidR="006D726D" w:rsidRPr="00D658F9" w:rsidRDefault="00A00B0D" w:rsidP="00384B98">
      <w:pPr>
        <w:ind w:firstLine="708"/>
        <w:jc w:val="both"/>
      </w:pPr>
      <w:r>
        <w:t>3.4</w:t>
      </w:r>
      <w:r w:rsidR="006D726D" w:rsidRPr="00D658F9">
        <w:t>.2.2.2.5. Сроки проведения планового (рейдового) обследования территорий (даты начала и окончания).</w:t>
      </w:r>
    </w:p>
    <w:p w:rsidR="006D726D" w:rsidRPr="00D658F9" w:rsidRDefault="00A00B0D" w:rsidP="00384B98">
      <w:pPr>
        <w:ind w:firstLine="708"/>
        <w:jc w:val="both"/>
      </w:pPr>
      <w:r>
        <w:t>3.4</w:t>
      </w:r>
      <w:r w:rsidR="006D726D" w:rsidRPr="00D658F9">
        <w:t>.2.2.2.6. Адресные ориентиры территорий, подлежащих обследованию (в диапазонах которых проводится обследование).</w:t>
      </w:r>
    </w:p>
    <w:p w:rsidR="006D726D" w:rsidRPr="00D658F9" w:rsidRDefault="00A00B0D" w:rsidP="00384B98">
      <w:pPr>
        <w:ind w:firstLine="708"/>
        <w:jc w:val="both"/>
      </w:pPr>
      <w:r>
        <w:t>3.4</w:t>
      </w:r>
      <w:r w:rsidR="006D726D" w:rsidRPr="00D658F9">
        <w:t xml:space="preserve">.2.2.3. Плановое (рейдовое) задание подписывается </w:t>
      </w:r>
      <w:r w:rsidR="002D790A" w:rsidRPr="00D658F9">
        <w:t xml:space="preserve">Главой администрации </w:t>
      </w:r>
      <w:r w:rsidR="006D726D" w:rsidRPr="00D658F9">
        <w:t>или его заместителем.</w:t>
      </w:r>
    </w:p>
    <w:p w:rsidR="006D726D" w:rsidRPr="00D658F9" w:rsidRDefault="00A00B0D" w:rsidP="00384B98">
      <w:pPr>
        <w:ind w:firstLine="708"/>
        <w:jc w:val="both"/>
      </w:pPr>
      <w:r>
        <w:t>3.4</w:t>
      </w:r>
      <w:r w:rsidR="006D726D" w:rsidRPr="00D658F9">
        <w:t>.2.4. Максимальный срок выполнения административной процедуры - 10 рабочих дней с даты наступления оснований для проведения планового (рейдового) обследования территории.</w:t>
      </w:r>
    </w:p>
    <w:p w:rsidR="006D726D" w:rsidRPr="00D658F9" w:rsidRDefault="00A00B0D" w:rsidP="00384B98">
      <w:pPr>
        <w:ind w:firstLine="708"/>
        <w:jc w:val="both"/>
      </w:pPr>
      <w:r>
        <w:t>3.4</w:t>
      </w:r>
      <w:r w:rsidR="006D726D" w:rsidRPr="00D658F9">
        <w:t>.2.5. Результатом выполнения административной процедуры является оформление планового (рейдового) задания.</w:t>
      </w:r>
    </w:p>
    <w:p w:rsidR="006D726D" w:rsidRPr="00D658F9" w:rsidRDefault="00A00B0D" w:rsidP="00384B98">
      <w:pPr>
        <w:ind w:firstLine="708"/>
        <w:jc w:val="both"/>
      </w:pPr>
      <w:r>
        <w:t>3.4</w:t>
      </w:r>
      <w:r w:rsidR="006D726D" w:rsidRPr="00D658F9">
        <w:t>.3. Информирование лиц, использующих автомобильные дороги, подлежащие обследованию, о проведении планового (рейдового) обследования территории не осуществляется.</w:t>
      </w:r>
    </w:p>
    <w:p w:rsidR="006D726D" w:rsidRPr="00D658F9" w:rsidRDefault="00A00B0D" w:rsidP="00384B98">
      <w:pPr>
        <w:ind w:firstLine="708"/>
        <w:jc w:val="both"/>
      </w:pPr>
      <w:r>
        <w:t>3.4</w:t>
      </w:r>
      <w:r w:rsidR="006D726D" w:rsidRPr="00D658F9">
        <w:t>.4. Организация и проведение планового (рейдового) обследования территории:</w:t>
      </w:r>
    </w:p>
    <w:p w:rsidR="006D726D" w:rsidRPr="00D658F9" w:rsidRDefault="00BA2680" w:rsidP="00384B98">
      <w:pPr>
        <w:ind w:firstLine="708"/>
        <w:jc w:val="both"/>
      </w:pPr>
      <w:r>
        <w:t>3.4</w:t>
      </w:r>
      <w:r w:rsidR="006D726D" w:rsidRPr="00D658F9">
        <w:t>.4.1. Основанием начала административной процедуры является оформление планового (рейдового) задания.</w:t>
      </w:r>
    </w:p>
    <w:p w:rsidR="006D726D" w:rsidRPr="00D658F9" w:rsidRDefault="006D726D" w:rsidP="00BA2680">
      <w:pPr>
        <w:ind w:firstLine="708"/>
        <w:jc w:val="both"/>
      </w:pPr>
      <w:r w:rsidRPr="00D658F9">
        <w:t xml:space="preserve">3.3.4.2. Должностными лицами, ответственными за выполнение административной процедуры, являются </w:t>
      </w:r>
      <w:r w:rsidR="002D790A" w:rsidRPr="00D658F9">
        <w:t>Специалисты</w:t>
      </w:r>
      <w:r w:rsidRPr="00D658F9">
        <w:t>, указанные в поручении на проведение планового (рейдового) обследования территории.</w:t>
      </w:r>
    </w:p>
    <w:p w:rsidR="006D726D" w:rsidRPr="00D658F9" w:rsidRDefault="00BA2680" w:rsidP="00BA2680">
      <w:pPr>
        <w:ind w:firstLine="708"/>
        <w:jc w:val="both"/>
      </w:pPr>
      <w:r>
        <w:t>3.4</w:t>
      </w:r>
      <w:r w:rsidR="006D726D" w:rsidRPr="00D658F9">
        <w:t xml:space="preserve">.4.3. Перед проведением планового (рейдового) обследования территории </w:t>
      </w:r>
      <w:r w:rsidR="002D790A" w:rsidRPr="00D658F9">
        <w:t xml:space="preserve">Специалисты </w:t>
      </w:r>
      <w:r w:rsidR="006D726D" w:rsidRPr="00D658F9">
        <w:t>по имеющимся в Уполномоченн</w:t>
      </w:r>
      <w:r w:rsidR="004B3C6C" w:rsidRPr="00D658F9">
        <w:t>ом</w:t>
      </w:r>
      <w:r w:rsidR="006D726D" w:rsidRPr="00D658F9">
        <w:t xml:space="preserve"> орган</w:t>
      </w:r>
      <w:r w:rsidR="004B3C6C" w:rsidRPr="00D658F9">
        <w:t>е</w:t>
      </w:r>
      <w:r w:rsidR="006D726D" w:rsidRPr="00D658F9">
        <w:t xml:space="preserve"> базам данных и иным доступным источникам информации, а также из общедоступных баз данных федеральных органов и органов государственной власти города Москвы получают необходимые сведения о территории, подлежащей обследованию, расположенных на ней объектах недвижимого имущества.</w:t>
      </w:r>
    </w:p>
    <w:p w:rsidR="006D726D" w:rsidRPr="00D658F9" w:rsidRDefault="006D726D" w:rsidP="00BA2680">
      <w:pPr>
        <w:ind w:firstLine="708"/>
        <w:jc w:val="both"/>
      </w:pPr>
      <w:r w:rsidRPr="00D658F9">
        <w:t>Дополнительные сведения и копии документов, связанные с использованием обследуемой территории, могут запрашиваться в федеральных органах и органах государственной власти города Москвы, а также в других организациях, имеющих необходимую информацию.</w:t>
      </w:r>
    </w:p>
    <w:p w:rsidR="006D726D" w:rsidRPr="00D658F9" w:rsidRDefault="00BA2680" w:rsidP="00BA2680">
      <w:pPr>
        <w:ind w:firstLine="708"/>
        <w:jc w:val="both"/>
      </w:pPr>
      <w:r>
        <w:t>3.4</w:t>
      </w:r>
      <w:r w:rsidR="006D726D" w:rsidRPr="00D658F9">
        <w:t>.4.4. Плановое (рейдовое) обследование территорий проводится в соответствии с адресными ориентирами, указанными в плановом (рейдовом) задании.</w:t>
      </w:r>
    </w:p>
    <w:p w:rsidR="006D726D" w:rsidRPr="00D658F9" w:rsidRDefault="00BA2680" w:rsidP="00BA2680">
      <w:pPr>
        <w:ind w:firstLine="708"/>
        <w:jc w:val="both"/>
      </w:pPr>
      <w:r>
        <w:t>3.4</w:t>
      </w:r>
      <w:r w:rsidR="006D726D" w:rsidRPr="00D658F9">
        <w:t xml:space="preserve">.4.5. </w:t>
      </w:r>
      <w:r w:rsidR="002D790A" w:rsidRPr="00D658F9">
        <w:t>Специалистами</w:t>
      </w:r>
      <w:r w:rsidR="006D726D" w:rsidRPr="00D658F9">
        <w:t>, указанными в поручении на проведение планового (рейдового) обследования территорий, проводятся следующие административные действия:</w:t>
      </w:r>
    </w:p>
    <w:p w:rsidR="006D726D" w:rsidRPr="00D658F9" w:rsidRDefault="00BA2680" w:rsidP="00BA2680">
      <w:pPr>
        <w:ind w:firstLine="708"/>
        <w:jc w:val="both"/>
      </w:pPr>
      <w:r>
        <w:t>3.4</w:t>
      </w:r>
      <w:r w:rsidR="006D726D" w:rsidRPr="00D658F9">
        <w:t>.4.5.1. Визуальный осмотр территории, подлежащей обследованию, без взаимодействия с их пользователями.</w:t>
      </w:r>
    </w:p>
    <w:p w:rsidR="006D726D" w:rsidRPr="00D658F9" w:rsidRDefault="00BA2680" w:rsidP="00BA2680">
      <w:pPr>
        <w:ind w:firstLine="708"/>
        <w:jc w:val="both"/>
      </w:pPr>
      <w:r>
        <w:t>3.4</w:t>
      </w:r>
      <w:r w:rsidR="006D726D" w:rsidRPr="00D658F9">
        <w:t>.4.5.2. Обмеры, фотографирование и видеосъемка территории, подлежащей обследованию, и расположенных на них объектов недвижимого имущества и их частей.</w:t>
      </w:r>
    </w:p>
    <w:p w:rsidR="006D726D" w:rsidRPr="00D658F9" w:rsidRDefault="006D726D" w:rsidP="00BA2680">
      <w:pPr>
        <w:ind w:firstLine="708"/>
        <w:jc w:val="both"/>
      </w:pPr>
      <w:r w:rsidRPr="00D658F9">
        <w:t>3.</w:t>
      </w:r>
      <w:r w:rsidR="00BA2680">
        <w:t>4</w:t>
      </w:r>
      <w:r w:rsidRPr="00D658F9">
        <w:t>.4.5.3. Рассмотрение и анализ документов и сведений из информационных баз данных государственных органов и иных организаций, полученных в ходе организации и проведения обследования и относящихся к объекту обследования.</w:t>
      </w:r>
    </w:p>
    <w:p w:rsidR="006D726D" w:rsidRPr="00D658F9" w:rsidRDefault="00BA2680" w:rsidP="00BA2680">
      <w:pPr>
        <w:ind w:firstLine="708"/>
        <w:jc w:val="both"/>
      </w:pPr>
      <w:r>
        <w:t>3.4</w:t>
      </w:r>
      <w:r w:rsidR="006D726D" w:rsidRPr="00D658F9">
        <w:t xml:space="preserve">.4.5.4. Выявление признаков, указывающих на наличие нарушений соблюдения требований, указанных в </w:t>
      </w:r>
      <w:hyperlink r:id="rId21" w:history="1">
        <w:r w:rsidR="006D726D" w:rsidRPr="00D658F9">
          <w:t>пункте 1.4</w:t>
        </w:r>
      </w:hyperlink>
      <w:r w:rsidR="006D726D" w:rsidRPr="00D658F9">
        <w:t xml:space="preserve"> настоящего Регламента.</w:t>
      </w:r>
    </w:p>
    <w:p w:rsidR="006D726D" w:rsidRPr="00D658F9" w:rsidRDefault="00BA2680" w:rsidP="00BA2680">
      <w:pPr>
        <w:ind w:firstLine="708"/>
        <w:jc w:val="both"/>
      </w:pPr>
      <w:r>
        <w:t>3.4</w:t>
      </w:r>
      <w:r w:rsidR="006D726D" w:rsidRPr="00D658F9">
        <w:t>.4.6. Максимальный срок выполнения административной процедуры составляет 20 рабочих дней с даты начала проведения обследования, указанной в поручении на проведение планового (рейдового) обследования территорий.</w:t>
      </w:r>
    </w:p>
    <w:p w:rsidR="006D726D" w:rsidRPr="00D658F9" w:rsidRDefault="00BA2680" w:rsidP="00BA2680">
      <w:pPr>
        <w:ind w:firstLine="708"/>
        <w:jc w:val="both"/>
      </w:pPr>
      <w:r>
        <w:t>3.4</w:t>
      </w:r>
      <w:r w:rsidR="006D726D" w:rsidRPr="00D658F9">
        <w:t>.4.7. Результатом выполнения административной процедуры является завершение планового (рейдового) обследования территорий, а также выявление нарушений их использования.</w:t>
      </w:r>
    </w:p>
    <w:p w:rsidR="006D726D" w:rsidRPr="00D658F9" w:rsidRDefault="00BA2680" w:rsidP="00BA2680">
      <w:pPr>
        <w:ind w:firstLine="708"/>
        <w:jc w:val="both"/>
      </w:pPr>
      <w:r>
        <w:t>3.4</w:t>
      </w:r>
      <w:r w:rsidR="006D726D" w:rsidRPr="00D658F9">
        <w:t>.5. Оформление результатов проведения плановых (рейдовых) обследований территорий:</w:t>
      </w:r>
    </w:p>
    <w:p w:rsidR="006D726D" w:rsidRPr="00D658F9" w:rsidRDefault="00BA2680" w:rsidP="00BA2680">
      <w:pPr>
        <w:ind w:firstLine="708"/>
        <w:jc w:val="both"/>
      </w:pPr>
      <w:r>
        <w:t>3.4</w:t>
      </w:r>
      <w:r w:rsidR="006D726D" w:rsidRPr="00D658F9">
        <w:t>.5.1. Основанием начала выполнения административной процедуры является завершение планового (рейдового) обследования территорий.</w:t>
      </w:r>
    </w:p>
    <w:p w:rsidR="006D726D" w:rsidRPr="00D658F9" w:rsidRDefault="006D726D" w:rsidP="00BA2680">
      <w:pPr>
        <w:ind w:firstLine="708"/>
        <w:jc w:val="both"/>
      </w:pPr>
      <w:r w:rsidRPr="00D658F9">
        <w:t xml:space="preserve">3.3.5.2. Должностными лицами, ответственными за выполнение административной процедуры, являются </w:t>
      </w:r>
      <w:r w:rsidR="002D790A" w:rsidRPr="00D658F9">
        <w:t>Специалисты</w:t>
      </w:r>
      <w:r w:rsidRPr="00D658F9">
        <w:t>, проводившие плановое (рейдовое) обследование территории.</w:t>
      </w:r>
    </w:p>
    <w:p w:rsidR="006D726D" w:rsidRPr="00D658F9" w:rsidRDefault="00BA2680" w:rsidP="00BA2680">
      <w:pPr>
        <w:ind w:firstLine="708"/>
        <w:jc w:val="both"/>
      </w:pPr>
      <w:r>
        <w:t>3.4</w:t>
      </w:r>
      <w:r w:rsidR="006D726D" w:rsidRPr="00D658F9">
        <w:t>.5.3. По результатам планового (рейдового) обследования территорий составляется рапорт о результатах планового (рейдового) обследования территорий по форме, установленной Уполномоченным органом.</w:t>
      </w:r>
    </w:p>
    <w:p w:rsidR="006D726D" w:rsidRPr="00D658F9" w:rsidRDefault="006D726D" w:rsidP="00BA2680">
      <w:pPr>
        <w:ind w:firstLine="708"/>
        <w:jc w:val="both"/>
      </w:pPr>
      <w:r w:rsidRPr="00D658F9">
        <w:t>В рапорте о результатах планового (рейдового) обследования территорий указываются:</w:t>
      </w:r>
    </w:p>
    <w:p w:rsidR="006D726D" w:rsidRPr="00D658F9" w:rsidRDefault="006D726D" w:rsidP="00BA2680">
      <w:pPr>
        <w:ind w:firstLine="708"/>
        <w:jc w:val="both"/>
      </w:pPr>
      <w:r w:rsidRPr="00D658F9">
        <w:t>- дата и номер рапорта;</w:t>
      </w:r>
    </w:p>
    <w:p w:rsidR="006D726D" w:rsidRPr="00D658F9" w:rsidRDefault="006D726D" w:rsidP="00BA2680">
      <w:pPr>
        <w:ind w:firstLine="708"/>
        <w:jc w:val="both"/>
      </w:pPr>
      <w:r w:rsidRPr="00D658F9">
        <w:t>- адресные ориентиры обследованной территории;</w:t>
      </w:r>
    </w:p>
    <w:p w:rsidR="006D726D" w:rsidRPr="00D658F9" w:rsidRDefault="006D726D" w:rsidP="00BA2680">
      <w:pPr>
        <w:ind w:firstLine="708"/>
        <w:jc w:val="both"/>
      </w:pPr>
      <w:r w:rsidRPr="00D658F9">
        <w:t xml:space="preserve">- фамилии, имена, отчества </w:t>
      </w:r>
      <w:r w:rsidR="002D790A" w:rsidRPr="00D658F9">
        <w:t xml:space="preserve">Специалистов </w:t>
      </w:r>
      <w:r w:rsidRPr="00D658F9">
        <w:t>Уполномоченного органа, проводивших плановое (рейдовое) обследование;</w:t>
      </w:r>
    </w:p>
    <w:p w:rsidR="006D726D" w:rsidRPr="00D658F9" w:rsidRDefault="006D726D" w:rsidP="00BA2680">
      <w:pPr>
        <w:ind w:firstLine="708"/>
        <w:jc w:val="both"/>
      </w:pPr>
      <w:r w:rsidRPr="00D658F9">
        <w:t>- перечень мероприятий, проведенных в ходе планового (рейдового) обследования территорий;</w:t>
      </w:r>
    </w:p>
    <w:p w:rsidR="006D726D" w:rsidRPr="00D658F9" w:rsidRDefault="006D726D" w:rsidP="00BA2680">
      <w:pPr>
        <w:ind w:firstLine="708"/>
        <w:jc w:val="both"/>
      </w:pPr>
      <w:r w:rsidRPr="00D658F9">
        <w:t>- сведения о результатах планового (рейдового) обследования территорий.</w:t>
      </w:r>
    </w:p>
    <w:p w:rsidR="006D726D" w:rsidRPr="00D658F9" w:rsidRDefault="006D726D" w:rsidP="00BA2680">
      <w:pPr>
        <w:ind w:firstLine="708"/>
        <w:jc w:val="both"/>
      </w:pPr>
      <w:r w:rsidRPr="00D658F9">
        <w:t xml:space="preserve">К рапорту прилагаются картографические материалы, результаты измерений, </w:t>
      </w:r>
      <w:proofErr w:type="spellStart"/>
      <w:r w:rsidRPr="00D658F9">
        <w:t>фототаблицы</w:t>
      </w:r>
      <w:proofErr w:type="spellEnd"/>
      <w:r w:rsidRPr="00D658F9">
        <w:t xml:space="preserve"> и другие связанные с результатами обследования документы или их копии.</w:t>
      </w:r>
    </w:p>
    <w:p w:rsidR="006D726D" w:rsidRPr="00D658F9" w:rsidRDefault="00BA2680" w:rsidP="00BA2680">
      <w:pPr>
        <w:ind w:firstLine="708"/>
        <w:jc w:val="both"/>
      </w:pPr>
      <w:r>
        <w:t>3.4</w:t>
      </w:r>
      <w:r w:rsidR="006D726D" w:rsidRPr="00D658F9">
        <w:t>.5.4. Максимальный срок выполнения административной процедуры составляет пять рабочих дней после завершения обследования.</w:t>
      </w:r>
    </w:p>
    <w:p w:rsidR="006D726D" w:rsidRPr="00D658F9" w:rsidRDefault="00BA2680" w:rsidP="00BA2680">
      <w:pPr>
        <w:ind w:firstLine="708"/>
        <w:jc w:val="both"/>
      </w:pPr>
      <w:r>
        <w:t>3.4</w:t>
      </w:r>
      <w:r w:rsidR="006D726D" w:rsidRPr="00D658F9">
        <w:t xml:space="preserve">.5.5. Результатом выполнения административной процедуры является подписанный </w:t>
      </w:r>
      <w:r w:rsidR="002D790A" w:rsidRPr="00D658F9">
        <w:t xml:space="preserve">Специалистами </w:t>
      </w:r>
      <w:r w:rsidR="006D726D" w:rsidRPr="00D658F9">
        <w:t>рапорт о результатах планового (рейдового) обследования территорий.</w:t>
      </w:r>
    </w:p>
    <w:p w:rsidR="006D726D" w:rsidRPr="00D658F9" w:rsidRDefault="00BA2680" w:rsidP="00BA2680">
      <w:pPr>
        <w:ind w:firstLine="708"/>
        <w:jc w:val="both"/>
      </w:pPr>
      <w:r>
        <w:t>3.4</w:t>
      </w:r>
      <w:r w:rsidR="006D726D" w:rsidRPr="00D658F9">
        <w:t>.6. Принятие предусмотренных законодательством Российской Федерации и законодательством города Москвы мер по результатам проведения планового (рейдового) обследования территорий:</w:t>
      </w:r>
    </w:p>
    <w:p w:rsidR="006D726D" w:rsidRPr="00D658F9" w:rsidRDefault="00BA2680" w:rsidP="00BA2680">
      <w:pPr>
        <w:ind w:firstLine="708"/>
        <w:jc w:val="both"/>
      </w:pPr>
      <w:r>
        <w:t>3.4</w:t>
      </w:r>
      <w:r w:rsidR="006D726D" w:rsidRPr="00D658F9">
        <w:t>.6.1. Основанием для начала выполнения административной процедуры является выявление в ходе обследований правонарушений в области сохранности автомобильных дорог.</w:t>
      </w:r>
    </w:p>
    <w:p w:rsidR="006D726D" w:rsidRPr="00D658F9" w:rsidRDefault="006D726D" w:rsidP="00BA2680">
      <w:pPr>
        <w:ind w:firstLine="708"/>
        <w:jc w:val="both"/>
      </w:pPr>
      <w:r w:rsidRPr="00D658F9">
        <w:t>3.</w:t>
      </w:r>
      <w:r w:rsidR="00BA2680">
        <w:t>4</w:t>
      </w:r>
      <w:r w:rsidRPr="00D658F9">
        <w:t xml:space="preserve">.6.2. Должностными лицами, ответственными за выполнение административной процедуры, являются </w:t>
      </w:r>
      <w:r w:rsidR="002D790A" w:rsidRPr="00D658F9">
        <w:t>Специалисты</w:t>
      </w:r>
      <w:r w:rsidRPr="00D658F9">
        <w:t>, проводившие обследование.</w:t>
      </w:r>
    </w:p>
    <w:p w:rsidR="006D726D" w:rsidRPr="00D658F9" w:rsidRDefault="00BA2680" w:rsidP="00BA2680">
      <w:pPr>
        <w:ind w:firstLine="708"/>
        <w:jc w:val="both"/>
      </w:pPr>
      <w:r>
        <w:t>3.4</w:t>
      </w:r>
      <w:r w:rsidR="006D726D" w:rsidRPr="00D658F9">
        <w:t xml:space="preserve">.6.3. При выявлении в ходе планового (рейдового) обследования территорий нарушений законодательства Российской Федерации и законодательства города Москвы </w:t>
      </w:r>
      <w:r w:rsidR="00CB4007" w:rsidRPr="00D658F9">
        <w:t>Специалистами</w:t>
      </w:r>
      <w:r w:rsidR="006D726D" w:rsidRPr="00D658F9">
        <w:t xml:space="preserve">, проводившими плановое (рейдовое) обследование территорий, составляется мотивированное представление на имя заместителя начальника Уполномоченного органа с информацией о выявленных нарушениях для принятия решения о необходимости проведения внеплановой выездной проверки по основаниям, предусмотренным </w:t>
      </w:r>
      <w:hyperlink r:id="rId22" w:history="1">
        <w:r w:rsidR="006D726D" w:rsidRPr="00D658F9">
          <w:t>пунктом 2 части 2 статьи 10</w:t>
        </w:r>
      </w:hyperlink>
      <w:r w:rsidR="006D726D" w:rsidRPr="00D658F9">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726D" w:rsidRPr="00D658F9" w:rsidRDefault="00BA2680" w:rsidP="00BA2680">
      <w:pPr>
        <w:ind w:firstLine="708"/>
        <w:jc w:val="both"/>
      </w:pPr>
      <w:r>
        <w:t>3.4</w:t>
      </w:r>
      <w:r w:rsidR="006D726D" w:rsidRPr="00D658F9">
        <w:t xml:space="preserve">.6.4. В целях пресечения выявленных нарушений </w:t>
      </w:r>
      <w:r w:rsidR="002D790A" w:rsidRPr="00D658F9">
        <w:t>Специалисты</w:t>
      </w:r>
      <w:r w:rsidR="006D726D" w:rsidRPr="00D658F9">
        <w:t>, проводившие плановое (рейдовое) обследование территории, в том числе направляют информацию о выявленном нарушении в Уполномоченный орган исполнительной власти для принятия мер по устранению нарушений в рамках предоставленных полномочий.</w:t>
      </w:r>
    </w:p>
    <w:p w:rsidR="006D726D" w:rsidRPr="00D658F9" w:rsidRDefault="006D726D" w:rsidP="00BA2680">
      <w:pPr>
        <w:ind w:firstLine="708"/>
        <w:jc w:val="both"/>
      </w:pPr>
      <w:bookmarkStart w:id="8" w:name="Par313"/>
      <w:bookmarkEnd w:id="8"/>
      <w:r w:rsidRPr="00D658F9">
        <w:t>3.</w:t>
      </w:r>
      <w:r w:rsidR="00BA2680">
        <w:t>4</w:t>
      </w:r>
      <w:r w:rsidRPr="00D658F9">
        <w:t xml:space="preserve">.6.5. В случае получения в ходе проведения планового (рейдового) обследования территорий сведений о готовящихся нарушениях или признаках нарушения обязательных требований, указанных в </w:t>
      </w:r>
      <w:hyperlink r:id="rId23" w:history="1">
        <w:r w:rsidRPr="00D658F9">
          <w:t>частях 5</w:t>
        </w:r>
      </w:hyperlink>
      <w:r w:rsidRPr="00D658F9">
        <w:t>-</w:t>
      </w:r>
      <w:hyperlink r:id="rId24" w:history="1">
        <w:r w:rsidRPr="00D658F9">
          <w:t>7 статьи 8.2</w:t>
        </w:r>
      </w:hyperlink>
      <w:r w:rsidRPr="00D658F9">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заместитель начальника Уполномоченного органа или иное уполномоченное распоряжением Уполномоченного органа лицо направляет юридическому лицу, органу государственной власти, органу местного самоуправления, индивидуальному предпринимателю предостережение о недопустимости нарушения обязательных требований в порядке, установленном </w:t>
      </w:r>
      <w:hyperlink r:id="rId25" w:history="1">
        <w:r w:rsidRPr="00D658F9">
          <w:t>постановлением</w:t>
        </w:r>
      </w:hyperlink>
      <w:r w:rsidRPr="00D658F9">
        <w:t xml:space="preserve">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6D726D" w:rsidRPr="00D658F9" w:rsidRDefault="00BA2680" w:rsidP="00BA2680">
      <w:pPr>
        <w:ind w:firstLine="708"/>
        <w:jc w:val="both"/>
      </w:pPr>
      <w:bookmarkStart w:id="9" w:name="Par337"/>
      <w:bookmarkEnd w:id="9"/>
      <w:r>
        <w:t>3.4</w:t>
      </w:r>
      <w:r w:rsidR="006D726D" w:rsidRPr="00D658F9">
        <w:t>.6.6. Максимальный срок выполнения административных процедур:</w:t>
      </w:r>
    </w:p>
    <w:p w:rsidR="006D726D" w:rsidRPr="00D658F9" w:rsidRDefault="006D726D" w:rsidP="003D0BD1">
      <w:pPr>
        <w:ind w:firstLine="708"/>
        <w:jc w:val="both"/>
      </w:pPr>
      <w:r w:rsidRPr="00D658F9">
        <w:t>- рапорт о результатах обследования - один рабочий день с даты составления акта обследования.</w:t>
      </w:r>
    </w:p>
    <w:p w:rsidR="006D726D" w:rsidRPr="00D658F9" w:rsidRDefault="003D0BD1" w:rsidP="003D0BD1">
      <w:pPr>
        <w:ind w:firstLine="708"/>
        <w:jc w:val="both"/>
      </w:pPr>
      <w:r>
        <w:t>3.4.6.7</w:t>
      </w:r>
      <w:r w:rsidR="006D726D" w:rsidRPr="00D658F9">
        <w:t>. Результатом выполнения административной процедуры является направление в уполномоченный орган информации о выявленных нарушениях в уполномоченный орган, а также объявление юридическому лицу, индивидуальному предпринимателю предостережения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6D726D" w:rsidRPr="00D658F9" w:rsidRDefault="006D726D" w:rsidP="00CC2FB0">
      <w:pPr>
        <w:ind w:firstLine="708"/>
        <w:jc w:val="both"/>
      </w:pPr>
      <w:r w:rsidRPr="00D658F9">
        <w:t xml:space="preserve">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w:t>
      </w:r>
    </w:p>
    <w:p w:rsidR="003973A1" w:rsidRPr="00D658F9" w:rsidRDefault="00D01E1E" w:rsidP="00D01E1E">
      <w:pPr>
        <w:ind w:firstLine="708"/>
        <w:jc w:val="both"/>
      </w:pPr>
      <w:r>
        <w:t>3.4.6.8</w:t>
      </w:r>
      <w:r w:rsidR="006D726D" w:rsidRPr="00D658F9">
        <w:t>.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6D726D" w:rsidRPr="00D658F9" w:rsidRDefault="00D01E1E" w:rsidP="00D01E1E">
      <w:pPr>
        <w:ind w:firstLine="708"/>
        <w:jc w:val="both"/>
      </w:pPr>
      <w:r>
        <w:t>3.4.6.9</w:t>
      </w:r>
      <w:r w:rsidR="006D726D" w:rsidRPr="00D658F9">
        <w:t>.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в соответствии с «Правилами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РФ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6D726D" w:rsidRDefault="004D7CD5" w:rsidP="004D7CD5">
      <w:pPr>
        <w:ind w:firstLine="708"/>
        <w:jc w:val="both"/>
      </w:pPr>
      <w:r>
        <w:t>3.4</w:t>
      </w:r>
      <w:r w:rsidR="006D726D" w:rsidRPr="00D658F9">
        <w:t xml:space="preserve">.7. Проведение административных процедур (действий) в отношении органов исполнительной власти города Москвы, органов местного самоуправления и граждан осуществляется в порядке, установленном </w:t>
      </w:r>
      <w:hyperlink w:anchor="Par224" w:history="1">
        <w:r w:rsidR="006D726D" w:rsidRPr="00D658F9">
          <w:t>пунктом 3.3</w:t>
        </w:r>
      </w:hyperlink>
      <w:r w:rsidR="006D726D" w:rsidRPr="00D658F9">
        <w:t xml:space="preserve"> настоящего Регламента.</w:t>
      </w:r>
    </w:p>
    <w:p w:rsidR="004D7CD5" w:rsidRPr="00D658F9" w:rsidRDefault="004D7CD5" w:rsidP="004D7CD5">
      <w:pPr>
        <w:ind w:firstLine="708"/>
        <w:jc w:val="both"/>
      </w:pPr>
    </w:p>
    <w:p w:rsidR="006D726D" w:rsidRDefault="006D726D" w:rsidP="004D7CD5">
      <w:pPr>
        <w:jc w:val="center"/>
        <w:rPr>
          <w:b/>
        </w:rPr>
      </w:pPr>
      <w:r w:rsidRPr="00D658F9">
        <w:rPr>
          <w:b/>
        </w:rPr>
        <w:t>4. Порядок и форма контроля</w:t>
      </w:r>
      <w:r w:rsidR="004D7CD5">
        <w:rPr>
          <w:b/>
        </w:rPr>
        <w:t xml:space="preserve"> </w:t>
      </w:r>
      <w:r w:rsidRPr="00D658F9">
        <w:rPr>
          <w:b/>
        </w:rPr>
        <w:t>за осуществлением му</w:t>
      </w:r>
      <w:r w:rsidR="004D7CD5">
        <w:rPr>
          <w:b/>
        </w:rPr>
        <w:t>ниципального дорожного контроля</w:t>
      </w:r>
    </w:p>
    <w:p w:rsidR="004D7CD5" w:rsidRPr="00D658F9" w:rsidRDefault="004D7CD5" w:rsidP="00D658F9">
      <w:pPr>
        <w:jc w:val="both"/>
        <w:rPr>
          <w:b/>
        </w:rPr>
      </w:pPr>
    </w:p>
    <w:p w:rsidR="006D726D" w:rsidRPr="00D658F9" w:rsidRDefault="006D726D" w:rsidP="00C67DC4">
      <w:pPr>
        <w:ind w:firstLine="708"/>
        <w:jc w:val="both"/>
      </w:pPr>
      <w:r w:rsidRPr="00D658F9">
        <w:t xml:space="preserve">4.1. Контроль за осуществлением муниципального дорожного контроля уполномоченным органом осуществляется Главой </w:t>
      </w:r>
      <w:r w:rsidR="003703BA" w:rsidRPr="00D658F9">
        <w:t>администрации поселения Сосенское</w:t>
      </w:r>
      <w:r w:rsidRPr="00D658F9">
        <w:t xml:space="preserve"> города Москвы.</w:t>
      </w:r>
    </w:p>
    <w:p w:rsidR="006D726D" w:rsidRPr="00D658F9" w:rsidRDefault="006D726D" w:rsidP="00C67DC4">
      <w:pPr>
        <w:ind w:firstLine="708"/>
        <w:jc w:val="both"/>
      </w:pPr>
      <w:r w:rsidRPr="00D658F9">
        <w:t>4.2. Текущий контроль за соблюдением и исполнением должностными лицами Уполномоченного органа положений настоящего Регламента и иных правовых актов, устанавливающих требования к осуществлению муниципального дорожного контроля, а также принятием ими решений осуществляется начальником Уполномоченного органа и уполномоченными им должностными лицами.</w:t>
      </w:r>
    </w:p>
    <w:p w:rsidR="006D726D" w:rsidRPr="00D658F9" w:rsidRDefault="006D726D" w:rsidP="00C67DC4">
      <w:pPr>
        <w:ind w:firstLine="708"/>
        <w:jc w:val="both"/>
      </w:pPr>
      <w:r w:rsidRPr="00D658F9">
        <w:t xml:space="preserve">4.3. Перечень уполномоченных должностных лиц, осуществляющих текущий контроль, утверждается распоряжением </w:t>
      </w:r>
      <w:r w:rsidR="00E35263" w:rsidRPr="00D658F9">
        <w:t>Главы</w:t>
      </w:r>
      <w:r w:rsidR="00CB4007" w:rsidRPr="00D658F9">
        <w:t xml:space="preserve"> администрации</w:t>
      </w:r>
      <w:r w:rsidRPr="00D658F9">
        <w:t>.</w:t>
      </w:r>
    </w:p>
    <w:p w:rsidR="006D726D" w:rsidRPr="00D658F9" w:rsidRDefault="006D726D" w:rsidP="00C67DC4">
      <w:pPr>
        <w:ind w:firstLine="708"/>
        <w:jc w:val="both"/>
      </w:pPr>
      <w:r w:rsidRPr="00D658F9">
        <w:t>4.4. Текущий контроль за соблюдением и исполнением должностными лицами Уполномоченного органа положений настоящего Регламента, иных правовых актов, устанавливающих требования к осуществлению муниципального дорожного контроля, а также принятыми в процессе осуществления муниципального дорожного контроля решениями осуществляется путем:</w:t>
      </w:r>
    </w:p>
    <w:p w:rsidR="006D726D" w:rsidRPr="00D658F9" w:rsidRDefault="006D726D" w:rsidP="00C67DC4">
      <w:pPr>
        <w:ind w:firstLine="708"/>
        <w:jc w:val="both"/>
      </w:pPr>
      <w:r w:rsidRPr="00D658F9">
        <w:t>- проведения правовой экспертизы проектов решений и документов, подготовленных в рамках осуществления муниципального дорожного контроля;</w:t>
      </w:r>
    </w:p>
    <w:p w:rsidR="006D726D" w:rsidRPr="00D658F9" w:rsidRDefault="006D726D" w:rsidP="00C67DC4">
      <w:pPr>
        <w:ind w:firstLine="708"/>
        <w:jc w:val="both"/>
      </w:pPr>
      <w:r w:rsidRPr="00D658F9">
        <w:t>- проведения проверок соблюдения последовательности действий, порядка принятия решений, определенных настоящим Регламентом.</w:t>
      </w:r>
    </w:p>
    <w:p w:rsidR="006D726D" w:rsidRPr="00D658F9" w:rsidRDefault="006D726D" w:rsidP="00935428">
      <w:pPr>
        <w:ind w:firstLine="708"/>
        <w:jc w:val="both"/>
      </w:pPr>
      <w:r w:rsidRPr="00D658F9">
        <w:t>4.5. Права и обязанности, перечень конкретных действий и решений в рамках осуществления муниципального дорожного контроля и персональная ответственность должностного лица Уполномоченного органа, осуществляющего муниципальный дорожный контроль, закрепляется в его должностной инструкции.</w:t>
      </w:r>
    </w:p>
    <w:p w:rsidR="006D726D" w:rsidRDefault="006D726D" w:rsidP="00935428">
      <w:pPr>
        <w:ind w:firstLine="708"/>
        <w:jc w:val="both"/>
      </w:pPr>
      <w:r w:rsidRPr="00D658F9">
        <w:t>4.6. При выявлении в ходе текущего контроля нарушений исполнения положений настоящего Регламента, иных правовых актов, устанавливающих требования к осуществлению муниципального дорожного контроля, должностные лица Уполномоченного органа, ответственные за организацию работы по осуществлению муниципального дорожного контроля, принимают меры по устранению таких нарушений, обеспечивают привлечение виновных лиц к ответственности в соответствии с нормативными правовыми актами Российской Федерации.</w:t>
      </w:r>
    </w:p>
    <w:p w:rsidR="00935428" w:rsidRPr="00D658F9" w:rsidRDefault="00935428" w:rsidP="00935428">
      <w:pPr>
        <w:ind w:firstLine="708"/>
        <w:jc w:val="both"/>
      </w:pPr>
    </w:p>
    <w:p w:rsidR="006D726D" w:rsidRDefault="006D726D" w:rsidP="00935428">
      <w:pPr>
        <w:jc w:val="center"/>
        <w:rPr>
          <w:b/>
        </w:rPr>
      </w:pPr>
      <w:r w:rsidRPr="00D658F9">
        <w:rPr>
          <w:b/>
        </w:rPr>
        <w:t>5. Досудебный (внесудебный) порядок обжалования решений и действий (бездействия) уполномоченного органа, а также должнос</w:t>
      </w:r>
      <w:r w:rsidR="00935428">
        <w:rPr>
          <w:b/>
        </w:rPr>
        <w:t>тных лиц уполномоченного органа</w:t>
      </w:r>
    </w:p>
    <w:p w:rsidR="00935428" w:rsidRPr="00D658F9" w:rsidRDefault="00935428" w:rsidP="00D658F9">
      <w:pPr>
        <w:jc w:val="both"/>
        <w:rPr>
          <w:b/>
        </w:rPr>
      </w:pPr>
    </w:p>
    <w:p w:rsidR="006D726D" w:rsidRPr="00D658F9" w:rsidRDefault="006D726D" w:rsidP="00966967">
      <w:pPr>
        <w:ind w:firstLine="708"/>
        <w:jc w:val="both"/>
      </w:pPr>
      <w:r w:rsidRPr="00D658F9">
        <w:t>5.1. Действия (бездействие) должностных лиц Уполномоченного органа, а также принимаемые ими решения при осуществлении муниципального дорожного контроля могут быть обжалованы в досудебном порядке.</w:t>
      </w:r>
    </w:p>
    <w:p w:rsidR="006D726D" w:rsidRPr="00D658F9" w:rsidRDefault="006D726D" w:rsidP="00966967">
      <w:pPr>
        <w:ind w:firstLine="708"/>
        <w:jc w:val="both"/>
      </w:pPr>
      <w:r w:rsidRPr="00D658F9">
        <w:t>5.2. Лица, в отношении которых проведены (проводятся) мероприятия, связанные с осуществлением муниципального дорожного контроля (далее - заинтересованные лица), могут сообщить о нарушении своих прав и законных интересов, противоправных решениях, действиях (бездействии) должностных лиц Уполномоченного органа, нарушении положений настоящего Регламента, некорректном поведении или нарушении служебной этики в Уполномоченный орган по телефонам, почтовым адресам, адресам электронной почты, при личном приеме в порядке, установленном правовыми актами Российской Федерации, правовыми актами города Москвы и Уполномоченного органа.</w:t>
      </w:r>
    </w:p>
    <w:p w:rsidR="006D726D" w:rsidRPr="00D658F9" w:rsidRDefault="006D726D" w:rsidP="00966967">
      <w:pPr>
        <w:ind w:firstLine="708"/>
        <w:jc w:val="both"/>
      </w:pPr>
      <w:r w:rsidRPr="00D658F9">
        <w:t xml:space="preserve">5.2.1. </w:t>
      </w:r>
      <w:r w:rsidR="00CF5A9A" w:rsidRPr="00D658F9">
        <w:t>Ж</w:t>
      </w:r>
      <w:r w:rsidRPr="00D658F9">
        <w:t>алоба для рассмотрения в досудебном (внесудебном) порядке</w:t>
      </w:r>
      <w:r w:rsidR="002107B7" w:rsidRPr="00D658F9">
        <w:t xml:space="preserve"> направляется Главе администрации поселения</w:t>
      </w:r>
      <w:r w:rsidRPr="00D658F9">
        <w:t>.</w:t>
      </w:r>
    </w:p>
    <w:p w:rsidR="006D726D" w:rsidRPr="00D658F9" w:rsidRDefault="006D726D" w:rsidP="00966967">
      <w:pPr>
        <w:ind w:firstLine="708"/>
        <w:jc w:val="both"/>
      </w:pPr>
      <w:bookmarkStart w:id="10" w:name="Par379"/>
      <w:bookmarkEnd w:id="10"/>
      <w:r w:rsidRPr="00D658F9">
        <w:t>5.3. Ответ на жалобу (обращение) не дается в следующих случаях:</w:t>
      </w:r>
    </w:p>
    <w:p w:rsidR="006D726D" w:rsidRPr="00D658F9" w:rsidRDefault="006D726D" w:rsidP="00966967">
      <w:pPr>
        <w:ind w:firstLine="708"/>
        <w:jc w:val="both"/>
      </w:pPr>
      <w:r w:rsidRPr="00D658F9">
        <w:t xml:space="preserve">- </w:t>
      </w:r>
      <w:r w:rsidR="00D658F9" w:rsidRPr="00D658F9">
        <w:t>отсутствует</w:t>
      </w:r>
      <w:r w:rsidRPr="00D658F9">
        <w:t xml:space="preserve"> фамилия, имя, отчество заявителя и (или) почтовый адрес, по которому должен быть направлен ответ;</w:t>
      </w:r>
    </w:p>
    <w:p w:rsidR="006D726D" w:rsidRPr="00D658F9" w:rsidRDefault="006D726D" w:rsidP="00966967">
      <w:pPr>
        <w:ind w:firstLine="708"/>
        <w:jc w:val="both"/>
      </w:pPr>
      <w:r w:rsidRPr="00D658F9">
        <w:t xml:space="preserve">- невозможно из-за неразборчивого почерка прочитать жалобу или почтовый </w:t>
      </w:r>
      <w:r w:rsidR="00966967">
        <w:t xml:space="preserve">                      </w:t>
      </w:r>
      <w:r w:rsidRPr="00D658F9">
        <w:t>адрес заявителя;</w:t>
      </w:r>
    </w:p>
    <w:p w:rsidR="006D726D" w:rsidRPr="00D658F9" w:rsidRDefault="006D726D" w:rsidP="00966967">
      <w:pPr>
        <w:ind w:firstLine="708"/>
        <w:jc w:val="both"/>
      </w:pPr>
      <w:r w:rsidRPr="00D658F9">
        <w:t>- содержание вопроса, на который заинтересованному лицу неоднократно давались письменные ответы по существу в связи с ранее направляемыми жалобами при условии, что в жалобе не приводятся новые доводы или обстоятельства (по решению начальника Уполномоченного органа или его заместителя о безосновательности очередной жалобы и прекращении переписки по данному вопросу);</w:t>
      </w:r>
    </w:p>
    <w:p w:rsidR="006D726D" w:rsidRPr="00D658F9" w:rsidRDefault="006D726D" w:rsidP="00966967">
      <w:pPr>
        <w:ind w:firstLine="708"/>
        <w:jc w:val="both"/>
      </w:pPr>
      <w:r w:rsidRPr="00D658F9">
        <w:t>- невозможна подготовка ответа без разглашения сведений, составляющих государственную или иную охраняемую законом тайну, о чем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6D726D" w:rsidRPr="00D658F9" w:rsidRDefault="006D726D" w:rsidP="00966967">
      <w:pPr>
        <w:ind w:firstLine="708"/>
        <w:jc w:val="both"/>
      </w:pPr>
      <w:r w:rsidRPr="00D658F9">
        <w:t>-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6D726D" w:rsidRPr="00D658F9" w:rsidRDefault="006D726D" w:rsidP="00966967">
      <w:pPr>
        <w:ind w:firstLine="708"/>
        <w:jc w:val="both"/>
      </w:pPr>
      <w:r w:rsidRPr="00D658F9">
        <w:t>5.4. Основанием для начала досудебного (внесудебного) обжалования является поступление в устной или письменной форме, в том числе в форме электронного документа, жалобы (обращения) от заинтересованного лица в Уполномоченный орган.</w:t>
      </w:r>
    </w:p>
    <w:p w:rsidR="006D726D" w:rsidRPr="00D658F9" w:rsidRDefault="006D726D" w:rsidP="00966967">
      <w:pPr>
        <w:ind w:firstLine="708"/>
        <w:jc w:val="both"/>
      </w:pPr>
      <w:r w:rsidRPr="00D658F9">
        <w:t>5.5. При рассмотрении жалобы (обращения) заинтересованные лица имеют право:</w:t>
      </w:r>
    </w:p>
    <w:p w:rsidR="006D726D" w:rsidRPr="00D658F9" w:rsidRDefault="006D726D" w:rsidP="00D658F9">
      <w:pPr>
        <w:jc w:val="both"/>
      </w:pPr>
      <w:r w:rsidRPr="00D658F9">
        <w:t>- представлять дополнительные документы и материалы либо обращаться с просьбой об их истребовании, в том числе в электронной форме;</w:t>
      </w:r>
    </w:p>
    <w:p w:rsidR="006D726D" w:rsidRPr="00D658F9" w:rsidRDefault="006D726D" w:rsidP="00966967">
      <w:pPr>
        <w:ind w:firstLine="708"/>
        <w:jc w:val="both"/>
      </w:pPr>
      <w:r w:rsidRPr="00D658F9">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D726D" w:rsidRPr="00D658F9" w:rsidRDefault="006D726D" w:rsidP="00966967">
      <w:pPr>
        <w:ind w:firstLine="708"/>
        <w:jc w:val="both"/>
      </w:pPr>
      <w:r w:rsidRPr="00D658F9">
        <w:t xml:space="preserve">- получать письменный ответ по существу поставленных в обращении вопросов, за исключением случаев, указанных в </w:t>
      </w:r>
      <w:hyperlink w:anchor="Par379" w:history="1">
        <w:r w:rsidRPr="00D658F9">
          <w:t>пункте 5.3</w:t>
        </w:r>
      </w:hyperlink>
      <w:r w:rsidRPr="00D658F9">
        <w:t xml:space="preserve"> 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6D726D" w:rsidRPr="00D658F9" w:rsidRDefault="006D726D" w:rsidP="00966967">
      <w:pPr>
        <w:ind w:firstLine="708"/>
        <w:jc w:val="both"/>
      </w:pPr>
      <w:r w:rsidRPr="00D658F9">
        <w:t>-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федеральным законодательством;</w:t>
      </w:r>
    </w:p>
    <w:p w:rsidR="006D726D" w:rsidRPr="00D658F9" w:rsidRDefault="006D726D" w:rsidP="00966967">
      <w:pPr>
        <w:ind w:firstLine="708"/>
        <w:jc w:val="both"/>
      </w:pPr>
      <w:r w:rsidRPr="00D658F9">
        <w:t>- обращаться с заявлением о прекращении рассмотрения обращения.</w:t>
      </w:r>
    </w:p>
    <w:p w:rsidR="006D726D" w:rsidRPr="00D658F9" w:rsidRDefault="006D726D" w:rsidP="00966967">
      <w:pPr>
        <w:ind w:firstLine="708"/>
        <w:jc w:val="both"/>
      </w:pPr>
      <w:r w:rsidRPr="00D658F9">
        <w:t>5.6. Заинтересованные лица могут обратиться в досудебном (внесудебном) порядке с жалобой (обращением) в Уполномоченный орган, к начальнику Уполномоченного органа.</w:t>
      </w:r>
    </w:p>
    <w:p w:rsidR="006D726D" w:rsidRPr="00D658F9" w:rsidRDefault="006D726D" w:rsidP="00966967">
      <w:pPr>
        <w:ind w:firstLine="708"/>
        <w:jc w:val="both"/>
      </w:pPr>
      <w:r w:rsidRPr="00D658F9">
        <w:t>5.7. Жалоба, поступившая в Уполномоченный орган, подлежит рассмотрению уполномоченным должностным лицом, наделенным полномочиями по рассмотрению жалоб (обращений), в течение 30 календарных дней со дня ее регистрации.</w:t>
      </w:r>
    </w:p>
    <w:p w:rsidR="006D726D" w:rsidRPr="00D658F9" w:rsidRDefault="006D726D" w:rsidP="00966967">
      <w:pPr>
        <w:ind w:firstLine="708"/>
        <w:jc w:val="both"/>
      </w:pPr>
      <w:r w:rsidRPr="00D658F9">
        <w:t>5.8. Срок рассмотрения жалобы (обращения) может быть продлен, но не более чем на 30 дней, в случае принятия начальником Уполномоченного органа или его заместителем решения о необходимости проведения по жалобе обследования, запроса дополнительной информации (документов, материалов) в других государственных органах, органах местного самоуправления и организациях, необходимой для рассмотрения жалобы (обращения).</w:t>
      </w:r>
    </w:p>
    <w:p w:rsidR="006D726D" w:rsidRPr="00D658F9" w:rsidRDefault="006D726D" w:rsidP="00966967">
      <w:pPr>
        <w:ind w:firstLine="708"/>
        <w:jc w:val="both"/>
      </w:pPr>
      <w:r w:rsidRPr="00D658F9">
        <w:t>5.9. По результатам рассмотрения жалобы (обращения) уполномоченным должностным лицом, наделенным полномочиями по рассмотрению жалоб (обращений), принимается одно из следующих решений:</w:t>
      </w:r>
    </w:p>
    <w:p w:rsidR="006D726D" w:rsidRPr="00D658F9" w:rsidRDefault="006D726D" w:rsidP="00966967">
      <w:pPr>
        <w:ind w:firstLine="708"/>
        <w:jc w:val="both"/>
      </w:pPr>
      <w:r w:rsidRPr="00D658F9">
        <w:t>- о признании действий (бездействия), решений должностного лица Уполномоченного органа незаконными, если они повлекли за собой нарушение требований законодательства Российской Федерации, законов и иных правовых актов города Москвы, правовых актов городского округа (поселения) города Москвы, с указанием способов устранения таких нарушений;</w:t>
      </w:r>
    </w:p>
    <w:p w:rsidR="00E22854" w:rsidRPr="00D658F9" w:rsidRDefault="006D726D" w:rsidP="00966967">
      <w:pPr>
        <w:ind w:firstLine="708"/>
        <w:jc w:val="both"/>
        <w:sectPr w:rsidR="00E22854" w:rsidRPr="00D658F9" w:rsidSect="00F212CB">
          <w:pgSz w:w="11906" w:h="16838" w:code="9"/>
          <w:pgMar w:top="1134" w:right="567" w:bottom="1134" w:left="1701" w:header="709" w:footer="709" w:gutter="0"/>
          <w:cols w:space="708"/>
          <w:docGrid w:linePitch="360"/>
        </w:sectPr>
      </w:pPr>
      <w:bookmarkStart w:id="11" w:name="_GoBack"/>
      <w:bookmarkEnd w:id="11"/>
      <w:r w:rsidRPr="00D658F9">
        <w:t>- об оставлении жалобы без удовлетворения в случае отсутствия факта нарушения требований федерального законодательства, законов и иных правовых актов города Москвы и (или) законных прав заявителя.</w:t>
      </w:r>
    </w:p>
    <w:p w:rsidR="00E22854" w:rsidRDefault="00E22854" w:rsidP="00E22854">
      <w:pPr>
        <w:jc w:val="center"/>
        <w:rPr>
          <w:b/>
          <w:sz w:val="28"/>
          <w:szCs w:val="28"/>
        </w:rPr>
      </w:pPr>
      <w:r w:rsidRPr="00E22854">
        <w:rPr>
          <w:b/>
          <w:sz w:val="28"/>
          <w:szCs w:val="28"/>
        </w:rPr>
        <w:t>ЛИСТ СОГЛАСОВАНИЯ</w:t>
      </w:r>
    </w:p>
    <w:p w:rsidR="00E22854" w:rsidRDefault="00E22854" w:rsidP="00E22854">
      <w:pPr>
        <w:jc w:val="center"/>
        <w:rPr>
          <w:b/>
          <w:sz w:val="28"/>
          <w:szCs w:val="28"/>
        </w:rPr>
      </w:pPr>
    </w:p>
    <w:p w:rsidR="00E22854" w:rsidRPr="00E22854" w:rsidRDefault="00E22854" w:rsidP="00E22854">
      <w:pPr>
        <w:jc w:val="center"/>
        <w:rPr>
          <w:b/>
          <w:sz w:val="28"/>
          <w:szCs w:val="28"/>
        </w:rPr>
      </w:pPr>
    </w:p>
    <w:p w:rsidR="00E22854" w:rsidRPr="00F212CB" w:rsidRDefault="00E22854" w:rsidP="00E22854">
      <w:pPr>
        <w:tabs>
          <w:tab w:val="left" w:pos="1197"/>
        </w:tabs>
        <w:jc w:val="center"/>
        <w:rPr>
          <w:b/>
          <w:u w:val="single"/>
          <w:lang w:eastAsia="en-US"/>
        </w:rPr>
      </w:pPr>
      <w:r>
        <w:rPr>
          <w:b/>
          <w:u w:val="single"/>
          <w:lang w:eastAsia="en-US"/>
        </w:rPr>
        <w:t>_____23.03.2020_____</w:t>
      </w:r>
      <w:r w:rsidRPr="00F212CB">
        <w:rPr>
          <w:b/>
          <w:lang w:eastAsia="en-US"/>
        </w:rPr>
        <w:t>№</w:t>
      </w:r>
      <w:r>
        <w:rPr>
          <w:b/>
          <w:u w:val="single"/>
          <w:lang w:eastAsia="en-US"/>
        </w:rPr>
        <w:t>_____01-09-17/20_____</w:t>
      </w:r>
    </w:p>
    <w:p w:rsidR="00E22854" w:rsidRPr="00F212CB" w:rsidRDefault="00E22854" w:rsidP="00E22854">
      <w:pPr>
        <w:jc w:val="both"/>
        <w:rPr>
          <w:lang w:eastAsia="en-US"/>
        </w:rPr>
      </w:pPr>
    </w:p>
    <w:p w:rsidR="00E22854" w:rsidRPr="00F212CB" w:rsidRDefault="00E22854" w:rsidP="00E22854">
      <w:pPr>
        <w:jc w:val="both"/>
        <w:rPr>
          <w:lang w:eastAsia="en-US"/>
        </w:rPr>
      </w:pPr>
    </w:p>
    <w:p w:rsidR="00E22854" w:rsidRDefault="00E22854" w:rsidP="00E22854">
      <w:pPr>
        <w:jc w:val="center"/>
        <w:rPr>
          <w:b/>
        </w:rPr>
      </w:pPr>
      <w:r w:rsidRPr="00F212CB">
        <w:rPr>
          <w:b/>
        </w:rPr>
        <w:t xml:space="preserve">Об утверждении Административного регламента осуществления </w:t>
      </w:r>
    </w:p>
    <w:p w:rsidR="00E22854" w:rsidRDefault="00E22854" w:rsidP="00E22854">
      <w:pPr>
        <w:jc w:val="center"/>
        <w:rPr>
          <w:b/>
        </w:rPr>
      </w:pPr>
      <w:r w:rsidRPr="00F212CB">
        <w:rPr>
          <w:b/>
        </w:rPr>
        <w:t xml:space="preserve">администрацией поселения Сосенское муниципального контроля </w:t>
      </w:r>
    </w:p>
    <w:p w:rsidR="00E22854" w:rsidRDefault="00E22854" w:rsidP="00E22854">
      <w:pPr>
        <w:jc w:val="center"/>
        <w:rPr>
          <w:b/>
        </w:rPr>
      </w:pPr>
      <w:r w:rsidRPr="00F212CB">
        <w:rPr>
          <w:b/>
        </w:rPr>
        <w:t xml:space="preserve">за обеспечением сохранности автомобильных дорог местного </w:t>
      </w:r>
    </w:p>
    <w:p w:rsidR="00E22854" w:rsidRDefault="00E22854" w:rsidP="00E22854">
      <w:pPr>
        <w:jc w:val="center"/>
        <w:rPr>
          <w:b/>
        </w:rPr>
      </w:pPr>
      <w:r w:rsidRPr="00F212CB">
        <w:rPr>
          <w:b/>
        </w:rPr>
        <w:t>значения на территории поселения Сосенское города Москвы»</w:t>
      </w:r>
    </w:p>
    <w:p w:rsidR="00E22854" w:rsidRDefault="00E22854" w:rsidP="00E22854">
      <w:pPr>
        <w:jc w:val="center"/>
        <w:rPr>
          <w:b/>
          <w:szCs w:val="20"/>
        </w:rPr>
      </w:pPr>
    </w:p>
    <w:p w:rsidR="00E22854" w:rsidRDefault="00E22854" w:rsidP="00E22854">
      <w:pPr>
        <w:jc w:val="center"/>
        <w:rPr>
          <w:b/>
        </w:rPr>
      </w:pPr>
    </w:p>
    <w:p w:rsidR="00E22854" w:rsidRDefault="00E22854" w:rsidP="00E22854">
      <w:pPr>
        <w:jc w:val="center"/>
        <w:rPr>
          <w:b/>
        </w:rPr>
      </w:pPr>
    </w:p>
    <w:p w:rsidR="00E22854" w:rsidRPr="00E22854" w:rsidRDefault="00E22854" w:rsidP="00E22854">
      <w:pPr>
        <w:jc w:val="center"/>
        <w:rPr>
          <w:b/>
        </w:rPr>
      </w:pPr>
    </w:p>
    <w:p w:rsidR="00E22854" w:rsidRPr="00E22854" w:rsidRDefault="00E22854" w:rsidP="00E22854">
      <w:pPr>
        <w:rPr>
          <w:b/>
        </w:rPr>
      </w:pPr>
    </w:p>
    <w:p w:rsidR="00E22854" w:rsidRPr="00E22854" w:rsidRDefault="00E22854" w:rsidP="00E22854">
      <w:pPr>
        <w:tabs>
          <w:tab w:val="left" w:pos="-142"/>
          <w:tab w:val="left" w:pos="0"/>
          <w:tab w:val="center" w:pos="4395"/>
        </w:tabs>
        <w:rPr>
          <w:bCs/>
          <w:iCs/>
        </w:rPr>
      </w:pPr>
      <w:r w:rsidRPr="00E22854">
        <w:rPr>
          <w:bCs/>
          <w:iCs/>
        </w:rPr>
        <w:t>____________________________________________</w:t>
      </w:r>
      <w:r>
        <w:rPr>
          <w:bCs/>
          <w:iCs/>
        </w:rPr>
        <w:t>_______________Стародубцева С.Н.</w:t>
      </w:r>
    </w:p>
    <w:p w:rsidR="00E22854" w:rsidRPr="00E22854" w:rsidRDefault="00E22854" w:rsidP="00E22854">
      <w:pPr>
        <w:tabs>
          <w:tab w:val="left" w:pos="-142"/>
          <w:tab w:val="left" w:pos="0"/>
          <w:tab w:val="center" w:pos="4395"/>
        </w:tabs>
        <w:rPr>
          <w:bCs/>
          <w:iCs/>
        </w:rPr>
      </w:pPr>
    </w:p>
    <w:p w:rsidR="00E22854" w:rsidRPr="00E22854" w:rsidRDefault="00E22854" w:rsidP="00E22854">
      <w:pPr>
        <w:tabs>
          <w:tab w:val="left" w:pos="-142"/>
          <w:tab w:val="left" w:pos="0"/>
          <w:tab w:val="center" w:pos="4395"/>
        </w:tabs>
        <w:jc w:val="both"/>
        <w:rPr>
          <w:bCs/>
        </w:rPr>
      </w:pPr>
      <w:r w:rsidRPr="00E22854">
        <w:rPr>
          <w:bCs/>
          <w:i/>
          <w:iCs/>
        </w:rPr>
        <w:t>_________________________</w:t>
      </w:r>
      <w:r>
        <w:rPr>
          <w:bCs/>
          <w:i/>
          <w:iCs/>
        </w:rPr>
        <w:t>__________________________________</w:t>
      </w:r>
      <w:r>
        <w:rPr>
          <w:bCs/>
          <w:iCs/>
        </w:rPr>
        <w:t>Калиманова Я.А.</w:t>
      </w:r>
    </w:p>
    <w:p w:rsidR="00E22854" w:rsidRPr="00E22854" w:rsidRDefault="00E22854" w:rsidP="00E22854">
      <w:pPr>
        <w:tabs>
          <w:tab w:val="left" w:pos="-142"/>
          <w:tab w:val="left" w:pos="0"/>
          <w:tab w:val="center" w:pos="4395"/>
        </w:tabs>
        <w:rPr>
          <w:bCs/>
          <w:iCs/>
        </w:rPr>
      </w:pPr>
    </w:p>
    <w:p w:rsidR="00E22854" w:rsidRPr="00E22854" w:rsidRDefault="00E22854" w:rsidP="00E22854">
      <w:pPr>
        <w:tabs>
          <w:tab w:val="left" w:pos="-142"/>
          <w:tab w:val="left" w:pos="0"/>
          <w:tab w:val="center" w:pos="4395"/>
        </w:tabs>
        <w:rPr>
          <w:bCs/>
          <w:iCs/>
        </w:rPr>
      </w:pPr>
      <w:r w:rsidRPr="00E22854">
        <w:rPr>
          <w:bCs/>
          <w:iCs/>
        </w:rPr>
        <w:t>____________________________</w:t>
      </w:r>
      <w:r>
        <w:rPr>
          <w:bCs/>
          <w:iCs/>
        </w:rPr>
        <w:t>_______________________________</w:t>
      </w:r>
      <w:r w:rsidRPr="00E22854">
        <w:rPr>
          <w:bCs/>
          <w:iCs/>
        </w:rPr>
        <w:t>Тюльменкова К.Н.</w:t>
      </w:r>
    </w:p>
    <w:p w:rsidR="00E22854" w:rsidRPr="00E22854" w:rsidRDefault="00E22854" w:rsidP="00E22854">
      <w:pPr>
        <w:tabs>
          <w:tab w:val="left" w:pos="-142"/>
          <w:tab w:val="left" w:pos="0"/>
          <w:tab w:val="center" w:pos="4395"/>
        </w:tabs>
        <w:rPr>
          <w:bCs/>
          <w:iCs/>
        </w:rPr>
      </w:pPr>
    </w:p>
    <w:p w:rsidR="006D726D" w:rsidRPr="006D726D" w:rsidRDefault="006D726D" w:rsidP="006D726D">
      <w:pPr>
        <w:autoSpaceDE w:val="0"/>
        <w:autoSpaceDN w:val="0"/>
        <w:adjustRightInd w:val="0"/>
        <w:spacing w:line="276" w:lineRule="auto"/>
        <w:ind w:firstLine="540"/>
        <w:jc w:val="both"/>
        <w:rPr>
          <w:sz w:val="20"/>
          <w:szCs w:val="20"/>
        </w:rPr>
      </w:pPr>
    </w:p>
    <w:sectPr w:rsidR="006D726D" w:rsidRPr="006D726D" w:rsidSect="003743AF">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EAF" w:rsidRDefault="00594EAF" w:rsidP="00BD632C">
      <w:r>
        <w:separator/>
      </w:r>
    </w:p>
  </w:endnote>
  <w:endnote w:type="continuationSeparator" w:id="0">
    <w:p w:rsidR="00594EAF" w:rsidRDefault="00594EAF" w:rsidP="00BD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B92" w:rsidRDefault="00524B92">
    <w:pPr>
      <w:pStyle w:val="a7"/>
      <w:jc w:val="center"/>
    </w:pPr>
  </w:p>
  <w:p w:rsidR="00524B92" w:rsidRDefault="00524B9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B92" w:rsidRDefault="00524B92">
    <w:pPr>
      <w:pStyle w:val="a7"/>
      <w:jc w:val="center"/>
    </w:pPr>
  </w:p>
  <w:p w:rsidR="00524B92" w:rsidRPr="00A36100" w:rsidRDefault="00524B92" w:rsidP="006718B3">
    <w:pPr>
      <w:pStyle w:val="a7"/>
      <w:tabs>
        <w:tab w:val="clear" w:pos="4677"/>
        <w:tab w:val="clear" w:pos="9355"/>
        <w:tab w:val="left" w:pos="573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EAF" w:rsidRDefault="00594EAF" w:rsidP="00BD632C">
      <w:r>
        <w:separator/>
      </w:r>
    </w:p>
  </w:footnote>
  <w:footnote w:type="continuationSeparator" w:id="0">
    <w:p w:rsidR="00594EAF" w:rsidRDefault="00594EAF" w:rsidP="00BD6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1727" w:hanging="450"/>
      </w:pPr>
      <w:rPr>
        <w:rFonts w:cs="Times New Roman"/>
      </w:rPr>
    </w:lvl>
    <w:lvl w:ilvl="1">
      <w:start w:val="1"/>
      <w:numFmt w:val="lowerLetter"/>
      <w:lvlText w:val="%2."/>
      <w:lvlJc w:val="left"/>
      <w:pPr>
        <w:tabs>
          <w:tab w:val="num" w:pos="0"/>
        </w:tabs>
        <w:ind w:left="1931" w:hanging="360"/>
      </w:pPr>
      <w:rPr>
        <w:rFonts w:cs="Times New Roman"/>
      </w:rPr>
    </w:lvl>
    <w:lvl w:ilvl="2">
      <w:start w:val="1"/>
      <w:numFmt w:val="lowerRoman"/>
      <w:lvlText w:val="%2.%3."/>
      <w:lvlJc w:val="left"/>
      <w:pPr>
        <w:tabs>
          <w:tab w:val="num" w:pos="0"/>
        </w:tabs>
        <w:ind w:left="2651" w:hanging="180"/>
      </w:pPr>
      <w:rPr>
        <w:rFonts w:cs="Times New Roman"/>
      </w:rPr>
    </w:lvl>
    <w:lvl w:ilvl="3">
      <w:start w:val="1"/>
      <w:numFmt w:val="decimal"/>
      <w:lvlText w:val="%2.%3.%4."/>
      <w:lvlJc w:val="left"/>
      <w:pPr>
        <w:tabs>
          <w:tab w:val="num" w:pos="0"/>
        </w:tabs>
        <w:ind w:left="3371" w:hanging="360"/>
      </w:pPr>
      <w:rPr>
        <w:rFonts w:cs="Times New Roman"/>
      </w:rPr>
    </w:lvl>
    <w:lvl w:ilvl="4">
      <w:start w:val="1"/>
      <w:numFmt w:val="lowerLetter"/>
      <w:lvlText w:val="%2.%3.%4.%5."/>
      <w:lvlJc w:val="left"/>
      <w:pPr>
        <w:tabs>
          <w:tab w:val="num" w:pos="0"/>
        </w:tabs>
        <w:ind w:left="4091" w:hanging="360"/>
      </w:pPr>
      <w:rPr>
        <w:rFonts w:cs="Times New Roman"/>
      </w:rPr>
    </w:lvl>
    <w:lvl w:ilvl="5">
      <w:start w:val="1"/>
      <w:numFmt w:val="lowerRoman"/>
      <w:lvlText w:val="%2.%3.%4.%5.%6."/>
      <w:lvlJc w:val="left"/>
      <w:pPr>
        <w:tabs>
          <w:tab w:val="num" w:pos="0"/>
        </w:tabs>
        <w:ind w:left="4811" w:hanging="180"/>
      </w:pPr>
      <w:rPr>
        <w:rFonts w:cs="Times New Roman"/>
      </w:rPr>
    </w:lvl>
    <w:lvl w:ilvl="6">
      <w:start w:val="1"/>
      <w:numFmt w:val="decimal"/>
      <w:lvlText w:val="%2.%3.%4.%5.%6.%7."/>
      <w:lvlJc w:val="left"/>
      <w:pPr>
        <w:tabs>
          <w:tab w:val="num" w:pos="0"/>
        </w:tabs>
        <w:ind w:left="5531" w:hanging="360"/>
      </w:pPr>
      <w:rPr>
        <w:rFonts w:cs="Times New Roman"/>
      </w:rPr>
    </w:lvl>
    <w:lvl w:ilvl="7">
      <w:start w:val="1"/>
      <w:numFmt w:val="lowerLetter"/>
      <w:lvlText w:val="%2.%3.%4.%5.%6.%7.%8."/>
      <w:lvlJc w:val="left"/>
      <w:pPr>
        <w:tabs>
          <w:tab w:val="num" w:pos="0"/>
        </w:tabs>
        <w:ind w:left="6251" w:hanging="360"/>
      </w:pPr>
      <w:rPr>
        <w:rFonts w:cs="Times New Roman"/>
      </w:rPr>
    </w:lvl>
    <w:lvl w:ilvl="8">
      <w:start w:val="1"/>
      <w:numFmt w:val="lowerRoman"/>
      <w:lvlText w:val="%2.%3.%4.%5.%6.%7.%8.%9."/>
      <w:lvlJc w:val="left"/>
      <w:pPr>
        <w:tabs>
          <w:tab w:val="num" w:pos="0"/>
        </w:tabs>
        <w:ind w:left="6971" w:hanging="180"/>
      </w:pPr>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1778" w:hanging="360"/>
      </w:pPr>
      <w:rPr>
        <w:rFonts w:ascii="Wingdings" w:hAnsi="Wingdings"/>
        <w:color w:val="00000A"/>
      </w:rPr>
    </w:lvl>
    <w:lvl w:ilvl="1">
      <w:start w:val="1"/>
      <w:numFmt w:val="bullet"/>
      <w:lvlText w:val="o"/>
      <w:lvlJc w:val="left"/>
      <w:pPr>
        <w:tabs>
          <w:tab w:val="num" w:pos="0"/>
        </w:tabs>
        <w:ind w:left="3081" w:hanging="360"/>
      </w:pPr>
      <w:rPr>
        <w:rFonts w:ascii="Courier New" w:hAnsi="Courier New"/>
      </w:rPr>
    </w:lvl>
    <w:lvl w:ilvl="2">
      <w:start w:val="1"/>
      <w:numFmt w:val="bullet"/>
      <w:lvlText w:val=""/>
      <w:lvlJc w:val="left"/>
      <w:pPr>
        <w:tabs>
          <w:tab w:val="num" w:pos="0"/>
        </w:tabs>
        <w:ind w:left="3801" w:hanging="360"/>
      </w:pPr>
      <w:rPr>
        <w:rFonts w:ascii="Wingdings" w:hAnsi="Wingdings"/>
      </w:rPr>
    </w:lvl>
    <w:lvl w:ilvl="3">
      <w:start w:val="1"/>
      <w:numFmt w:val="bullet"/>
      <w:lvlText w:val=""/>
      <w:lvlJc w:val="left"/>
      <w:pPr>
        <w:tabs>
          <w:tab w:val="num" w:pos="0"/>
        </w:tabs>
        <w:ind w:left="4521" w:hanging="360"/>
      </w:pPr>
      <w:rPr>
        <w:rFonts w:ascii="Symbol" w:hAnsi="Symbol"/>
      </w:rPr>
    </w:lvl>
    <w:lvl w:ilvl="4">
      <w:start w:val="1"/>
      <w:numFmt w:val="bullet"/>
      <w:lvlText w:val="o"/>
      <w:lvlJc w:val="left"/>
      <w:pPr>
        <w:tabs>
          <w:tab w:val="num" w:pos="0"/>
        </w:tabs>
        <w:ind w:left="5241" w:hanging="360"/>
      </w:pPr>
      <w:rPr>
        <w:rFonts w:ascii="Courier New" w:hAnsi="Courier New"/>
      </w:rPr>
    </w:lvl>
    <w:lvl w:ilvl="5">
      <w:start w:val="1"/>
      <w:numFmt w:val="bullet"/>
      <w:lvlText w:val=""/>
      <w:lvlJc w:val="left"/>
      <w:pPr>
        <w:tabs>
          <w:tab w:val="num" w:pos="0"/>
        </w:tabs>
        <w:ind w:left="5961" w:hanging="360"/>
      </w:pPr>
      <w:rPr>
        <w:rFonts w:ascii="Wingdings" w:hAnsi="Wingdings"/>
      </w:rPr>
    </w:lvl>
    <w:lvl w:ilvl="6">
      <w:start w:val="1"/>
      <w:numFmt w:val="bullet"/>
      <w:lvlText w:val=""/>
      <w:lvlJc w:val="left"/>
      <w:pPr>
        <w:tabs>
          <w:tab w:val="num" w:pos="0"/>
        </w:tabs>
        <w:ind w:left="6681" w:hanging="360"/>
      </w:pPr>
      <w:rPr>
        <w:rFonts w:ascii="Symbol" w:hAnsi="Symbol"/>
      </w:rPr>
    </w:lvl>
    <w:lvl w:ilvl="7">
      <w:start w:val="1"/>
      <w:numFmt w:val="bullet"/>
      <w:lvlText w:val="o"/>
      <w:lvlJc w:val="left"/>
      <w:pPr>
        <w:tabs>
          <w:tab w:val="num" w:pos="0"/>
        </w:tabs>
        <w:ind w:left="7401" w:hanging="360"/>
      </w:pPr>
      <w:rPr>
        <w:rFonts w:ascii="Courier New" w:hAnsi="Courier New"/>
      </w:rPr>
    </w:lvl>
    <w:lvl w:ilvl="8">
      <w:start w:val="1"/>
      <w:numFmt w:val="bullet"/>
      <w:lvlText w:val=""/>
      <w:lvlJc w:val="left"/>
      <w:pPr>
        <w:tabs>
          <w:tab w:val="num" w:pos="0"/>
        </w:tabs>
        <w:ind w:left="8121" w:hanging="360"/>
      </w:pPr>
      <w:rPr>
        <w:rFonts w:ascii="Wingdings" w:hAnsi="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142"/>
        </w:tabs>
        <w:ind w:left="785"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85"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70" w:hanging="360"/>
      </w:pPr>
      <w:rPr>
        <w:rFonts w:ascii="Symbol" w:hAnsi="Symbol"/>
      </w:rPr>
    </w:lvl>
    <w:lvl w:ilvl="1">
      <w:start w:val="1"/>
      <w:numFmt w:val="bullet"/>
      <w:lvlText w:val="o"/>
      <w:lvlJc w:val="left"/>
      <w:pPr>
        <w:tabs>
          <w:tab w:val="num" w:pos="0"/>
        </w:tabs>
        <w:ind w:left="1490" w:hanging="360"/>
      </w:pPr>
      <w:rPr>
        <w:rFonts w:ascii="Courier New" w:hAnsi="Courier New"/>
      </w:rPr>
    </w:lvl>
    <w:lvl w:ilvl="2">
      <w:start w:val="1"/>
      <w:numFmt w:val="bullet"/>
      <w:lvlText w:val=""/>
      <w:lvlJc w:val="left"/>
      <w:pPr>
        <w:tabs>
          <w:tab w:val="num" w:pos="0"/>
        </w:tabs>
        <w:ind w:left="2210" w:hanging="360"/>
      </w:pPr>
      <w:rPr>
        <w:rFonts w:ascii="Wingdings" w:hAnsi="Wingdings"/>
      </w:rPr>
    </w:lvl>
    <w:lvl w:ilvl="3">
      <w:start w:val="1"/>
      <w:numFmt w:val="bullet"/>
      <w:lvlText w:val=""/>
      <w:lvlJc w:val="left"/>
      <w:pPr>
        <w:tabs>
          <w:tab w:val="num" w:pos="0"/>
        </w:tabs>
        <w:ind w:left="2930" w:hanging="360"/>
      </w:pPr>
      <w:rPr>
        <w:rFonts w:ascii="Symbol" w:hAnsi="Symbol"/>
      </w:rPr>
    </w:lvl>
    <w:lvl w:ilvl="4">
      <w:start w:val="1"/>
      <w:numFmt w:val="bullet"/>
      <w:lvlText w:val="o"/>
      <w:lvlJc w:val="left"/>
      <w:pPr>
        <w:tabs>
          <w:tab w:val="num" w:pos="0"/>
        </w:tabs>
        <w:ind w:left="3650" w:hanging="360"/>
      </w:pPr>
      <w:rPr>
        <w:rFonts w:ascii="Courier New" w:hAnsi="Courier New"/>
      </w:rPr>
    </w:lvl>
    <w:lvl w:ilvl="5">
      <w:start w:val="1"/>
      <w:numFmt w:val="bullet"/>
      <w:lvlText w:val=""/>
      <w:lvlJc w:val="left"/>
      <w:pPr>
        <w:tabs>
          <w:tab w:val="num" w:pos="0"/>
        </w:tabs>
        <w:ind w:left="4370" w:hanging="360"/>
      </w:pPr>
      <w:rPr>
        <w:rFonts w:ascii="Wingdings" w:hAnsi="Wingdings"/>
      </w:rPr>
    </w:lvl>
    <w:lvl w:ilvl="6">
      <w:start w:val="1"/>
      <w:numFmt w:val="bullet"/>
      <w:lvlText w:val=""/>
      <w:lvlJc w:val="left"/>
      <w:pPr>
        <w:tabs>
          <w:tab w:val="num" w:pos="0"/>
        </w:tabs>
        <w:ind w:left="5090" w:hanging="360"/>
      </w:pPr>
      <w:rPr>
        <w:rFonts w:ascii="Symbol" w:hAnsi="Symbol"/>
      </w:rPr>
    </w:lvl>
    <w:lvl w:ilvl="7">
      <w:start w:val="1"/>
      <w:numFmt w:val="bullet"/>
      <w:lvlText w:val="o"/>
      <w:lvlJc w:val="left"/>
      <w:pPr>
        <w:tabs>
          <w:tab w:val="num" w:pos="0"/>
        </w:tabs>
        <w:ind w:left="5810" w:hanging="360"/>
      </w:pPr>
      <w:rPr>
        <w:rFonts w:ascii="Courier New" w:hAnsi="Courier New"/>
      </w:rPr>
    </w:lvl>
    <w:lvl w:ilvl="8">
      <w:start w:val="1"/>
      <w:numFmt w:val="bullet"/>
      <w:lvlText w:val=""/>
      <w:lvlJc w:val="left"/>
      <w:pPr>
        <w:tabs>
          <w:tab w:val="num" w:pos="0"/>
        </w:tabs>
        <w:ind w:left="6530" w:hanging="360"/>
      </w:pPr>
      <w:rPr>
        <w:rFonts w:ascii="Wingdings" w:hAnsi="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1077" w:hanging="360"/>
      </w:pPr>
      <w:rPr>
        <w:rFonts w:ascii="Symbol" w:hAnsi="Symbol"/>
      </w:rPr>
    </w:lvl>
    <w:lvl w:ilvl="1">
      <w:start w:val="1"/>
      <w:numFmt w:val="bullet"/>
      <w:lvlText w:val="o"/>
      <w:lvlJc w:val="left"/>
      <w:pPr>
        <w:tabs>
          <w:tab w:val="num" w:pos="0"/>
        </w:tabs>
        <w:ind w:left="1797" w:hanging="360"/>
      </w:pPr>
      <w:rPr>
        <w:rFonts w:ascii="Courier New" w:hAnsi="Courier New"/>
      </w:rPr>
    </w:lvl>
    <w:lvl w:ilvl="2">
      <w:start w:val="1"/>
      <w:numFmt w:val="bullet"/>
      <w:lvlText w:val=""/>
      <w:lvlJc w:val="left"/>
      <w:pPr>
        <w:tabs>
          <w:tab w:val="num" w:pos="0"/>
        </w:tabs>
        <w:ind w:left="2517" w:hanging="360"/>
      </w:pPr>
      <w:rPr>
        <w:rFonts w:ascii="Wingdings" w:hAnsi="Wingdings"/>
      </w:rPr>
    </w:lvl>
    <w:lvl w:ilvl="3">
      <w:start w:val="1"/>
      <w:numFmt w:val="bullet"/>
      <w:lvlText w:val=""/>
      <w:lvlJc w:val="left"/>
      <w:pPr>
        <w:tabs>
          <w:tab w:val="num" w:pos="0"/>
        </w:tabs>
        <w:ind w:left="3237" w:hanging="360"/>
      </w:pPr>
      <w:rPr>
        <w:rFonts w:ascii="Symbol" w:hAnsi="Symbol"/>
      </w:rPr>
    </w:lvl>
    <w:lvl w:ilvl="4">
      <w:start w:val="1"/>
      <w:numFmt w:val="bullet"/>
      <w:lvlText w:val="o"/>
      <w:lvlJc w:val="left"/>
      <w:pPr>
        <w:tabs>
          <w:tab w:val="num" w:pos="0"/>
        </w:tabs>
        <w:ind w:left="3957" w:hanging="360"/>
      </w:pPr>
      <w:rPr>
        <w:rFonts w:ascii="Courier New" w:hAnsi="Courier New"/>
      </w:rPr>
    </w:lvl>
    <w:lvl w:ilvl="5">
      <w:start w:val="1"/>
      <w:numFmt w:val="bullet"/>
      <w:lvlText w:val=""/>
      <w:lvlJc w:val="left"/>
      <w:pPr>
        <w:tabs>
          <w:tab w:val="num" w:pos="0"/>
        </w:tabs>
        <w:ind w:left="4677" w:hanging="360"/>
      </w:pPr>
      <w:rPr>
        <w:rFonts w:ascii="Wingdings" w:hAnsi="Wingdings"/>
      </w:rPr>
    </w:lvl>
    <w:lvl w:ilvl="6">
      <w:start w:val="1"/>
      <w:numFmt w:val="bullet"/>
      <w:lvlText w:val=""/>
      <w:lvlJc w:val="left"/>
      <w:pPr>
        <w:tabs>
          <w:tab w:val="num" w:pos="0"/>
        </w:tabs>
        <w:ind w:left="5397" w:hanging="360"/>
      </w:pPr>
      <w:rPr>
        <w:rFonts w:ascii="Symbol" w:hAnsi="Symbol"/>
      </w:rPr>
    </w:lvl>
    <w:lvl w:ilvl="7">
      <w:start w:val="1"/>
      <w:numFmt w:val="bullet"/>
      <w:lvlText w:val="o"/>
      <w:lvlJc w:val="left"/>
      <w:pPr>
        <w:tabs>
          <w:tab w:val="num" w:pos="0"/>
        </w:tabs>
        <w:ind w:left="6117" w:hanging="360"/>
      </w:pPr>
      <w:rPr>
        <w:rFonts w:ascii="Courier New" w:hAnsi="Courier New"/>
      </w:rPr>
    </w:lvl>
    <w:lvl w:ilvl="8">
      <w:start w:val="1"/>
      <w:numFmt w:val="bullet"/>
      <w:lvlText w:val=""/>
      <w:lvlJc w:val="left"/>
      <w:pPr>
        <w:tabs>
          <w:tab w:val="num" w:pos="0"/>
        </w:tabs>
        <w:ind w:left="6837" w:hanging="360"/>
      </w:pPr>
      <w:rPr>
        <w:rFonts w:ascii="Wingdings" w:hAnsi="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77" w:hanging="420"/>
      </w:pPr>
    </w:lvl>
    <w:lvl w:ilvl="1">
      <w:start w:val="1"/>
      <w:numFmt w:val="lowerLetter"/>
      <w:lvlText w:val="%2."/>
      <w:lvlJc w:val="left"/>
      <w:pPr>
        <w:tabs>
          <w:tab w:val="num" w:pos="0"/>
        </w:tabs>
        <w:ind w:left="1437" w:hanging="360"/>
      </w:pPr>
    </w:lvl>
    <w:lvl w:ilvl="2">
      <w:start w:val="1"/>
      <w:numFmt w:val="lowerRoman"/>
      <w:lvlText w:val="%2.%3."/>
      <w:lvlJc w:val="left"/>
      <w:pPr>
        <w:tabs>
          <w:tab w:val="num" w:pos="0"/>
        </w:tabs>
        <w:ind w:left="2157" w:hanging="180"/>
      </w:pPr>
    </w:lvl>
    <w:lvl w:ilvl="3">
      <w:start w:val="1"/>
      <w:numFmt w:val="decimal"/>
      <w:lvlText w:val="%2.%3.%4."/>
      <w:lvlJc w:val="left"/>
      <w:pPr>
        <w:tabs>
          <w:tab w:val="num" w:pos="0"/>
        </w:tabs>
        <w:ind w:left="2877" w:hanging="360"/>
      </w:pPr>
    </w:lvl>
    <w:lvl w:ilvl="4">
      <w:start w:val="1"/>
      <w:numFmt w:val="lowerLetter"/>
      <w:lvlText w:val="%2.%3.%4.%5."/>
      <w:lvlJc w:val="left"/>
      <w:pPr>
        <w:tabs>
          <w:tab w:val="num" w:pos="0"/>
        </w:tabs>
        <w:ind w:left="3597" w:hanging="360"/>
      </w:pPr>
    </w:lvl>
    <w:lvl w:ilvl="5">
      <w:start w:val="1"/>
      <w:numFmt w:val="lowerRoman"/>
      <w:lvlText w:val="%2.%3.%4.%5.%6."/>
      <w:lvlJc w:val="left"/>
      <w:pPr>
        <w:tabs>
          <w:tab w:val="num" w:pos="0"/>
        </w:tabs>
        <w:ind w:left="4317" w:hanging="180"/>
      </w:pPr>
    </w:lvl>
    <w:lvl w:ilvl="6">
      <w:start w:val="1"/>
      <w:numFmt w:val="decimal"/>
      <w:lvlText w:val="%2.%3.%4.%5.%6.%7."/>
      <w:lvlJc w:val="left"/>
      <w:pPr>
        <w:tabs>
          <w:tab w:val="num" w:pos="0"/>
        </w:tabs>
        <w:ind w:left="5037" w:hanging="360"/>
      </w:pPr>
    </w:lvl>
    <w:lvl w:ilvl="7">
      <w:start w:val="1"/>
      <w:numFmt w:val="lowerLetter"/>
      <w:lvlText w:val="%2.%3.%4.%5.%6.%7.%8."/>
      <w:lvlJc w:val="left"/>
      <w:pPr>
        <w:tabs>
          <w:tab w:val="num" w:pos="0"/>
        </w:tabs>
        <w:ind w:left="5757" w:hanging="360"/>
      </w:pPr>
    </w:lvl>
    <w:lvl w:ilvl="8">
      <w:start w:val="1"/>
      <w:numFmt w:val="lowerRoman"/>
      <w:lvlText w:val="%2.%3.%4.%5.%6.%7.%8.%9."/>
      <w:lvlJc w:val="left"/>
      <w:pPr>
        <w:tabs>
          <w:tab w:val="num" w:pos="0"/>
        </w:tabs>
        <w:ind w:left="6477" w:hanging="180"/>
      </w:pPr>
    </w:lvl>
  </w:abstractNum>
  <w:abstractNum w:abstractNumId="8" w15:restartNumberingAfterBreak="0">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00E04142"/>
    <w:multiLevelType w:val="hybridMultilevel"/>
    <w:tmpl w:val="9ECEC25C"/>
    <w:lvl w:ilvl="0" w:tplc="55FAD922">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02C20497"/>
    <w:multiLevelType w:val="singleLevel"/>
    <w:tmpl w:val="6F0EEE1C"/>
    <w:lvl w:ilvl="0">
      <w:start w:val="1"/>
      <w:numFmt w:val="decimal"/>
      <w:lvlText w:val="%1."/>
      <w:lvlJc w:val="left"/>
      <w:pPr>
        <w:tabs>
          <w:tab w:val="num" w:pos="660"/>
        </w:tabs>
        <w:ind w:left="660" w:hanging="360"/>
      </w:pPr>
      <w:rPr>
        <w:rFonts w:hint="default"/>
      </w:rPr>
    </w:lvl>
  </w:abstractNum>
  <w:abstractNum w:abstractNumId="11" w15:restartNumberingAfterBreak="0">
    <w:nsid w:val="05D32DAD"/>
    <w:multiLevelType w:val="hybridMultilevel"/>
    <w:tmpl w:val="57B67338"/>
    <w:lvl w:ilvl="0" w:tplc="67E2D33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06517A70"/>
    <w:multiLevelType w:val="hybridMultilevel"/>
    <w:tmpl w:val="C756D77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E83582E"/>
    <w:multiLevelType w:val="hybridMultilevel"/>
    <w:tmpl w:val="10ECA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FA42787"/>
    <w:multiLevelType w:val="multilevel"/>
    <w:tmpl w:val="B478EBA8"/>
    <w:lvl w:ilvl="0">
      <w:start w:val="3"/>
      <w:numFmt w:val="decimal"/>
      <w:lvlText w:val="%1."/>
      <w:lvlJc w:val="left"/>
      <w:pPr>
        <w:ind w:left="927" w:hanging="360"/>
      </w:pPr>
      <w:rPr>
        <w:rFonts w:hint="default"/>
      </w:rPr>
    </w:lvl>
    <w:lvl w:ilvl="1">
      <w:start w:val="3"/>
      <w:numFmt w:val="decimal"/>
      <w:isLgl/>
      <w:lvlText w:val="%1.%2."/>
      <w:lvlJc w:val="left"/>
      <w:pPr>
        <w:ind w:left="1497" w:hanging="930"/>
      </w:pPr>
      <w:rPr>
        <w:rFonts w:hint="default"/>
        <w:color w:val="auto"/>
      </w:rPr>
    </w:lvl>
    <w:lvl w:ilvl="2">
      <w:start w:val="3"/>
      <w:numFmt w:val="decimal"/>
      <w:isLgl/>
      <w:lvlText w:val="%1.%2.%3."/>
      <w:lvlJc w:val="left"/>
      <w:pPr>
        <w:ind w:left="1497" w:hanging="930"/>
      </w:pPr>
      <w:rPr>
        <w:rFonts w:hint="default"/>
        <w:color w:val="auto"/>
      </w:rPr>
    </w:lvl>
    <w:lvl w:ilvl="3">
      <w:start w:val="5"/>
      <w:numFmt w:val="decimal"/>
      <w:isLgl/>
      <w:lvlText w:val="%1.%2.%3.%4."/>
      <w:lvlJc w:val="left"/>
      <w:pPr>
        <w:ind w:left="1647" w:hanging="108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2007" w:hanging="1440"/>
      </w:pPr>
      <w:rPr>
        <w:rFonts w:hint="default"/>
        <w:color w:val="auto"/>
      </w:rPr>
    </w:lvl>
    <w:lvl w:ilvl="6">
      <w:start w:val="1"/>
      <w:numFmt w:val="decimal"/>
      <w:isLgl/>
      <w:lvlText w:val="%1.%2.%3.%4.%5.%6.%7."/>
      <w:lvlJc w:val="left"/>
      <w:pPr>
        <w:ind w:left="2367" w:hanging="1800"/>
      </w:pPr>
      <w:rPr>
        <w:rFonts w:hint="default"/>
        <w:color w:val="auto"/>
      </w:rPr>
    </w:lvl>
    <w:lvl w:ilvl="7">
      <w:start w:val="1"/>
      <w:numFmt w:val="decimal"/>
      <w:isLgl/>
      <w:lvlText w:val="%1.%2.%3.%4.%5.%6.%7.%8."/>
      <w:lvlJc w:val="left"/>
      <w:pPr>
        <w:ind w:left="2367" w:hanging="1800"/>
      </w:pPr>
      <w:rPr>
        <w:rFonts w:hint="default"/>
        <w:color w:val="auto"/>
      </w:rPr>
    </w:lvl>
    <w:lvl w:ilvl="8">
      <w:start w:val="1"/>
      <w:numFmt w:val="decimal"/>
      <w:isLgl/>
      <w:lvlText w:val="%1.%2.%3.%4.%5.%6.%7.%8.%9."/>
      <w:lvlJc w:val="left"/>
      <w:pPr>
        <w:ind w:left="2727" w:hanging="2160"/>
      </w:pPr>
      <w:rPr>
        <w:rFonts w:hint="default"/>
        <w:color w:val="auto"/>
      </w:rPr>
    </w:lvl>
  </w:abstractNum>
  <w:abstractNum w:abstractNumId="15" w15:restartNumberingAfterBreak="0">
    <w:nsid w:val="11174367"/>
    <w:multiLevelType w:val="hybridMultilevel"/>
    <w:tmpl w:val="E2D6D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3084301"/>
    <w:multiLevelType w:val="hybridMultilevel"/>
    <w:tmpl w:val="84F4F264"/>
    <w:lvl w:ilvl="0" w:tplc="84FE73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4886BDA"/>
    <w:multiLevelType w:val="hybridMultilevel"/>
    <w:tmpl w:val="966645E8"/>
    <w:lvl w:ilvl="0" w:tplc="89CAAB40">
      <w:start w:val="1"/>
      <w:numFmt w:val="bullet"/>
      <w:lvlText w:val=""/>
      <w:lvlJc w:val="left"/>
      <w:pPr>
        <w:tabs>
          <w:tab w:val="num" w:pos="2858"/>
        </w:tabs>
        <w:ind w:left="285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3C2CC4"/>
    <w:multiLevelType w:val="hybridMultilevel"/>
    <w:tmpl w:val="F008E64A"/>
    <w:lvl w:ilvl="0" w:tplc="A89C187E">
      <w:start w:val="1"/>
      <w:numFmt w:val="decimal"/>
      <w:lvlText w:val="%1."/>
      <w:lvlJc w:val="left"/>
      <w:pPr>
        <w:tabs>
          <w:tab w:val="num" w:pos="1644"/>
        </w:tabs>
        <w:ind w:left="1644" w:hanging="960"/>
      </w:pPr>
      <w:rPr>
        <w:rFonts w:hint="default"/>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19" w15:restartNumberingAfterBreak="0">
    <w:nsid w:val="1C57624B"/>
    <w:multiLevelType w:val="multilevel"/>
    <w:tmpl w:val="551214B6"/>
    <w:lvl w:ilvl="0">
      <w:start w:val="1"/>
      <w:numFmt w:val="decimal"/>
      <w:lvlText w:val="%1."/>
      <w:lvlJc w:val="left"/>
      <w:pPr>
        <w:ind w:left="6384" w:hanging="360"/>
      </w:pPr>
      <w:rPr>
        <w:rFonts w:hint="default"/>
        <w:b w:val="0"/>
      </w:rPr>
    </w:lvl>
    <w:lvl w:ilvl="1">
      <w:start w:val="1"/>
      <w:numFmt w:val="decimal"/>
      <w:isLgl/>
      <w:lvlText w:val="%1.%2"/>
      <w:lvlJc w:val="left"/>
      <w:pPr>
        <w:ind w:left="6444" w:hanging="420"/>
      </w:pPr>
      <w:rPr>
        <w:rFonts w:hint="default"/>
      </w:rPr>
    </w:lvl>
    <w:lvl w:ilvl="2">
      <w:start w:val="1"/>
      <w:numFmt w:val="decimal"/>
      <w:isLgl/>
      <w:lvlText w:val="%1.%2.%3"/>
      <w:lvlJc w:val="left"/>
      <w:pPr>
        <w:ind w:left="6744" w:hanging="720"/>
      </w:pPr>
      <w:rPr>
        <w:rFonts w:hint="default"/>
      </w:rPr>
    </w:lvl>
    <w:lvl w:ilvl="3">
      <w:start w:val="1"/>
      <w:numFmt w:val="decimal"/>
      <w:isLgl/>
      <w:lvlText w:val="%1.%2.%3.%4"/>
      <w:lvlJc w:val="left"/>
      <w:pPr>
        <w:ind w:left="6744" w:hanging="720"/>
      </w:pPr>
      <w:rPr>
        <w:rFonts w:hint="default"/>
      </w:rPr>
    </w:lvl>
    <w:lvl w:ilvl="4">
      <w:start w:val="1"/>
      <w:numFmt w:val="decimal"/>
      <w:isLgl/>
      <w:lvlText w:val="%1.%2.%3.%4.%5"/>
      <w:lvlJc w:val="left"/>
      <w:pPr>
        <w:ind w:left="7104" w:hanging="1080"/>
      </w:pPr>
      <w:rPr>
        <w:rFonts w:hint="default"/>
      </w:rPr>
    </w:lvl>
    <w:lvl w:ilvl="5">
      <w:start w:val="1"/>
      <w:numFmt w:val="decimal"/>
      <w:isLgl/>
      <w:lvlText w:val="%1.%2.%3.%4.%5.%6"/>
      <w:lvlJc w:val="left"/>
      <w:pPr>
        <w:ind w:left="7104" w:hanging="1080"/>
      </w:pPr>
      <w:rPr>
        <w:rFonts w:hint="default"/>
      </w:rPr>
    </w:lvl>
    <w:lvl w:ilvl="6">
      <w:start w:val="1"/>
      <w:numFmt w:val="decimal"/>
      <w:isLgl/>
      <w:lvlText w:val="%1.%2.%3.%4.%5.%6.%7"/>
      <w:lvlJc w:val="left"/>
      <w:pPr>
        <w:ind w:left="7464" w:hanging="1440"/>
      </w:pPr>
      <w:rPr>
        <w:rFonts w:hint="default"/>
      </w:rPr>
    </w:lvl>
    <w:lvl w:ilvl="7">
      <w:start w:val="1"/>
      <w:numFmt w:val="decimal"/>
      <w:isLgl/>
      <w:lvlText w:val="%1.%2.%3.%4.%5.%6.%7.%8"/>
      <w:lvlJc w:val="left"/>
      <w:pPr>
        <w:ind w:left="7464" w:hanging="1440"/>
      </w:pPr>
      <w:rPr>
        <w:rFonts w:hint="default"/>
      </w:rPr>
    </w:lvl>
    <w:lvl w:ilvl="8">
      <w:start w:val="1"/>
      <w:numFmt w:val="decimal"/>
      <w:isLgl/>
      <w:lvlText w:val="%1.%2.%3.%4.%5.%6.%7.%8.%9"/>
      <w:lvlJc w:val="left"/>
      <w:pPr>
        <w:ind w:left="7824" w:hanging="1800"/>
      </w:pPr>
      <w:rPr>
        <w:rFonts w:hint="default"/>
      </w:rPr>
    </w:lvl>
  </w:abstractNum>
  <w:abstractNum w:abstractNumId="20" w15:restartNumberingAfterBreak="0">
    <w:nsid w:val="1CA350F0"/>
    <w:multiLevelType w:val="hybridMultilevel"/>
    <w:tmpl w:val="8062BB6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D197BC4"/>
    <w:multiLevelType w:val="hybridMultilevel"/>
    <w:tmpl w:val="BB36A6A8"/>
    <w:lvl w:ilvl="0" w:tplc="6A9A16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27A657B6"/>
    <w:multiLevelType w:val="multilevel"/>
    <w:tmpl w:val="7486D50A"/>
    <w:lvl w:ilvl="0">
      <w:start w:val="1"/>
      <w:numFmt w:val="decimal"/>
      <w:lvlText w:val="%1."/>
      <w:lvlJc w:val="left"/>
      <w:pPr>
        <w:ind w:left="1212" w:hanging="360"/>
      </w:pPr>
    </w:lvl>
    <w:lvl w:ilvl="1">
      <w:start w:val="1"/>
      <w:numFmt w:val="decimal"/>
      <w:isLgl/>
      <w:lvlText w:val="%1.%2."/>
      <w:lvlJc w:val="left"/>
      <w:pPr>
        <w:ind w:left="1429" w:hanging="720"/>
      </w:pPr>
    </w:lvl>
    <w:lvl w:ilvl="2">
      <w:start w:val="1"/>
      <w:numFmt w:val="decimal"/>
      <w:isLgl/>
      <w:lvlText w:val="%1.%2.%3."/>
      <w:lvlJc w:val="left"/>
      <w:pPr>
        <w:ind w:left="1854" w:hanging="720"/>
      </w:pPr>
    </w:lvl>
    <w:lvl w:ilvl="3">
      <w:start w:val="1"/>
      <w:numFmt w:val="decimal"/>
      <w:isLgl/>
      <w:lvlText w:val="%1.%2.%3.%4."/>
      <w:lvlJc w:val="left"/>
      <w:pPr>
        <w:ind w:left="2639" w:hanging="1080"/>
      </w:pPr>
    </w:lvl>
    <w:lvl w:ilvl="4">
      <w:start w:val="1"/>
      <w:numFmt w:val="decimal"/>
      <w:isLgl/>
      <w:lvlText w:val="%1.%2.%3.%4.%5."/>
      <w:lvlJc w:val="left"/>
      <w:pPr>
        <w:ind w:left="3064" w:hanging="1080"/>
      </w:pPr>
    </w:lvl>
    <w:lvl w:ilvl="5">
      <w:start w:val="1"/>
      <w:numFmt w:val="decimal"/>
      <w:isLgl/>
      <w:lvlText w:val="%1.%2.%3.%4.%5.%6."/>
      <w:lvlJc w:val="left"/>
      <w:pPr>
        <w:ind w:left="3849" w:hanging="1440"/>
      </w:pPr>
    </w:lvl>
    <w:lvl w:ilvl="6">
      <w:start w:val="1"/>
      <w:numFmt w:val="decimal"/>
      <w:isLgl/>
      <w:lvlText w:val="%1.%2.%3.%4.%5.%6.%7."/>
      <w:lvlJc w:val="left"/>
      <w:pPr>
        <w:ind w:left="4634" w:hanging="1800"/>
      </w:pPr>
    </w:lvl>
    <w:lvl w:ilvl="7">
      <w:start w:val="1"/>
      <w:numFmt w:val="decimal"/>
      <w:isLgl/>
      <w:lvlText w:val="%1.%2.%3.%4.%5.%6.%7.%8."/>
      <w:lvlJc w:val="left"/>
      <w:pPr>
        <w:ind w:left="5059" w:hanging="1800"/>
      </w:pPr>
    </w:lvl>
    <w:lvl w:ilvl="8">
      <w:start w:val="1"/>
      <w:numFmt w:val="decimal"/>
      <w:isLgl/>
      <w:lvlText w:val="%1.%2.%3.%4.%5.%6.%7.%8.%9."/>
      <w:lvlJc w:val="left"/>
      <w:pPr>
        <w:ind w:left="5844" w:hanging="2160"/>
      </w:pPr>
    </w:lvl>
  </w:abstractNum>
  <w:abstractNum w:abstractNumId="23" w15:restartNumberingAfterBreak="0">
    <w:nsid w:val="285C1432"/>
    <w:multiLevelType w:val="hybridMultilevel"/>
    <w:tmpl w:val="F0E8860C"/>
    <w:lvl w:ilvl="0" w:tplc="09BAA2D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2DE13E28"/>
    <w:multiLevelType w:val="hybridMultilevel"/>
    <w:tmpl w:val="EF32E264"/>
    <w:lvl w:ilvl="0" w:tplc="86DE595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15:restartNumberingAfterBreak="0">
    <w:nsid w:val="2F144978"/>
    <w:multiLevelType w:val="hybridMultilevel"/>
    <w:tmpl w:val="7D8039C8"/>
    <w:lvl w:ilvl="0" w:tplc="6A9A16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300C7354"/>
    <w:multiLevelType w:val="hybridMultilevel"/>
    <w:tmpl w:val="6A9A235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3381BC2"/>
    <w:multiLevelType w:val="hybridMultilevel"/>
    <w:tmpl w:val="0FEAF12C"/>
    <w:lvl w:ilvl="0" w:tplc="0419000F">
      <w:start w:val="1"/>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DA35774"/>
    <w:multiLevelType w:val="hybridMultilevel"/>
    <w:tmpl w:val="50C2A832"/>
    <w:lvl w:ilvl="0" w:tplc="71BA53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40570321"/>
    <w:multiLevelType w:val="multilevel"/>
    <w:tmpl w:val="D9F65A78"/>
    <w:lvl w:ilvl="0">
      <w:start w:val="1"/>
      <w:numFmt w:val="decimal"/>
      <w:lvlText w:val="%1."/>
      <w:lvlJc w:val="left"/>
      <w:pPr>
        <w:tabs>
          <w:tab w:val="num" w:pos="660"/>
        </w:tabs>
        <w:ind w:left="660" w:hanging="360"/>
      </w:pPr>
      <w:rPr>
        <w:rFonts w:hint="default"/>
      </w:rPr>
    </w:lvl>
    <w:lvl w:ilvl="1">
      <w:start w:val="3"/>
      <w:numFmt w:val="decimal"/>
      <w:isLgl/>
      <w:lvlText w:val="%1.%2"/>
      <w:lvlJc w:val="left"/>
      <w:pPr>
        <w:tabs>
          <w:tab w:val="num" w:pos="720"/>
        </w:tabs>
        <w:ind w:left="720" w:hanging="420"/>
      </w:pPr>
      <w:rPr>
        <w:rFonts w:hint="default"/>
      </w:rPr>
    </w:lvl>
    <w:lvl w:ilvl="2">
      <w:start w:val="1"/>
      <w:numFmt w:val="decimal"/>
      <w:isLgl/>
      <w:lvlText w:val="%1.%2.%3"/>
      <w:lvlJc w:val="left"/>
      <w:pPr>
        <w:tabs>
          <w:tab w:val="num" w:pos="1020"/>
        </w:tabs>
        <w:ind w:left="1020" w:hanging="720"/>
      </w:pPr>
      <w:rPr>
        <w:rFonts w:hint="default"/>
      </w:rPr>
    </w:lvl>
    <w:lvl w:ilvl="3">
      <w:start w:val="1"/>
      <w:numFmt w:val="decimal"/>
      <w:isLgl/>
      <w:lvlText w:val="%1.%2.%3.%4"/>
      <w:lvlJc w:val="left"/>
      <w:pPr>
        <w:tabs>
          <w:tab w:val="num" w:pos="1380"/>
        </w:tabs>
        <w:ind w:left="1380" w:hanging="1080"/>
      </w:pPr>
      <w:rPr>
        <w:rFonts w:hint="default"/>
      </w:rPr>
    </w:lvl>
    <w:lvl w:ilvl="4">
      <w:start w:val="1"/>
      <w:numFmt w:val="decimal"/>
      <w:isLgl/>
      <w:lvlText w:val="%1.%2.%3.%4.%5"/>
      <w:lvlJc w:val="left"/>
      <w:pPr>
        <w:tabs>
          <w:tab w:val="num" w:pos="1380"/>
        </w:tabs>
        <w:ind w:left="1380" w:hanging="1080"/>
      </w:pPr>
      <w:rPr>
        <w:rFonts w:hint="default"/>
      </w:rPr>
    </w:lvl>
    <w:lvl w:ilvl="5">
      <w:start w:val="1"/>
      <w:numFmt w:val="decimal"/>
      <w:isLgl/>
      <w:lvlText w:val="%1.%2.%3.%4.%5.%6"/>
      <w:lvlJc w:val="left"/>
      <w:pPr>
        <w:tabs>
          <w:tab w:val="num" w:pos="1740"/>
        </w:tabs>
        <w:ind w:left="1740" w:hanging="1440"/>
      </w:pPr>
      <w:rPr>
        <w:rFonts w:hint="default"/>
      </w:rPr>
    </w:lvl>
    <w:lvl w:ilvl="6">
      <w:start w:val="1"/>
      <w:numFmt w:val="decimal"/>
      <w:isLgl/>
      <w:lvlText w:val="%1.%2.%3.%4.%5.%6.%7"/>
      <w:lvlJc w:val="left"/>
      <w:pPr>
        <w:tabs>
          <w:tab w:val="num" w:pos="1740"/>
        </w:tabs>
        <w:ind w:left="1740" w:hanging="1440"/>
      </w:pPr>
      <w:rPr>
        <w:rFonts w:hint="default"/>
      </w:rPr>
    </w:lvl>
    <w:lvl w:ilvl="7">
      <w:start w:val="1"/>
      <w:numFmt w:val="decimal"/>
      <w:isLgl/>
      <w:lvlText w:val="%1.%2.%3.%4.%5.%6.%7.%8"/>
      <w:lvlJc w:val="left"/>
      <w:pPr>
        <w:tabs>
          <w:tab w:val="num" w:pos="2100"/>
        </w:tabs>
        <w:ind w:left="2100" w:hanging="1800"/>
      </w:pPr>
      <w:rPr>
        <w:rFonts w:hint="default"/>
      </w:rPr>
    </w:lvl>
    <w:lvl w:ilvl="8">
      <w:start w:val="1"/>
      <w:numFmt w:val="decimal"/>
      <w:isLgl/>
      <w:lvlText w:val="%1.%2.%3.%4.%5.%6.%7.%8.%9"/>
      <w:lvlJc w:val="left"/>
      <w:pPr>
        <w:tabs>
          <w:tab w:val="num" w:pos="2460"/>
        </w:tabs>
        <w:ind w:left="2460" w:hanging="2160"/>
      </w:pPr>
      <w:rPr>
        <w:rFonts w:hint="default"/>
      </w:rPr>
    </w:lvl>
  </w:abstractNum>
  <w:abstractNum w:abstractNumId="30" w15:restartNumberingAfterBreak="0">
    <w:nsid w:val="40716488"/>
    <w:multiLevelType w:val="hybridMultilevel"/>
    <w:tmpl w:val="BF3AA5FE"/>
    <w:lvl w:ilvl="0" w:tplc="D16E0A8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477046D6"/>
    <w:multiLevelType w:val="multilevel"/>
    <w:tmpl w:val="6C44D9DA"/>
    <w:lvl w:ilvl="0">
      <w:start w:val="1"/>
      <w:numFmt w:val="decimal"/>
      <w:lvlText w:val="%1"/>
      <w:lvlJc w:val="left"/>
      <w:pPr>
        <w:ind w:left="525" w:hanging="525"/>
      </w:pPr>
    </w:lvl>
    <w:lvl w:ilvl="1">
      <w:start w:val="1"/>
      <w:numFmt w:val="decimal"/>
      <w:lvlText w:val="%1.%2"/>
      <w:lvlJc w:val="left"/>
      <w:pPr>
        <w:ind w:left="1245" w:hanging="52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2" w15:restartNumberingAfterBreak="0">
    <w:nsid w:val="4B083D72"/>
    <w:multiLevelType w:val="multilevel"/>
    <w:tmpl w:val="2E5E511C"/>
    <w:lvl w:ilvl="0">
      <w:start w:val="1"/>
      <w:numFmt w:val="decimal"/>
      <w:lvlText w:val="%1."/>
      <w:lvlJc w:val="left"/>
      <w:pPr>
        <w:ind w:left="975" w:hanging="408"/>
      </w:pPr>
      <w:rPr>
        <w:rFonts w:hint="default"/>
      </w:rPr>
    </w:lvl>
    <w:lvl w:ilvl="1">
      <w:start w:val="1"/>
      <w:numFmt w:val="decimal"/>
      <w:isLgl/>
      <w:lvlText w:val="%1.%2."/>
      <w:lvlJc w:val="left"/>
      <w:pPr>
        <w:ind w:left="1213" w:hanging="504"/>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33" w15:restartNumberingAfterBreak="0">
    <w:nsid w:val="4E961A3C"/>
    <w:multiLevelType w:val="hybridMultilevel"/>
    <w:tmpl w:val="8A02E768"/>
    <w:lvl w:ilvl="0" w:tplc="A6383C80">
      <w:start w:val="10"/>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4" w15:restartNumberingAfterBreak="0">
    <w:nsid w:val="5A9A1BFE"/>
    <w:multiLevelType w:val="singleLevel"/>
    <w:tmpl w:val="482C44D8"/>
    <w:lvl w:ilvl="0">
      <w:start w:val="3"/>
      <w:numFmt w:val="bullet"/>
      <w:lvlText w:val="-"/>
      <w:lvlJc w:val="left"/>
      <w:pPr>
        <w:tabs>
          <w:tab w:val="num" w:pos="360"/>
        </w:tabs>
        <w:ind w:left="360" w:hanging="360"/>
      </w:pPr>
      <w:rPr>
        <w:rFonts w:hint="default"/>
      </w:rPr>
    </w:lvl>
  </w:abstractNum>
  <w:abstractNum w:abstractNumId="35" w15:restartNumberingAfterBreak="0">
    <w:nsid w:val="62662EF8"/>
    <w:multiLevelType w:val="hybridMultilevel"/>
    <w:tmpl w:val="1C72A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662440F3"/>
    <w:multiLevelType w:val="hybridMultilevel"/>
    <w:tmpl w:val="85B848E4"/>
    <w:lvl w:ilvl="0" w:tplc="6A9A16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DC57A4E"/>
    <w:multiLevelType w:val="hybridMultilevel"/>
    <w:tmpl w:val="63006F68"/>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D45F58"/>
    <w:multiLevelType w:val="singleLevel"/>
    <w:tmpl w:val="E43214E2"/>
    <w:lvl w:ilvl="0">
      <w:start w:val="1"/>
      <w:numFmt w:val="bullet"/>
      <w:lvlText w:val="-"/>
      <w:lvlJc w:val="left"/>
      <w:pPr>
        <w:tabs>
          <w:tab w:val="num" w:pos="510"/>
        </w:tabs>
        <w:ind w:left="510" w:hanging="360"/>
      </w:pPr>
      <w:rPr>
        <w:rFont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7"/>
  </w:num>
  <w:num w:numId="4">
    <w:abstractNumId w:val="18"/>
  </w:num>
  <w:num w:numId="5">
    <w:abstractNumId w:val="38"/>
  </w:num>
  <w:num w:numId="6">
    <w:abstractNumId w:val="29"/>
  </w:num>
  <w:num w:numId="7">
    <w:abstractNumId w:val="10"/>
  </w:num>
  <w:num w:numId="8">
    <w:abstractNumId w:val="34"/>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33"/>
  </w:num>
  <w:num w:numId="19">
    <w:abstractNumId w:val="20"/>
  </w:num>
  <w:num w:numId="20">
    <w:abstractNumId w:val="12"/>
  </w:num>
  <w:num w:numId="21">
    <w:abstractNumId w:val="26"/>
  </w:num>
  <w:num w:numId="22">
    <w:abstractNumId w:val="35"/>
  </w:num>
  <w:num w:numId="23">
    <w:abstractNumId w:val="36"/>
  </w:num>
  <w:num w:numId="24">
    <w:abstractNumId w:val="21"/>
  </w:num>
  <w:num w:numId="25">
    <w:abstractNumId w:val="25"/>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1"/>
  </w:num>
  <w:num w:numId="30">
    <w:abstractNumId w:val="16"/>
  </w:num>
  <w:num w:numId="31">
    <w:abstractNumId w:val="9"/>
  </w:num>
  <w:num w:numId="32">
    <w:abstractNumId w:val="37"/>
  </w:num>
  <w:num w:numId="33">
    <w:abstractNumId w:val="24"/>
  </w:num>
  <w:num w:numId="34">
    <w:abstractNumId w:val="28"/>
  </w:num>
  <w:num w:numId="35">
    <w:abstractNumId w:val="13"/>
  </w:num>
  <w:num w:numId="36">
    <w:abstractNumId w:val="23"/>
  </w:num>
  <w:num w:numId="37">
    <w:abstractNumId w:val="30"/>
  </w:num>
  <w:num w:numId="38">
    <w:abstractNumId w:val="19"/>
  </w:num>
  <w:num w:numId="39">
    <w:abstractNumId w:val="15"/>
  </w:num>
  <w:num w:numId="40">
    <w:abstractNumId w:val="32"/>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25F"/>
    <w:rsid w:val="000002EC"/>
    <w:rsid w:val="00000D43"/>
    <w:rsid w:val="0000154F"/>
    <w:rsid w:val="00004EE6"/>
    <w:rsid w:val="00006DEE"/>
    <w:rsid w:val="00012BFB"/>
    <w:rsid w:val="00012D25"/>
    <w:rsid w:val="00022EC7"/>
    <w:rsid w:val="00023233"/>
    <w:rsid w:val="0002649C"/>
    <w:rsid w:val="00027491"/>
    <w:rsid w:val="00027878"/>
    <w:rsid w:val="00030B6F"/>
    <w:rsid w:val="00032736"/>
    <w:rsid w:val="00044833"/>
    <w:rsid w:val="00046BB2"/>
    <w:rsid w:val="00054588"/>
    <w:rsid w:val="00055460"/>
    <w:rsid w:val="00055C7F"/>
    <w:rsid w:val="00057DA1"/>
    <w:rsid w:val="0006019B"/>
    <w:rsid w:val="00066954"/>
    <w:rsid w:val="0007676A"/>
    <w:rsid w:val="00076A2A"/>
    <w:rsid w:val="000827C3"/>
    <w:rsid w:val="0008285E"/>
    <w:rsid w:val="00090535"/>
    <w:rsid w:val="00092A58"/>
    <w:rsid w:val="0009609C"/>
    <w:rsid w:val="000A05C7"/>
    <w:rsid w:val="000A1FF4"/>
    <w:rsid w:val="000B12F9"/>
    <w:rsid w:val="000B1D21"/>
    <w:rsid w:val="000C3FB8"/>
    <w:rsid w:val="000D1A30"/>
    <w:rsid w:val="000D2A8C"/>
    <w:rsid w:val="000E4FB7"/>
    <w:rsid w:val="000F2DD9"/>
    <w:rsid w:val="000F35F5"/>
    <w:rsid w:val="000F3A89"/>
    <w:rsid w:val="000F6966"/>
    <w:rsid w:val="000F6DC6"/>
    <w:rsid w:val="00100F86"/>
    <w:rsid w:val="00101145"/>
    <w:rsid w:val="00104A91"/>
    <w:rsid w:val="0011149C"/>
    <w:rsid w:val="00114285"/>
    <w:rsid w:val="00122828"/>
    <w:rsid w:val="00124BC2"/>
    <w:rsid w:val="00125415"/>
    <w:rsid w:val="001269ED"/>
    <w:rsid w:val="001338F9"/>
    <w:rsid w:val="001359F4"/>
    <w:rsid w:val="00144EF8"/>
    <w:rsid w:val="0014574B"/>
    <w:rsid w:val="00154C70"/>
    <w:rsid w:val="001620DA"/>
    <w:rsid w:val="0016799C"/>
    <w:rsid w:val="001705BE"/>
    <w:rsid w:val="00173C3C"/>
    <w:rsid w:val="00177FA5"/>
    <w:rsid w:val="001801DB"/>
    <w:rsid w:val="001846C8"/>
    <w:rsid w:val="00186F70"/>
    <w:rsid w:val="00192E8A"/>
    <w:rsid w:val="00193D4C"/>
    <w:rsid w:val="001948C4"/>
    <w:rsid w:val="0019550B"/>
    <w:rsid w:val="001A0EF2"/>
    <w:rsid w:val="001B4F48"/>
    <w:rsid w:val="001B6857"/>
    <w:rsid w:val="001B7792"/>
    <w:rsid w:val="001C798C"/>
    <w:rsid w:val="001D3BB2"/>
    <w:rsid w:val="001D41F4"/>
    <w:rsid w:val="001D57A1"/>
    <w:rsid w:val="001E1633"/>
    <w:rsid w:val="001E7A4E"/>
    <w:rsid w:val="001E7AFF"/>
    <w:rsid w:val="001E7BF8"/>
    <w:rsid w:val="001F27BB"/>
    <w:rsid w:val="001F4AAF"/>
    <w:rsid w:val="001F63FF"/>
    <w:rsid w:val="0020379C"/>
    <w:rsid w:val="00204CE2"/>
    <w:rsid w:val="002074BB"/>
    <w:rsid w:val="002107B7"/>
    <w:rsid w:val="00210D35"/>
    <w:rsid w:val="00211F6E"/>
    <w:rsid w:val="00214BE8"/>
    <w:rsid w:val="0021651C"/>
    <w:rsid w:val="00231DDE"/>
    <w:rsid w:val="00232638"/>
    <w:rsid w:val="0023352F"/>
    <w:rsid w:val="002341E9"/>
    <w:rsid w:val="00237266"/>
    <w:rsid w:val="00244ADE"/>
    <w:rsid w:val="002455A2"/>
    <w:rsid w:val="002517AE"/>
    <w:rsid w:val="002602B5"/>
    <w:rsid w:val="00260869"/>
    <w:rsid w:val="0026731D"/>
    <w:rsid w:val="002727E6"/>
    <w:rsid w:val="00274C68"/>
    <w:rsid w:val="002777EB"/>
    <w:rsid w:val="00281600"/>
    <w:rsid w:val="00282272"/>
    <w:rsid w:val="002904D9"/>
    <w:rsid w:val="00293892"/>
    <w:rsid w:val="00297047"/>
    <w:rsid w:val="002979CD"/>
    <w:rsid w:val="002A20F9"/>
    <w:rsid w:val="002A533F"/>
    <w:rsid w:val="002B3AA6"/>
    <w:rsid w:val="002C049D"/>
    <w:rsid w:val="002D2865"/>
    <w:rsid w:val="002D40CC"/>
    <w:rsid w:val="002D4D6E"/>
    <w:rsid w:val="002D790A"/>
    <w:rsid w:val="002E309F"/>
    <w:rsid w:val="002E3AB5"/>
    <w:rsid w:val="002E4349"/>
    <w:rsid w:val="002F14A1"/>
    <w:rsid w:val="002F2A35"/>
    <w:rsid w:val="00302D09"/>
    <w:rsid w:val="00322CFC"/>
    <w:rsid w:val="003230D9"/>
    <w:rsid w:val="00325236"/>
    <w:rsid w:val="00331A7D"/>
    <w:rsid w:val="00331DEF"/>
    <w:rsid w:val="00333D88"/>
    <w:rsid w:val="00336B73"/>
    <w:rsid w:val="00336FFF"/>
    <w:rsid w:val="00342291"/>
    <w:rsid w:val="00344830"/>
    <w:rsid w:val="00350A53"/>
    <w:rsid w:val="00351B17"/>
    <w:rsid w:val="00351D81"/>
    <w:rsid w:val="00352871"/>
    <w:rsid w:val="00354B63"/>
    <w:rsid w:val="003613BE"/>
    <w:rsid w:val="00362AEF"/>
    <w:rsid w:val="0036303A"/>
    <w:rsid w:val="00365F10"/>
    <w:rsid w:val="003703BA"/>
    <w:rsid w:val="00372105"/>
    <w:rsid w:val="00376373"/>
    <w:rsid w:val="003768DD"/>
    <w:rsid w:val="0038000A"/>
    <w:rsid w:val="00384A06"/>
    <w:rsid w:val="00384B98"/>
    <w:rsid w:val="003911FA"/>
    <w:rsid w:val="00391526"/>
    <w:rsid w:val="00392074"/>
    <w:rsid w:val="00393153"/>
    <w:rsid w:val="00393E78"/>
    <w:rsid w:val="003951A0"/>
    <w:rsid w:val="003973A1"/>
    <w:rsid w:val="003A1115"/>
    <w:rsid w:val="003A6E9A"/>
    <w:rsid w:val="003B146C"/>
    <w:rsid w:val="003B3425"/>
    <w:rsid w:val="003B4437"/>
    <w:rsid w:val="003C1F79"/>
    <w:rsid w:val="003C5F67"/>
    <w:rsid w:val="003D0BD1"/>
    <w:rsid w:val="003D5D7C"/>
    <w:rsid w:val="003F3D69"/>
    <w:rsid w:val="003F413B"/>
    <w:rsid w:val="003F76C0"/>
    <w:rsid w:val="004044F8"/>
    <w:rsid w:val="0040505F"/>
    <w:rsid w:val="00406BAA"/>
    <w:rsid w:val="00411E6F"/>
    <w:rsid w:val="004175CB"/>
    <w:rsid w:val="004253C0"/>
    <w:rsid w:val="004313B3"/>
    <w:rsid w:val="00432DAC"/>
    <w:rsid w:val="00433182"/>
    <w:rsid w:val="0043343E"/>
    <w:rsid w:val="004339EC"/>
    <w:rsid w:val="00437BA4"/>
    <w:rsid w:val="004508F0"/>
    <w:rsid w:val="004718BF"/>
    <w:rsid w:val="00474147"/>
    <w:rsid w:val="00475E28"/>
    <w:rsid w:val="00477EE5"/>
    <w:rsid w:val="00481F43"/>
    <w:rsid w:val="004879D0"/>
    <w:rsid w:val="0049100E"/>
    <w:rsid w:val="004960EA"/>
    <w:rsid w:val="004971AC"/>
    <w:rsid w:val="004A2EB9"/>
    <w:rsid w:val="004B361D"/>
    <w:rsid w:val="004B3C6C"/>
    <w:rsid w:val="004C0E65"/>
    <w:rsid w:val="004C22C1"/>
    <w:rsid w:val="004D7CD5"/>
    <w:rsid w:val="004E2393"/>
    <w:rsid w:val="004F0B27"/>
    <w:rsid w:val="004F7018"/>
    <w:rsid w:val="004F791A"/>
    <w:rsid w:val="00501A6F"/>
    <w:rsid w:val="005029D7"/>
    <w:rsid w:val="00505E4C"/>
    <w:rsid w:val="00506849"/>
    <w:rsid w:val="005069E9"/>
    <w:rsid w:val="00513255"/>
    <w:rsid w:val="00514037"/>
    <w:rsid w:val="005151F4"/>
    <w:rsid w:val="0052057F"/>
    <w:rsid w:val="00520DBA"/>
    <w:rsid w:val="00523DBE"/>
    <w:rsid w:val="00524B92"/>
    <w:rsid w:val="0053248F"/>
    <w:rsid w:val="00532692"/>
    <w:rsid w:val="00532DD2"/>
    <w:rsid w:val="00533586"/>
    <w:rsid w:val="005356A8"/>
    <w:rsid w:val="005425B2"/>
    <w:rsid w:val="0054464A"/>
    <w:rsid w:val="00546EAE"/>
    <w:rsid w:val="005471CC"/>
    <w:rsid w:val="00560412"/>
    <w:rsid w:val="00562769"/>
    <w:rsid w:val="00562F36"/>
    <w:rsid w:val="00563CFA"/>
    <w:rsid w:val="0056559D"/>
    <w:rsid w:val="00572A94"/>
    <w:rsid w:val="00577C71"/>
    <w:rsid w:val="00581752"/>
    <w:rsid w:val="00581840"/>
    <w:rsid w:val="00581F9D"/>
    <w:rsid w:val="00587488"/>
    <w:rsid w:val="00594EAF"/>
    <w:rsid w:val="005A01FD"/>
    <w:rsid w:val="005A1B42"/>
    <w:rsid w:val="005A3724"/>
    <w:rsid w:val="005B04C9"/>
    <w:rsid w:val="005C5416"/>
    <w:rsid w:val="005D7213"/>
    <w:rsid w:val="005E1C1B"/>
    <w:rsid w:val="005E3A57"/>
    <w:rsid w:val="005E5816"/>
    <w:rsid w:val="005F027A"/>
    <w:rsid w:val="005F1534"/>
    <w:rsid w:val="005F3B53"/>
    <w:rsid w:val="006002A1"/>
    <w:rsid w:val="00603BF2"/>
    <w:rsid w:val="00607F06"/>
    <w:rsid w:val="00612A1C"/>
    <w:rsid w:val="006205DC"/>
    <w:rsid w:val="00620CCF"/>
    <w:rsid w:val="0062412B"/>
    <w:rsid w:val="00626670"/>
    <w:rsid w:val="0063159D"/>
    <w:rsid w:val="00637B7E"/>
    <w:rsid w:val="006432E2"/>
    <w:rsid w:val="00644321"/>
    <w:rsid w:val="00650A0B"/>
    <w:rsid w:val="00670DE7"/>
    <w:rsid w:val="006718B3"/>
    <w:rsid w:val="00671BA6"/>
    <w:rsid w:val="00671E81"/>
    <w:rsid w:val="0067562C"/>
    <w:rsid w:val="006765E6"/>
    <w:rsid w:val="006767E4"/>
    <w:rsid w:val="006866F0"/>
    <w:rsid w:val="00691360"/>
    <w:rsid w:val="006913A3"/>
    <w:rsid w:val="006A4E21"/>
    <w:rsid w:val="006B5AF9"/>
    <w:rsid w:val="006C3548"/>
    <w:rsid w:val="006D30B3"/>
    <w:rsid w:val="006D391F"/>
    <w:rsid w:val="006D726D"/>
    <w:rsid w:val="006E2333"/>
    <w:rsid w:val="006E76F8"/>
    <w:rsid w:val="00701D4E"/>
    <w:rsid w:val="00712159"/>
    <w:rsid w:val="00720A36"/>
    <w:rsid w:val="00726CA6"/>
    <w:rsid w:val="007322D1"/>
    <w:rsid w:val="00733EC2"/>
    <w:rsid w:val="00745ED2"/>
    <w:rsid w:val="00745F4B"/>
    <w:rsid w:val="0074777A"/>
    <w:rsid w:val="0074798F"/>
    <w:rsid w:val="00750B17"/>
    <w:rsid w:val="00756034"/>
    <w:rsid w:val="0076097F"/>
    <w:rsid w:val="00765B76"/>
    <w:rsid w:val="00765E15"/>
    <w:rsid w:val="007702A2"/>
    <w:rsid w:val="00771563"/>
    <w:rsid w:val="00775EFB"/>
    <w:rsid w:val="0078400C"/>
    <w:rsid w:val="007841C6"/>
    <w:rsid w:val="00790226"/>
    <w:rsid w:val="007A19C9"/>
    <w:rsid w:val="007A3EF5"/>
    <w:rsid w:val="007A697A"/>
    <w:rsid w:val="007B2298"/>
    <w:rsid w:val="007B3546"/>
    <w:rsid w:val="007B355A"/>
    <w:rsid w:val="007B5406"/>
    <w:rsid w:val="007C0C38"/>
    <w:rsid w:val="007C52B0"/>
    <w:rsid w:val="007C6768"/>
    <w:rsid w:val="007D465A"/>
    <w:rsid w:val="007E0951"/>
    <w:rsid w:val="007E7F54"/>
    <w:rsid w:val="007F1CF0"/>
    <w:rsid w:val="008040BE"/>
    <w:rsid w:val="00810FB1"/>
    <w:rsid w:val="00811A6A"/>
    <w:rsid w:val="00812155"/>
    <w:rsid w:val="0082294C"/>
    <w:rsid w:val="00822BC1"/>
    <w:rsid w:val="008246C4"/>
    <w:rsid w:val="00830B0F"/>
    <w:rsid w:val="008317A4"/>
    <w:rsid w:val="00831961"/>
    <w:rsid w:val="00832F1D"/>
    <w:rsid w:val="008406A8"/>
    <w:rsid w:val="008412C3"/>
    <w:rsid w:val="00844721"/>
    <w:rsid w:val="0085249C"/>
    <w:rsid w:val="00853104"/>
    <w:rsid w:val="008630A9"/>
    <w:rsid w:val="0086569A"/>
    <w:rsid w:val="00875F0B"/>
    <w:rsid w:val="00883F57"/>
    <w:rsid w:val="00886025"/>
    <w:rsid w:val="008873FC"/>
    <w:rsid w:val="00891861"/>
    <w:rsid w:val="00893866"/>
    <w:rsid w:val="0089536C"/>
    <w:rsid w:val="008A2258"/>
    <w:rsid w:val="008A7B48"/>
    <w:rsid w:val="008C0967"/>
    <w:rsid w:val="008C4497"/>
    <w:rsid w:val="008C481B"/>
    <w:rsid w:val="008D02E6"/>
    <w:rsid w:val="008D56C6"/>
    <w:rsid w:val="008D5C8C"/>
    <w:rsid w:val="008D63D0"/>
    <w:rsid w:val="008E4F12"/>
    <w:rsid w:val="008F327F"/>
    <w:rsid w:val="00900820"/>
    <w:rsid w:val="00901256"/>
    <w:rsid w:val="00902DB9"/>
    <w:rsid w:val="00913BCF"/>
    <w:rsid w:val="00916FC1"/>
    <w:rsid w:val="00935428"/>
    <w:rsid w:val="00935900"/>
    <w:rsid w:val="009424E8"/>
    <w:rsid w:val="00946345"/>
    <w:rsid w:val="009509FE"/>
    <w:rsid w:val="00951530"/>
    <w:rsid w:val="009517E1"/>
    <w:rsid w:val="009531BB"/>
    <w:rsid w:val="009606A7"/>
    <w:rsid w:val="00965AAE"/>
    <w:rsid w:val="00965CD3"/>
    <w:rsid w:val="00966967"/>
    <w:rsid w:val="0097235D"/>
    <w:rsid w:val="00972F02"/>
    <w:rsid w:val="009750E9"/>
    <w:rsid w:val="00977589"/>
    <w:rsid w:val="00982824"/>
    <w:rsid w:val="00985342"/>
    <w:rsid w:val="00986020"/>
    <w:rsid w:val="00986FB2"/>
    <w:rsid w:val="00990068"/>
    <w:rsid w:val="009959FE"/>
    <w:rsid w:val="009A05E6"/>
    <w:rsid w:val="009A0C9B"/>
    <w:rsid w:val="009A55E3"/>
    <w:rsid w:val="009B311B"/>
    <w:rsid w:val="009B68C8"/>
    <w:rsid w:val="009B75F1"/>
    <w:rsid w:val="009C0848"/>
    <w:rsid w:val="009C194E"/>
    <w:rsid w:val="009C4033"/>
    <w:rsid w:val="009C641B"/>
    <w:rsid w:val="009D424C"/>
    <w:rsid w:val="009D504C"/>
    <w:rsid w:val="009D7A7D"/>
    <w:rsid w:val="009E0D7E"/>
    <w:rsid w:val="009E4798"/>
    <w:rsid w:val="009E6825"/>
    <w:rsid w:val="009F00BE"/>
    <w:rsid w:val="009F043C"/>
    <w:rsid w:val="00A00B0D"/>
    <w:rsid w:val="00A12A99"/>
    <w:rsid w:val="00A16F8C"/>
    <w:rsid w:val="00A237EB"/>
    <w:rsid w:val="00A249E3"/>
    <w:rsid w:val="00A27831"/>
    <w:rsid w:val="00A304BD"/>
    <w:rsid w:val="00A36100"/>
    <w:rsid w:val="00A42E0F"/>
    <w:rsid w:val="00A42E7C"/>
    <w:rsid w:val="00A44869"/>
    <w:rsid w:val="00A463A6"/>
    <w:rsid w:val="00A549C0"/>
    <w:rsid w:val="00A632AD"/>
    <w:rsid w:val="00A72E34"/>
    <w:rsid w:val="00A75ADF"/>
    <w:rsid w:val="00A8330D"/>
    <w:rsid w:val="00A92B40"/>
    <w:rsid w:val="00A92D93"/>
    <w:rsid w:val="00A95594"/>
    <w:rsid w:val="00AA3120"/>
    <w:rsid w:val="00AB1527"/>
    <w:rsid w:val="00AB1DFB"/>
    <w:rsid w:val="00AB3517"/>
    <w:rsid w:val="00AB3A04"/>
    <w:rsid w:val="00AB4C0B"/>
    <w:rsid w:val="00AC08D3"/>
    <w:rsid w:val="00AC1C3A"/>
    <w:rsid w:val="00AE43BC"/>
    <w:rsid w:val="00AE4B01"/>
    <w:rsid w:val="00AF0B77"/>
    <w:rsid w:val="00AF27C0"/>
    <w:rsid w:val="00AF4E64"/>
    <w:rsid w:val="00AF7C65"/>
    <w:rsid w:val="00B10DEF"/>
    <w:rsid w:val="00B10F4D"/>
    <w:rsid w:val="00B139BA"/>
    <w:rsid w:val="00B13F8D"/>
    <w:rsid w:val="00B14EE0"/>
    <w:rsid w:val="00B24D62"/>
    <w:rsid w:val="00B25E96"/>
    <w:rsid w:val="00B36932"/>
    <w:rsid w:val="00B36EFC"/>
    <w:rsid w:val="00B43324"/>
    <w:rsid w:val="00B44FA9"/>
    <w:rsid w:val="00B473D8"/>
    <w:rsid w:val="00B50CF2"/>
    <w:rsid w:val="00B577AC"/>
    <w:rsid w:val="00B66F2B"/>
    <w:rsid w:val="00B734DE"/>
    <w:rsid w:val="00B84D40"/>
    <w:rsid w:val="00B93509"/>
    <w:rsid w:val="00BA2680"/>
    <w:rsid w:val="00BB1C7B"/>
    <w:rsid w:val="00BB4515"/>
    <w:rsid w:val="00BB5C25"/>
    <w:rsid w:val="00BB7B75"/>
    <w:rsid w:val="00BB7FF0"/>
    <w:rsid w:val="00BC326F"/>
    <w:rsid w:val="00BD080E"/>
    <w:rsid w:val="00BD632C"/>
    <w:rsid w:val="00BD63CF"/>
    <w:rsid w:val="00BE0E98"/>
    <w:rsid w:val="00BF1003"/>
    <w:rsid w:val="00BF198B"/>
    <w:rsid w:val="00BF265F"/>
    <w:rsid w:val="00C0532A"/>
    <w:rsid w:val="00C12E66"/>
    <w:rsid w:val="00C171B4"/>
    <w:rsid w:val="00C21FD1"/>
    <w:rsid w:val="00C228D2"/>
    <w:rsid w:val="00C2337C"/>
    <w:rsid w:val="00C2542B"/>
    <w:rsid w:val="00C3590E"/>
    <w:rsid w:val="00C43124"/>
    <w:rsid w:val="00C443B7"/>
    <w:rsid w:val="00C5334A"/>
    <w:rsid w:val="00C5441A"/>
    <w:rsid w:val="00C5445B"/>
    <w:rsid w:val="00C57D2B"/>
    <w:rsid w:val="00C60347"/>
    <w:rsid w:val="00C61C0A"/>
    <w:rsid w:val="00C62891"/>
    <w:rsid w:val="00C6335B"/>
    <w:rsid w:val="00C641B8"/>
    <w:rsid w:val="00C66452"/>
    <w:rsid w:val="00C67DC4"/>
    <w:rsid w:val="00C70698"/>
    <w:rsid w:val="00C7081E"/>
    <w:rsid w:val="00C760EE"/>
    <w:rsid w:val="00C76A2E"/>
    <w:rsid w:val="00C83419"/>
    <w:rsid w:val="00C83772"/>
    <w:rsid w:val="00C8444D"/>
    <w:rsid w:val="00C86610"/>
    <w:rsid w:val="00CA0942"/>
    <w:rsid w:val="00CA2754"/>
    <w:rsid w:val="00CB0C9F"/>
    <w:rsid w:val="00CB143B"/>
    <w:rsid w:val="00CB4007"/>
    <w:rsid w:val="00CB4994"/>
    <w:rsid w:val="00CB4B13"/>
    <w:rsid w:val="00CB5773"/>
    <w:rsid w:val="00CB6F8C"/>
    <w:rsid w:val="00CC08EF"/>
    <w:rsid w:val="00CC2FB0"/>
    <w:rsid w:val="00CC5CE4"/>
    <w:rsid w:val="00CC6E9D"/>
    <w:rsid w:val="00CD0436"/>
    <w:rsid w:val="00CD060B"/>
    <w:rsid w:val="00CD2951"/>
    <w:rsid w:val="00CD36E4"/>
    <w:rsid w:val="00CD41B3"/>
    <w:rsid w:val="00CD6931"/>
    <w:rsid w:val="00CE39AF"/>
    <w:rsid w:val="00CE75C1"/>
    <w:rsid w:val="00CF4ACA"/>
    <w:rsid w:val="00CF5A9A"/>
    <w:rsid w:val="00D01319"/>
    <w:rsid w:val="00D01CF7"/>
    <w:rsid w:val="00D01E1E"/>
    <w:rsid w:val="00D05162"/>
    <w:rsid w:val="00D131A1"/>
    <w:rsid w:val="00D140C4"/>
    <w:rsid w:val="00D15CC9"/>
    <w:rsid w:val="00D2094D"/>
    <w:rsid w:val="00D23EDB"/>
    <w:rsid w:val="00D24145"/>
    <w:rsid w:val="00D245AC"/>
    <w:rsid w:val="00D36266"/>
    <w:rsid w:val="00D37363"/>
    <w:rsid w:val="00D4288A"/>
    <w:rsid w:val="00D437FA"/>
    <w:rsid w:val="00D459BB"/>
    <w:rsid w:val="00D47505"/>
    <w:rsid w:val="00D522EA"/>
    <w:rsid w:val="00D54E38"/>
    <w:rsid w:val="00D61E57"/>
    <w:rsid w:val="00D62607"/>
    <w:rsid w:val="00D63E5A"/>
    <w:rsid w:val="00D658F9"/>
    <w:rsid w:val="00D74400"/>
    <w:rsid w:val="00D77253"/>
    <w:rsid w:val="00D97604"/>
    <w:rsid w:val="00D97642"/>
    <w:rsid w:val="00D97DC8"/>
    <w:rsid w:val="00DB0367"/>
    <w:rsid w:val="00DB2420"/>
    <w:rsid w:val="00DB5446"/>
    <w:rsid w:val="00DC101D"/>
    <w:rsid w:val="00DC142A"/>
    <w:rsid w:val="00DC2C43"/>
    <w:rsid w:val="00DC3B55"/>
    <w:rsid w:val="00DD2601"/>
    <w:rsid w:val="00DE23E4"/>
    <w:rsid w:val="00DE6CEE"/>
    <w:rsid w:val="00DE745A"/>
    <w:rsid w:val="00DF0F8B"/>
    <w:rsid w:val="00DF618C"/>
    <w:rsid w:val="00DF7F8F"/>
    <w:rsid w:val="00E0265E"/>
    <w:rsid w:val="00E0594E"/>
    <w:rsid w:val="00E125F3"/>
    <w:rsid w:val="00E12B3A"/>
    <w:rsid w:val="00E13D2A"/>
    <w:rsid w:val="00E16DEF"/>
    <w:rsid w:val="00E17633"/>
    <w:rsid w:val="00E22854"/>
    <w:rsid w:val="00E2314A"/>
    <w:rsid w:val="00E23DA0"/>
    <w:rsid w:val="00E25EAF"/>
    <w:rsid w:val="00E30E58"/>
    <w:rsid w:val="00E34F56"/>
    <w:rsid w:val="00E35263"/>
    <w:rsid w:val="00E37AD7"/>
    <w:rsid w:val="00E4446D"/>
    <w:rsid w:val="00E44DA6"/>
    <w:rsid w:val="00E46E21"/>
    <w:rsid w:val="00E47AC4"/>
    <w:rsid w:val="00E50925"/>
    <w:rsid w:val="00E512BE"/>
    <w:rsid w:val="00E6025B"/>
    <w:rsid w:val="00E643DE"/>
    <w:rsid w:val="00E66712"/>
    <w:rsid w:val="00E74E53"/>
    <w:rsid w:val="00E76F97"/>
    <w:rsid w:val="00E86341"/>
    <w:rsid w:val="00E91365"/>
    <w:rsid w:val="00E93709"/>
    <w:rsid w:val="00E9525F"/>
    <w:rsid w:val="00E957A9"/>
    <w:rsid w:val="00E96F9D"/>
    <w:rsid w:val="00EA0520"/>
    <w:rsid w:val="00EA2826"/>
    <w:rsid w:val="00EA3128"/>
    <w:rsid w:val="00EA3216"/>
    <w:rsid w:val="00EA64DF"/>
    <w:rsid w:val="00EB049A"/>
    <w:rsid w:val="00EC3E90"/>
    <w:rsid w:val="00EC4AB9"/>
    <w:rsid w:val="00EC6702"/>
    <w:rsid w:val="00ED01A7"/>
    <w:rsid w:val="00ED19B6"/>
    <w:rsid w:val="00ED1D72"/>
    <w:rsid w:val="00ED3F69"/>
    <w:rsid w:val="00EE06A4"/>
    <w:rsid w:val="00EE1EC1"/>
    <w:rsid w:val="00EF117F"/>
    <w:rsid w:val="00EF5D14"/>
    <w:rsid w:val="00EF77AC"/>
    <w:rsid w:val="00F00F22"/>
    <w:rsid w:val="00F01499"/>
    <w:rsid w:val="00F026F7"/>
    <w:rsid w:val="00F062F5"/>
    <w:rsid w:val="00F14A44"/>
    <w:rsid w:val="00F154A5"/>
    <w:rsid w:val="00F1615A"/>
    <w:rsid w:val="00F16661"/>
    <w:rsid w:val="00F212CB"/>
    <w:rsid w:val="00F27D41"/>
    <w:rsid w:val="00F33FAE"/>
    <w:rsid w:val="00F40A90"/>
    <w:rsid w:val="00F41B29"/>
    <w:rsid w:val="00F44D15"/>
    <w:rsid w:val="00F64CA8"/>
    <w:rsid w:val="00F6526E"/>
    <w:rsid w:val="00F73668"/>
    <w:rsid w:val="00F8136E"/>
    <w:rsid w:val="00F97401"/>
    <w:rsid w:val="00FA0297"/>
    <w:rsid w:val="00FA450F"/>
    <w:rsid w:val="00FA52B3"/>
    <w:rsid w:val="00FB2D21"/>
    <w:rsid w:val="00FB78B3"/>
    <w:rsid w:val="00FD105C"/>
    <w:rsid w:val="00FD3F36"/>
    <w:rsid w:val="00FD4BE3"/>
    <w:rsid w:val="00FE1550"/>
    <w:rsid w:val="00FE1608"/>
    <w:rsid w:val="00FE2487"/>
    <w:rsid w:val="00FE2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562D98C-E12E-460D-99ED-46CFF2E2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2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56C6"/>
    <w:pPr>
      <w:keepNext/>
      <w:outlineLvl w:val="0"/>
    </w:pPr>
    <w:rPr>
      <w:sz w:val="28"/>
      <w:szCs w:val="20"/>
    </w:rPr>
  </w:style>
  <w:style w:type="paragraph" w:styleId="2">
    <w:name w:val="heading 2"/>
    <w:basedOn w:val="a"/>
    <w:next w:val="a"/>
    <w:link w:val="20"/>
    <w:qFormat/>
    <w:rsid w:val="008D56C6"/>
    <w:pPr>
      <w:keepNext/>
      <w:ind w:firstLine="720"/>
      <w:outlineLvl w:val="1"/>
    </w:pPr>
    <w:rPr>
      <w:sz w:val="28"/>
      <w:szCs w:val="20"/>
    </w:rPr>
  </w:style>
  <w:style w:type="paragraph" w:styleId="3">
    <w:name w:val="heading 3"/>
    <w:basedOn w:val="a"/>
    <w:next w:val="a"/>
    <w:link w:val="30"/>
    <w:qFormat/>
    <w:rsid w:val="008D56C6"/>
    <w:pPr>
      <w:keepNext/>
      <w:ind w:firstLine="720"/>
      <w:outlineLvl w:val="2"/>
    </w:pPr>
    <w:rPr>
      <w:b/>
      <w:i/>
      <w:i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52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1">
    <w:name w:val="Нет списка1"/>
    <w:next w:val="a2"/>
    <w:uiPriority w:val="99"/>
    <w:semiHidden/>
    <w:unhideWhenUsed/>
    <w:rsid w:val="00E9525F"/>
  </w:style>
  <w:style w:type="paragraph" w:styleId="a3">
    <w:name w:val="Balloon Text"/>
    <w:basedOn w:val="a"/>
    <w:link w:val="a4"/>
    <w:uiPriority w:val="99"/>
    <w:unhideWhenUsed/>
    <w:rsid w:val="00E9525F"/>
    <w:rPr>
      <w:rFonts w:ascii="Tahoma" w:hAnsi="Tahoma" w:cs="Tahoma"/>
      <w:sz w:val="16"/>
      <w:szCs w:val="16"/>
    </w:rPr>
  </w:style>
  <w:style w:type="character" w:customStyle="1" w:styleId="a4">
    <w:name w:val="Текст выноски Знак"/>
    <w:basedOn w:val="a0"/>
    <w:link w:val="a3"/>
    <w:uiPriority w:val="99"/>
    <w:rsid w:val="00E9525F"/>
    <w:rPr>
      <w:rFonts w:ascii="Tahoma" w:eastAsia="Times New Roman" w:hAnsi="Tahoma" w:cs="Tahoma"/>
      <w:sz w:val="16"/>
      <w:szCs w:val="16"/>
      <w:lang w:eastAsia="ru-RU"/>
    </w:rPr>
  </w:style>
  <w:style w:type="paragraph" w:styleId="a5">
    <w:name w:val="header"/>
    <w:basedOn w:val="a"/>
    <w:link w:val="a6"/>
    <w:unhideWhenUsed/>
    <w:rsid w:val="00BD632C"/>
    <w:pPr>
      <w:tabs>
        <w:tab w:val="center" w:pos="4677"/>
        <w:tab w:val="right" w:pos="9355"/>
      </w:tabs>
    </w:pPr>
  </w:style>
  <w:style w:type="character" w:customStyle="1" w:styleId="a6">
    <w:name w:val="Верхний колонтитул Знак"/>
    <w:basedOn w:val="a0"/>
    <w:link w:val="a5"/>
    <w:rsid w:val="00BD632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D632C"/>
    <w:pPr>
      <w:tabs>
        <w:tab w:val="center" w:pos="4677"/>
        <w:tab w:val="right" w:pos="9355"/>
      </w:tabs>
    </w:pPr>
  </w:style>
  <w:style w:type="character" w:customStyle="1" w:styleId="a8">
    <w:name w:val="Нижний колонтитул Знак"/>
    <w:basedOn w:val="a0"/>
    <w:link w:val="a7"/>
    <w:uiPriority w:val="99"/>
    <w:rsid w:val="00BD632C"/>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D56C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8D56C6"/>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D56C6"/>
    <w:rPr>
      <w:rFonts w:ascii="Times New Roman" w:eastAsia="Times New Roman" w:hAnsi="Times New Roman" w:cs="Times New Roman"/>
      <w:b/>
      <w:i/>
      <w:iCs/>
      <w:sz w:val="28"/>
      <w:szCs w:val="20"/>
      <w:lang w:eastAsia="ru-RU"/>
    </w:rPr>
  </w:style>
  <w:style w:type="numbering" w:customStyle="1" w:styleId="21">
    <w:name w:val="Нет списка2"/>
    <w:next w:val="a2"/>
    <w:uiPriority w:val="99"/>
    <w:semiHidden/>
    <w:unhideWhenUsed/>
    <w:rsid w:val="008D56C6"/>
  </w:style>
  <w:style w:type="numbering" w:customStyle="1" w:styleId="110">
    <w:name w:val="Нет списка11"/>
    <w:next w:val="a2"/>
    <w:semiHidden/>
    <w:unhideWhenUsed/>
    <w:rsid w:val="008D56C6"/>
  </w:style>
  <w:style w:type="paragraph" w:customStyle="1" w:styleId="12">
    <w:name w:val="заголовок 1"/>
    <w:basedOn w:val="a"/>
    <w:next w:val="a"/>
    <w:rsid w:val="008D56C6"/>
    <w:pPr>
      <w:keepNext/>
      <w:jc w:val="center"/>
    </w:pPr>
    <w:rPr>
      <w:b/>
      <w:sz w:val="44"/>
      <w:szCs w:val="20"/>
    </w:rPr>
  </w:style>
  <w:style w:type="paragraph" w:styleId="a9">
    <w:name w:val="Title"/>
    <w:basedOn w:val="a"/>
    <w:link w:val="aa"/>
    <w:qFormat/>
    <w:rsid w:val="008D56C6"/>
    <w:pPr>
      <w:jc w:val="center"/>
    </w:pPr>
    <w:rPr>
      <w:b/>
      <w:sz w:val="36"/>
      <w:szCs w:val="20"/>
    </w:rPr>
  </w:style>
  <w:style w:type="character" w:customStyle="1" w:styleId="aa">
    <w:name w:val="Название Знак"/>
    <w:basedOn w:val="a0"/>
    <w:link w:val="a9"/>
    <w:rsid w:val="008D56C6"/>
    <w:rPr>
      <w:rFonts w:ascii="Times New Roman" w:eastAsia="Times New Roman" w:hAnsi="Times New Roman" w:cs="Times New Roman"/>
      <w:b/>
      <w:sz w:val="36"/>
      <w:szCs w:val="20"/>
      <w:lang w:eastAsia="ru-RU"/>
    </w:rPr>
  </w:style>
  <w:style w:type="paragraph" w:styleId="ab">
    <w:name w:val="Subtitle"/>
    <w:basedOn w:val="a"/>
    <w:link w:val="ac"/>
    <w:qFormat/>
    <w:rsid w:val="008D56C6"/>
    <w:pPr>
      <w:jc w:val="center"/>
    </w:pPr>
    <w:rPr>
      <w:sz w:val="32"/>
      <w:szCs w:val="20"/>
    </w:rPr>
  </w:style>
  <w:style w:type="character" w:customStyle="1" w:styleId="ac">
    <w:name w:val="Подзаголовок Знак"/>
    <w:basedOn w:val="a0"/>
    <w:link w:val="ab"/>
    <w:rsid w:val="008D56C6"/>
    <w:rPr>
      <w:rFonts w:ascii="Times New Roman" w:eastAsia="Times New Roman" w:hAnsi="Times New Roman" w:cs="Times New Roman"/>
      <w:sz w:val="32"/>
      <w:szCs w:val="20"/>
      <w:lang w:eastAsia="ru-RU"/>
    </w:rPr>
  </w:style>
  <w:style w:type="paragraph" w:styleId="ad">
    <w:name w:val="Body Text"/>
    <w:basedOn w:val="a"/>
    <w:link w:val="ae"/>
    <w:rsid w:val="008D56C6"/>
    <w:rPr>
      <w:rFonts w:ascii="Arial" w:hAnsi="Arial"/>
      <w:sz w:val="26"/>
      <w:szCs w:val="20"/>
    </w:rPr>
  </w:style>
  <w:style w:type="character" w:customStyle="1" w:styleId="ae">
    <w:name w:val="Основной текст Знак"/>
    <w:basedOn w:val="a0"/>
    <w:link w:val="ad"/>
    <w:rsid w:val="008D56C6"/>
    <w:rPr>
      <w:rFonts w:ascii="Arial" w:eastAsia="Times New Roman" w:hAnsi="Arial" w:cs="Times New Roman"/>
      <w:sz w:val="26"/>
      <w:szCs w:val="20"/>
      <w:lang w:eastAsia="ru-RU"/>
    </w:rPr>
  </w:style>
  <w:style w:type="paragraph" w:customStyle="1" w:styleId="22">
    <w:name w:val="заголовок 2"/>
    <w:basedOn w:val="a"/>
    <w:next w:val="a"/>
    <w:rsid w:val="008D56C6"/>
    <w:pPr>
      <w:keepNext/>
      <w:jc w:val="both"/>
    </w:pPr>
    <w:rPr>
      <w:sz w:val="28"/>
      <w:szCs w:val="20"/>
    </w:rPr>
  </w:style>
  <w:style w:type="paragraph" w:styleId="23">
    <w:name w:val="Body Text 2"/>
    <w:basedOn w:val="a"/>
    <w:link w:val="24"/>
    <w:rsid w:val="008D56C6"/>
    <w:pPr>
      <w:ind w:firstLine="720"/>
      <w:jc w:val="both"/>
    </w:pPr>
    <w:rPr>
      <w:sz w:val="28"/>
      <w:szCs w:val="20"/>
    </w:rPr>
  </w:style>
  <w:style w:type="character" w:customStyle="1" w:styleId="24">
    <w:name w:val="Основной текст 2 Знак"/>
    <w:basedOn w:val="a0"/>
    <w:link w:val="23"/>
    <w:rsid w:val="008D56C6"/>
    <w:rPr>
      <w:rFonts w:ascii="Times New Roman" w:eastAsia="Times New Roman" w:hAnsi="Times New Roman" w:cs="Times New Roman"/>
      <w:sz w:val="28"/>
      <w:szCs w:val="20"/>
      <w:lang w:eastAsia="ru-RU"/>
    </w:rPr>
  </w:style>
  <w:style w:type="paragraph" w:styleId="af">
    <w:name w:val="Body Text Indent"/>
    <w:basedOn w:val="a"/>
    <w:link w:val="af0"/>
    <w:rsid w:val="008D56C6"/>
    <w:pPr>
      <w:ind w:left="709"/>
    </w:pPr>
    <w:rPr>
      <w:sz w:val="28"/>
      <w:szCs w:val="20"/>
    </w:rPr>
  </w:style>
  <w:style w:type="character" w:customStyle="1" w:styleId="af0">
    <w:name w:val="Основной текст с отступом Знак"/>
    <w:basedOn w:val="a0"/>
    <w:link w:val="af"/>
    <w:rsid w:val="008D56C6"/>
    <w:rPr>
      <w:rFonts w:ascii="Times New Roman" w:eastAsia="Times New Roman" w:hAnsi="Times New Roman" w:cs="Times New Roman"/>
      <w:sz w:val="28"/>
      <w:szCs w:val="20"/>
      <w:lang w:eastAsia="ru-RU"/>
    </w:rPr>
  </w:style>
  <w:style w:type="paragraph" w:styleId="25">
    <w:name w:val="Body Text Indent 2"/>
    <w:basedOn w:val="a"/>
    <w:link w:val="26"/>
    <w:rsid w:val="008D56C6"/>
    <w:pPr>
      <w:ind w:left="720" w:hanging="11"/>
    </w:pPr>
    <w:rPr>
      <w:sz w:val="28"/>
      <w:szCs w:val="20"/>
    </w:rPr>
  </w:style>
  <w:style w:type="character" w:customStyle="1" w:styleId="26">
    <w:name w:val="Основной текст с отступом 2 Знак"/>
    <w:basedOn w:val="a0"/>
    <w:link w:val="25"/>
    <w:rsid w:val="008D56C6"/>
    <w:rPr>
      <w:rFonts w:ascii="Times New Roman" w:eastAsia="Times New Roman" w:hAnsi="Times New Roman" w:cs="Times New Roman"/>
      <w:sz w:val="28"/>
      <w:szCs w:val="20"/>
      <w:lang w:eastAsia="ru-RU"/>
    </w:rPr>
  </w:style>
  <w:style w:type="paragraph" w:styleId="31">
    <w:name w:val="Body Text Indent 3"/>
    <w:basedOn w:val="a"/>
    <w:link w:val="32"/>
    <w:rsid w:val="008D56C6"/>
    <w:pPr>
      <w:ind w:left="720" w:hanging="11"/>
    </w:pPr>
    <w:rPr>
      <w:szCs w:val="20"/>
    </w:rPr>
  </w:style>
  <w:style w:type="character" w:customStyle="1" w:styleId="32">
    <w:name w:val="Основной текст с отступом 3 Знак"/>
    <w:basedOn w:val="a0"/>
    <w:link w:val="31"/>
    <w:rsid w:val="008D56C6"/>
    <w:rPr>
      <w:rFonts w:ascii="Times New Roman" w:eastAsia="Times New Roman" w:hAnsi="Times New Roman" w:cs="Times New Roman"/>
      <w:sz w:val="24"/>
      <w:szCs w:val="20"/>
      <w:lang w:eastAsia="ru-RU"/>
    </w:rPr>
  </w:style>
  <w:style w:type="paragraph" w:styleId="af1">
    <w:name w:val="Document Map"/>
    <w:basedOn w:val="a"/>
    <w:link w:val="af2"/>
    <w:semiHidden/>
    <w:rsid w:val="008D56C6"/>
    <w:pPr>
      <w:shd w:val="clear" w:color="auto" w:fill="000080"/>
    </w:pPr>
    <w:rPr>
      <w:rFonts w:ascii="Tahoma" w:hAnsi="Tahoma"/>
      <w:sz w:val="20"/>
      <w:szCs w:val="20"/>
    </w:rPr>
  </w:style>
  <w:style w:type="character" w:customStyle="1" w:styleId="af2">
    <w:name w:val="Схема документа Знак"/>
    <w:basedOn w:val="a0"/>
    <w:link w:val="af1"/>
    <w:semiHidden/>
    <w:rsid w:val="008D56C6"/>
    <w:rPr>
      <w:rFonts w:ascii="Tahoma" w:eastAsia="Times New Roman" w:hAnsi="Tahoma" w:cs="Times New Roman"/>
      <w:sz w:val="20"/>
      <w:szCs w:val="20"/>
      <w:shd w:val="clear" w:color="auto" w:fill="000080"/>
      <w:lang w:eastAsia="ru-RU"/>
    </w:rPr>
  </w:style>
  <w:style w:type="paragraph" w:styleId="33">
    <w:name w:val="Body Text 3"/>
    <w:basedOn w:val="a"/>
    <w:link w:val="34"/>
    <w:rsid w:val="008D56C6"/>
    <w:rPr>
      <w:szCs w:val="20"/>
    </w:rPr>
  </w:style>
  <w:style w:type="character" w:customStyle="1" w:styleId="34">
    <w:name w:val="Основной текст 3 Знак"/>
    <w:basedOn w:val="a0"/>
    <w:link w:val="33"/>
    <w:rsid w:val="008D56C6"/>
    <w:rPr>
      <w:rFonts w:ascii="Times New Roman" w:eastAsia="Times New Roman" w:hAnsi="Times New Roman" w:cs="Times New Roman"/>
      <w:sz w:val="24"/>
      <w:szCs w:val="20"/>
      <w:lang w:eastAsia="ru-RU"/>
    </w:rPr>
  </w:style>
  <w:style w:type="paragraph" w:styleId="af3">
    <w:name w:val="Block Text"/>
    <w:basedOn w:val="a"/>
    <w:rsid w:val="008D56C6"/>
    <w:pPr>
      <w:ind w:left="720" w:right="-1" w:firstLine="720"/>
      <w:jc w:val="both"/>
    </w:pPr>
    <w:rPr>
      <w:sz w:val="28"/>
      <w:szCs w:val="20"/>
    </w:rPr>
  </w:style>
  <w:style w:type="character" w:styleId="af4">
    <w:name w:val="Hyperlink"/>
    <w:uiPriority w:val="99"/>
    <w:unhideWhenUsed/>
    <w:rsid w:val="008D56C6"/>
    <w:rPr>
      <w:rFonts w:ascii="Arial" w:hAnsi="Arial" w:cs="Arial" w:hint="default"/>
      <w:color w:val="0000FF"/>
      <w:u w:val="single"/>
    </w:rPr>
  </w:style>
  <w:style w:type="numbering" w:customStyle="1" w:styleId="111">
    <w:name w:val="Нет списка111"/>
    <w:next w:val="a2"/>
    <w:uiPriority w:val="99"/>
    <w:semiHidden/>
    <w:rsid w:val="008D56C6"/>
  </w:style>
  <w:style w:type="table" w:styleId="af5">
    <w:name w:val="Table Grid"/>
    <w:basedOn w:val="a1"/>
    <w:rsid w:val="008D56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8D56C6"/>
  </w:style>
  <w:style w:type="numbering" w:customStyle="1" w:styleId="1111">
    <w:name w:val="Нет списка1111"/>
    <w:next w:val="a2"/>
    <w:uiPriority w:val="99"/>
    <w:semiHidden/>
    <w:unhideWhenUsed/>
    <w:rsid w:val="008D56C6"/>
  </w:style>
  <w:style w:type="paragraph" w:customStyle="1" w:styleId="ConsPlusTitle">
    <w:name w:val="ConsPlusTitle"/>
    <w:rsid w:val="008D56C6"/>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 2"/>
    <w:basedOn w:val="a"/>
    <w:rsid w:val="008D56C6"/>
    <w:pPr>
      <w:widowControl w:val="0"/>
      <w:autoSpaceDE w:val="0"/>
      <w:autoSpaceDN w:val="0"/>
      <w:ind w:left="36"/>
    </w:pPr>
  </w:style>
  <w:style w:type="character" w:customStyle="1" w:styleId="WW8Num1z0">
    <w:name w:val="WW8Num1z0"/>
    <w:rsid w:val="00125415"/>
    <w:rPr>
      <w:rFonts w:cs="Times New Roman"/>
    </w:rPr>
  </w:style>
  <w:style w:type="character" w:customStyle="1" w:styleId="WW8Num2z0">
    <w:name w:val="WW8Num2z0"/>
    <w:rsid w:val="00125415"/>
    <w:rPr>
      <w:rFonts w:ascii="Wingdings" w:hAnsi="Wingdings"/>
      <w:color w:val="00000A"/>
    </w:rPr>
  </w:style>
  <w:style w:type="character" w:customStyle="1" w:styleId="WW8Num2z1">
    <w:name w:val="WW8Num2z1"/>
    <w:rsid w:val="00125415"/>
    <w:rPr>
      <w:rFonts w:ascii="Courier New" w:hAnsi="Courier New"/>
    </w:rPr>
  </w:style>
  <w:style w:type="character" w:customStyle="1" w:styleId="WW8Num2z2">
    <w:name w:val="WW8Num2z2"/>
    <w:rsid w:val="00125415"/>
    <w:rPr>
      <w:rFonts w:ascii="Wingdings" w:hAnsi="Wingdings"/>
    </w:rPr>
  </w:style>
  <w:style w:type="character" w:customStyle="1" w:styleId="WW8Num2z3">
    <w:name w:val="WW8Num2z3"/>
    <w:rsid w:val="00125415"/>
    <w:rPr>
      <w:rFonts w:ascii="Symbol" w:hAnsi="Symbol"/>
    </w:rPr>
  </w:style>
  <w:style w:type="character" w:customStyle="1" w:styleId="WW8Num3z0">
    <w:name w:val="WW8Num3z0"/>
    <w:rsid w:val="00125415"/>
    <w:rPr>
      <w:rFonts w:ascii="Symbol" w:hAnsi="Symbol"/>
    </w:rPr>
  </w:style>
  <w:style w:type="character" w:customStyle="1" w:styleId="WW8Num3z1">
    <w:name w:val="WW8Num3z1"/>
    <w:rsid w:val="00125415"/>
    <w:rPr>
      <w:rFonts w:ascii="Courier New" w:hAnsi="Courier New"/>
    </w:rPr>
  </w:style>
  <w:style w:type="character" w:customStyle="1" w:styleId="WW8Num3z2">
    <w:name w:val="WW8Num3z2"/>
    <w:rsid w:val="00125415"/>
    <w:rPr>
      <w:rFonts w:ascii="Wingdings" w:hAnsi="Wingdings"/>
    </w:rPr>
  </w:style>
  <w:style w:type="character" w:customStyle="1" w:styleId="WW8Num4z0">
    <w:name w:val="WW8Num4z0"/>
    <w:rsid w:val="00125415"/>
    <w:rPr>
      <w:rFonts w:ascii="Symbol" w:hAnsi="Symbol"/>
    </w:rPr>
  </w:style>
  <w:style w:type="character" w:customStyle="1" w:styleId="WW8Num4z1">
    <w:name w:val="WW8Num4z1"/>
    <w:rsid w:val="00125415"/>
    <w:rPr>
      <w:rFonts w:ascii="Courier New" w:hAnsi="Courier New"/>
    </w:rPr>
  </w:style>
  <w:style w:type="character" w:customStyle="1" w:styleId="WW8Num4z2">
    <w:name w:val="WW8Num4z2"/>
    <w:rsid w:val="00125415"/>
    <w:rPr>
      <w:rFonts w:ascii="Wingdings" w:hAnsi="Wingdings"/>
    </w:rPr>
  </w:style>
  <w:style w:type="character" w:customStyle="1" w:styleId="WW8Num5z0">
    <w:name w:val="WW8Num5z0"/>
    <w:rsid w:val="00125415"/>
    <w:rPr>
      <w:rFonts w:ascii="Symbol" w:hAnsi="Symbol"/>
    </w:rPr>
  </w:style>
  <w:style w:type="character" w:customStyle="1" w:styleId="WW8Num5z1">
    <w:name w:val="WW8Num5z1"/>
    <w:rsid w:val="00125415"/>
    <w:rPr>
      <w:rFonts w:ascii="Courier New" w:hAnsi="Courier New"/>
    </w:rPr>
  </w:style>
  <w:style w:type="character" w:customStyle="1" w:styleId="WW8Num5z2">
    <w:name w:val="WW8Num5z2"/>
    <w:rsid w:val="00125415"/>
    <w:rPr>
      <w:rFonts w:ascii="Wingdings" w:hAnsi="Wingdings"/>
    </w:rPr>
  </w:style>
  <w:style w:type="character" w:customStyle="1" w:styleId="WW8Num6z0">
    <w:name w:val="WW8Num6z0"/>
    <w:rsid w:val="00125415"/>
    <w:rPr>
      <w:rFonts w:ascii="Symbol" w:hAnsi="Symbol"/>
    </w:rPr>
  </w:style>
  <w:style w:type="character" w:customStyle="1" w:styleId="WW8Num6z1">
    <w:name w:val="WW8Num6z1"/>
    <w:rsid w:val="00125415"/>
    <w:rPr>
      <w:rFonts w:ascii="Courier New" w:hAnsi="Courier New"/>
    </w:rPr>
  </w:style>
  <w:style w:type="character" w:customStyle="1" w:styleId="WW8Num6z2">
    <w:name w:val="WW8Num6z2"/>
    <w:rsid w:val="00125415"/>
    <w:rPr>
      <w:rFonts w:ascii="Wingdings" w:hAnsi="Wingdings"/>
    </w:rPr>
  </w:style>
  <w:style w:type="character" w:customStyle="1" w:styleId="WW8Num7z0">
    <w:name w:val="WW8Num7z0"/>
    <w:rsid w:val="00125415"/>
    <w:rPr>
      <w:rFonts w:ascii="Symbol" w:hAnsi="Symbol"/>
    </w:rPr>
  </w:style>
  <w:style w:type="character" w:customStyle="1" w:styleId="WW8Num7z1">
    <w:name w:val="WW8Num7z1"/>
    <w:rsid w:val="00125415"/>
    <w:rPr>
      <w:rFonts w:ascii="Courier New" w:hAnsi="Courier New" w:cs="Courier New"/>
    </w:rPr>
  </w:style>
  <w:style w:type="character" w:customStyle="1" w:styleId="WW8Num7z2">
    <w:name w:val="WW8Num7z2"/>
    <w:rsid w:val="00125415"/>
    <w:rPr>
      <w:rFonts w:ascii="Wingdings" w:hAnsi="Wingdings"/>
    </w:rPr>
  </w:style>
  <w:style w:type="character" w:customStyle="1" w:styleId="13">
    <w:name w:val="Основной шрифт абзаца1"/>
    <w:rsid w:val="00125415"/>
  </w:style>
  <w:style w:type="character" w:customStyle="1" w:styleId="27">
    <w:name w:val="Основной шрифт абзаца2"/>
    <w:rsid w:val="00125415"/>
  </w:style>
  <w:style w:type="character" w:styleId="af6">
    <w:name w:val="Strong"/>
    <w:qFormat/>
    <w:rsid w:val="00125415"/>
    <w:rPr>
      <w:rFonts w:cs="Times New Roman"/>
      <w:b/>
      <w:bCs/>
    </w:rPr>
  </w:style>
  <w:style w:type="character" w:customStyle="1" w:styleId="14">
    <w:name w:val="Номер строки1"/>
    <w:rsid w:val="00125415"/>
    <w:rPr>
      <w:rFonts w:cs="Times New Roman"/>
    </w:rPr>
  </w:style>
  <w:style w:type="character" w:customStyle="1" w:styleId="ListLabel1">
    <w:name w:val="ListLabel 1"/>
    <w:rsid w:val="00125415"/>
    <w:rPr>
      <w:rFonts w:cs="Times New Roman"/>
    </w:rPr>
  </w:style>
  <w:style w:type="character" w:customStyle="1" w:styleId="ListLabel2">
    <w:name w:val="ListLabel 2"/>
    <w:rsid w:val="00125415"/>
    <w:rPr>
      <w:sz w:val="20"/>
    </w:rPr>
  </w:style>
  <w:style w:type="character" w:customStyle="1" w:styleId="ListLabel3">
    <w:name w:val="ListLabel 3"/>
    <w:rsid w:val="00125415"/>
    <w:rPr>
      <w:color w:val="00000A"/>
    </w:rPr>
  </w:style>
  <w:style w:type="character" w:customStyle="1" w:styleId="ListLabel4">
    <w:name w:val="ListLabel 4"/>
    <w:rsid w:val="00125415"/>
    <w:rPr>
      <w:rFonts w:cs="Courier New"/>
    </w:rPr>
  </w:style>
  <w:style w:type="character" w:customStyle="1" w:styleId="af7">
    <w:name w:val="Символ нумерации"/>
    <w:rsid w:val="00125415"/>
  </w:style>
  <w:style w:type="paragraph" w:customStyle="1" w:styleId="15">
    <w:name w:val="Заголовок1"/>
    <w:basedOn w:val="a"/>
    <w:next w:val="ad"/>
    <w:rsid w:val="00125415"/>
    <w:pPr>
      <w:keepNext/>
      <w:suppressAutoHyphens/>
      <w:spacing w:before="240" w:after="120"/>
    </w:pPr>
    <w:rPr>
      <w:rFonts w:ascii="Arial" w:eastAsia="Microsoft YaHei" w:hAnsi="Arial" w:cs="Mangal"/>
      <w:kern w:val="1"/>
      <w:sz w:val="28"/>
      <w:szCs w:val="28"/>
      <w:lang w:eastAsia="hi-IN" w:bidi="hi-IN"/>
    </w:rPr>
  </w:style>
  <w:style w:type="paragraph" w:styleId="af8">
    <w:name w:val="List"/>
    <w:basedOn w:val="ad"/>
    <w:rsid w:val="00125415"/>
    <w:pPr>
      <w:suppressAutoHyphens/>
      <w:spacing w:after="120"/>
    </w:pPr>
    <w:rPr>
      <w:rFonts w:ascii="Times New Roman" w:eastAsia="SimSun" w:hAnsi="Times New Roman" w:cs="Mangal"/>
      <w:kern w:val="1"/>
      <w:sz w:val="24"/>
      <w:szCs w:val="24"/>
      <w:lang w:eastAsia="hi-IN" w:bidi="hi-IN"/>
    </w:rPr>
  </w:style>
  <w:style w:type="paragraph" w:customStyle="1" w:styleId="28">
    <w:name w:val="Название2"/>
    <w:basedOn w:val="a"/>
    <w:rsid w:val="00125415"/>
    <w:pPr>
      <w:suppressLineNumbers/>
      <w:suppressAutoHyphens/>
      <w:spacing w:before="120" w:after="120"/>
    </w:pPr>
    <w:rPr>
      <w:rFonts w:eastAsia="SimSun" w:cs="Mangal"/>
      <w:i/>
      <w:iCs/>
      <w:kern w:val="1"/>
      <w:lang w:eastAsia="hi-IN" w:bidi="hi-IN"/>
    </w:rPr>
  </w:style>
  <w:style w:type="paragraph" w:customStyle="1" w:styleId="29">
    <w:name w:val="Указатель2"/>
    <w:basedOn w:val="a"/>
    <w:rsid w:val="00125415"/>
    <w:pPr>
      <w:suppressLineNumbers/>
      <w:suppressAutoHyphens/>
    </w:pPr>
    <w:rPr>
      <w:rFonts w:eastAsia="SimSun" w:cs="Mangal"/>
      <w:kern w:val="1"/>
      <w:lang w:eastAsia="hi-IN" w:bidi="hi-IN"/>
    </w:rPr>
  </w:style>
  <w:style w:type="paragraph" w:customStyle="1" w:styleId="16">
    <w:name w:val="Название1"/>
    <w:basedOn w:val="a"/>
    <w:rsid w:val="00125415"/>
    <w:pPr>
      <w:suppressLineNumbers/>
      <w:suppressAutoHyphens/>
      <w:spacing w:before="120" w:after="120"/>
    </w:pPr>
    <w:rPr>
      <w:rFonts w:eastAsia="SimSun" w:cs="Mangal"/>
      <w:i/>
      <w:iCs/>
      <w:kern w:val="1"/>
      <w:lang w:eastAsia="hi-IN" w:bidi="hi-IN"/>
    </w:rPr>
  </w:style>
  <w:style w:type="paragraph" w:customStyle="1" w:styleId="17">
    <w:name w:val="Указатель1"/>
    <w:basedOn w:val="a"/>
    <w:rsid w:val="00125415"/>
    <w:pPr>
      <w:suppressLineNumbers/>
      <w:suppressAutoHyphens/>
    </w:pPr>
    <w:rPr>
      <w:rFonts w:eastAsia="SimSun" w:cs="Mangal"/>
      <w:kern w:val="1"/>
      <w:lang w:eastAsia="hi-IN" w:bidi="hi-IN"/>
    </w:rPr>
  </w:style>
  <w:style w:type="paragraph" w:customStyle="1" w:styleId="oaenoniinee">
    <w:name w:val="oaeno niinee"/>
    <w:basedOn w:val="a"/>
    <w:rsid w:val="00125415"/>
    <w:pPr>
      <w:suppressAutoHyphens/>
      <w:jc w:val="both"/>
    </w:pPr>
    <w:rPr>
      <w:rFonts w:eastAsia="SimSun" w:cs="Mangal"/>
      <w:kern w:val="1"/>
      <w:lang w:eastAsia="hi-IN" w:bidi="hi-IN"/>
    </w:rPr>
  </w:style>
  <w:style w:type="paragraph" w:customStyle="1" w:styleId="18">
    <w:name w:val="Абзац списка1"/>
    <w:basedOn w:val="a"/>
    <w:rsid w:val="00125415"/>
    <w:pPr>
      <w:suppressAutoHyphens/>
      <w:ind w:left="720"/>
    </w:pPr>
    <w:rPr>
      <w:rFonts w:eastAsia="SimSun" w:cs="Mangal"/>
      <w:kern w:val="1"/>
      <w:lang w:eastAsia="hi-IN" w:bidi="hi-IN"/>
    </w:rPr>
  </w:style>
  <w:style w:type="paragraph" w:customStyle="1" w:styleId="19">
    <w:name w:val="Без интервала1"/>
    <w:rsid w:val="00125415"/>
    <w:pPr>
      <w:suppressAutoHyphens/>
      <w:spacing w:after="0" w:line="240" w:lineRule="auto"/>
    </w:pPr>
    <w:rPr>
      <w:rFonts w:ascii="Times New Roman" w:eastAsia="SimSun" w:hAnsi="Times New Roman" w:cs="Mangal"/>
      <w:kern w:val="1"/>
      <w:sz w:val="24"/>
      <w:szCs w:val="24"/>
      <w:lang w:eastAsia="hi-IN" w:bidi="hi-IN"/>
    </w:rPr>
  </w:style>
  <w:style w:type="paragraph" w:customStyle="1" w:styleId="1a">
    <w:name w:val="Обычный (веб)1"/>
    <w:basedOn w:val="a"/>
    <w:rsid w:val="00125415"/>
    <w:pPr>
      <w:suppressAutoHyphens/>
      <w:spacing w:before="28" w:after="28"/>
    </w:pPr>
    <w:rPr>
      <w:rFonts w:eastAsia="SimSun" w:cs="Mangal"/>
      <w:kern w:val="1"/>
      <w:lang w:eastAsia="hi-IN" w:bidi="hi-IN"/>
    </w:rPr>
  </w:style>
  <w:style w:type="paragraph" w:customStyle="1" w:styleId="ConsPlusCell">
    <w:name w:val="ConsPlusCell"/>
    <w:uiPriority w:val="99"/>
    <w:rsid w:val="00125415"/>
    <w:pPr>
      <w:widowControl w:val="0"/>
      <w:suppressAutoHyphens/>
      <w:spacing w:after="0" w:line="240" w:lineRule="auto"/>
    </w:pPr>
    <w:rPr>
      <w:rFonts w:ascii="Arial" w:eastAsia="SimSun" w:hAnsi="Arial" w:cs="Arial"/>
      <w:kern w:val="1"/>
      <w:sz w:val="24"/>
      <w:szCs w:val="24"/>
      <w:lang w:eastAsia="hi-IN" w:bidi="hi-IN"/>
    </w:rPr>
  </w:style>
  <w:style w:type="paragraph" w:customStyle="1" w:styleId="1b">
    <w:name w:val="Текст выноски1"/>
    <w:basedOn w:val="a"/>
    <w:rsid w:val="00125415"/>
    <w:pPr>
      <w:suppressAutoHyphens/>
    </w:pPr>
    <w:rPr>
      <w:rFonts w:ascii="Tahoma" w:eastAsia="SimSun" w:hAnsi="Tahoma" w:cs="Tahoma"/>
      <w:kern w:val="1"/>
      <w:sz w:val="16"/>
      <w:szCs w:val="16"/>
      <w:lang w:eastAsia="hi-IN" w:bidi="hi-IN"/>
    </w:rPr>
  </w:style>
  <w:style w:type="paragraph" w:customStyle="1" w:styleId="ConsPlusNonformat">
    <w:name w:val="ConsPlusNonformat"/>
    <w:uiPriority w:val="99"/>
    <w:rsid w:val="00125415"/>
    <w:pPr>
      <w:widowControl w:val="0"/>
      <w:suppressAutoHyphens/>
      <w:spacing w:after="0" w:line="240" w:lineRule="auto"/>
    </w:pPr>
    <w:rPr>
      <w:rFonts w:ascii="Courier New" w:eastAsia="SimSun" w:hAnsi="Courier New" w:cs="Courier New"/>
      <w:kern w:val="1"/>
      <w:sz w:val="24"/>
      <w:szCs w:val="24"/>
      <w:lang w:eastAsia="hi-IN" w:bidi="hi-IN"/>
    </w:rPr>
  </w:style>
  <w:style w:type="paragraph" w:customStyle="1" w:styleId="af9">
    <w:name w:val="Содержимое таблицы"/>
    <w:basedOn w:val="a"/>
    <w:rsid w:val="00125415"/>
    <w:pPr>
      <w:suppressLineNumbers/>
      <w:suppressAutoHyphens/>
    </w:pPr>
    <w:rPr>
      <w:rFonts w:eastAsia="SimSun" w:cs="Mangal"/>
      <w:kern w:val="1"/>
      <w:lang w:eastAsia="hi-IN" w:bidi="hi-IN"/>
    </w:rPr>
  </w:style>
  <w:style w:type="paragraph" w:customStyle="1" w:styleId="afa">
    <w:name w:val="Заголовок таблицы"/>
    <w:basedOn w:val="af9"/>
    <w:rsid w:val="00125415"/>
    <w:pPr>
      <w:jc w:val="center"/>
    </w:pPr>
    <w:rPr>
      <w:b/>
      <w:bCs/>
    </w:rPr>
  </w:style>
  <w:style w:type="paragraph" w:customStyle="1" w:styleId="xl66">
    <w:name w:val="xl66"/>
    <w:basedOn w:val="a"/>
    <w:rsid w:val="00125415"/>
    <w:pPr>
      <w:spacing w:before="100" w:beforeAutospacing="1" w:after="100" w:afterAutospacing="1"/>
      <w:jc w:val="center"/>
      <w:textAlignment w:val="center"/>
    </w:pPr>
  </w:style>
  <w:style w:type="paragraph" w:customStyle="1" w:styleId="xl67">
    <w:name w:val="xl67"/>
    <w:basedOn w:val="a"/>
    <w:rsid w:val="00125415"/>
    <w:pPr>
      <w:spacing w:before="100" w:beforeAutospacing="1" w:after="100" w:afterAutospacing="1"/>
      <w:textAlignment w:val="center"/>
    </w:pPr>
  </w:style>
  <w:style w:type="paragraph" w:customStyle="1" w:styleId="xl68">
    <w:name w:val="xl68"/>
    <w:basedOn w:val="a"/>
    <w:rsid w:val="00125415"/>
    <w:pPr>
      <w:shd w:val="clear" w:color="000000" w:fill="FFFFFF"/>
      <w:spacing w:before="100" w:beforeAutospacing="1" w:after="100" w:afterAutospacing="1"/>
    </w:pPr>
    <w:rPr>
      <w:rFonts w:ascii="Arial" w:hAnsi="Arial"/>
      <w:sz w:val="20"/>
      <w:szCs w:val="20"/>
    </w:rPr>
  </w:style>
  <w:style w:type="paragraph" w:customStyle="1" w:styleId="xl69">
    <w:name w:val="xl69"/>
    <w:basedOn w:val="a"/>
    <w:rsid w:val="00125415"/>
    <w:pPr>
      <w:shd w:val="clear" w:color="000000" w:fill="FFFFFF"/>
      <w:spacing w:before="100" w:beforeAutospacing="1" w:after="100" w:afterAutospacing="1"/>
    </w:pPr>
  </w:style>
  <w:style w:type="paragraph" w:customStyle="1" w:styleId="xl70">
    <w:name w:val="xl70"/>
    <w:basedOn w:val="a"/>
    <w:rsid w:val="00125415"/>
    <w:pPr>
      <w:shd w:val="clear" w:color="000000" w:fill="FFFFFF"/>
      <w:spacing w:before="100" w:beforeAutospacing="1" w:after="100" w:afterAutospacing="1"/>
    </w:pPr>
    <w:rPr>
      <w:rFonts w:ascii="Arial" w:hAnsi="Arial"/>
      <w:sz w:val="20"/>
      <w:szCs w:val="20"/>
    </w:rPr>
  </w:style>
  <w:style w:type="paragraph" w:customStyle="1" w:styleId="xl71">
    <w:name w:val="xl71"/>
    <w:basedOn w:val="a"/>
    <w:rsid w:val="00125415"/>
    <w:pPr>
      <w:shd w:val="clear" w:color="000000" w:fill="FFFFFF"/>
      <w:spacing w:before="100" w:beforeAutospacing="1" w:after="100" w:afterAutospacing="1"/>
    </w:pPr>
    <w:rPr>
      <w:rFonts w:ascii="Arial" w:hAnsi="Arial"/>
      <w:sz w:val="34"/>
      <w:szCs w:val="34"/>
    </w:rPr>
  </w:style>
  <w:style w:type="paragraph" w:customStyle="1" w:styleId="xl72">
    <w:name w:val="xl72"/>
    <w:basedOn w:val="a"/>
    <w:rsid w:val="00125415"/>
    <w:pPr>
      <w:shd w:val="clear" w:color="000000" w:fill="FFFFFF"/>
      <w:spacing w:before="100" w:beforeAutospacing="1" w:after="100" w:afterAutospacing="1"/>
    </w:pPr>
    <w:rPr>
      <w:rFonts w:ascii="Arial" w:hAnsi="Arial" w:cs="Arial"/>
      <w:sz w:val="34"/>
      <w:szCs w:val="34"/>
    </w:rPr>
  </w:style>
  <w:style w:type="paragraph" w:customStyle="1" w:styleId="xl73">
    <w:name w:val="xl73"/>
    <w:basedOn w:val="a"/>
    <w:rsid w:val="00125415"/>
    <w:pPr>
      <w:shd w:val="clear" w:color="000000" w:fill="FFFFFF"/>
      <w:spacing w:before="100" w:beforeAutospacing="1" w:after="100" w:afterAutospacing="1"/>
    </w:pPr>
    <w:rPr>
      <w:rFonts w:ascii="Arial" w:hAnsi="Arial"/>
      <w:sz w:val="32"/>
      <w:szCs w:val="32"/>
    </w:rPr>
  </w:style>
  <w:style w:type="paragraph" w:customStyle="1" w:styleId="xl74">
    <w:name w:val="xl74"/>
    <w:basedOn w:val="a"/>
    <w:rsid w:val="00125415"/>
    <w:pPr>
      <w:shd w:val="clear" w:color="000000" w:fill="FFFFFF"/>
      <w:spacing w:before="100" w:beforeAutospacing="1" w:after="100" w:afterAutospacing="1"/>
    </w:pPr>
    <w:rPr>
      <w:rFonts w:ascii="Arial" w:hAnsi="Arial"/>
      <w:sz w:val="30"/>
      <w:szCs w:val="30"/>
    </w:rPr>
  </w:style>
  <w:style w:type="paragraph" w:customStyle="1" w:styleId="xl75">
    <w:name w:val="xl75"/>
    <w:basedOn w:val="a"/>
    <w:rsid w:val="00125415"/>
    <w:pP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76">
    <w:name w:val="xl76"/>
    <w:basedOn w:val="a"/>
    <w:rsid w:val="00125415"/>
    <w:pPr>
      <w:shd w:val="clear" w:color="000000" w:fill="FFFFFF"/>
      <w:spacing w:before="100" w:beforeAutospacing="1" w:after="100" w:afterAutospacing="1"/>
    </w:pPr>
    <w:rPr>
      <w:rFonts w:ascii="Arial" w:hAnsi="Arial"/>
      <w:sz w:val="16"/>
      <w:szCs w:val="16"/>
    </w:rPr>
  </w:style>
  <w:style w:type="paragraph" w:customStyle="1" w:styleId="xl77">
    <w:name w:val="xl77"/>
    <w:basedOn w:val="a"/>
    <w:rsid w:val="00125415"/>
    <w:pPr>
      <w:shd w:val="clear" w:color="000000" w:fill="FFFFFF"/>
      <w:spacing w:before="100" w:beforeAutospacing="1" w:after="100" w:afterAutospacing="1"/>
    </w:pPr>
    <w:rPr>
      <w:sz w:val="16"/>
      <w:szCs w:val="16"/>
    </w:rPr>
  </w:style>
  <w:style w:type="paragraph" w:customStyle="1" w:styleId="xl78">
    <w:name w:val="xl78"/>
    <w:basedOn w:val="a"/>
    <w:rsid w:val="00125415"/>
    <w:pPr>
      <w:pBdr>
        <w:top w:val="single" w:sz="8" w:space="0" w:color="auto"/>
        <w:left w:val="single" w:sz="8" w:space="0" w:color="000000"/>
      </w:pBdr>
      <w:spacing w:before="100" w:beforeAutospacing="1" w:after="100" w:afterAutospacing="1"/>
      <w:jc w:val="center"/>
      <w:textAlignment w:val="center"/>
    </w:pPr>
    <w:rPr>
      <w:b/>
      <w:bCs/>
      <w:sz w:val="16"/>
      <w:szCs w:val="16"/>
    </w:rPr>
  </w:style>
  <w:style w:type="paragraph" w:customStyle="1" w:styleId="xl79">
    <w:name w:val="xl79"/>
    <w:basedOn w:val="a"/>
    <w:rsid w:val="0012541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80">
    <w:name w:val="xl80"/>
    <w:basedOn w:val="a"/>
    <w:rsid w:val="0012541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81">
    <w:name w:val="xl81"/>
    <w:basedOn w:val="a"/>
    <w:rsid w:val="00125415"/>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2">
    <w:name w:val="xl82"/>
    <w:basedOn w:val="a"/>
    <w:rsid w:val="00125415"/>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3">
    <w:name w:val="xl83"/>
    <w:basedOn w:val="a"/>
    <w:rsid w:val="0012541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84">
    <w:name w:val="xl84"/>
    <w:basedOn w:val="a"/>
    <w:rsid w:val="00125415"/>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85">
    <w:name w:val="xl85"/>
    <w:basedOn w:val="a"/>
    <w:rsid w:val="00125415"/>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86">
    <w:name w:val="xl86"/>
    <w:basedOn w:val="a"/>
    <w:rsid w:val="0012541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87">
    <w:name w:val="xl87"/>
    <w:basedOn w:val="a"/>
    <w:rsid w:val="00125415"/>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88">
    <w:name w:val="xl88"/>
    <w:basedOn w:val="a"/>
    <w:rsid w:val="00125415"/>
    <w:pPr>
      <w:pBdr>
        <w:left w:val="single" w:sz="8" w:space="0" w:color="000000"/>
      </w:pBdr>
      <w:spacing w:before="100" w:beforeAutospacing="1" w:after="100" w:afterAutospacing="1"/>
      <w:jc w:val="center"/>
      <w:textAlignment w:val="center"/>
    </w:pPr>
    <w:rPr>
      <w:b/>
      <w:bCs/>
      <w:sz w:val="16"/>
      <w:szCs w:val="16"/>
    </w:rPr>
  </w:style>
  <w:style w:type="paragraph" w:customStyle="1" w:styleId="xl89">
    <w:name w:val="xl89"/>
    <w:basedOn w:val="a"/>
    <w:rsid w:val="00125415"/>
    <w:pPr>
      <w:pBdr>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90">
    <w:name w:val="xl90"/>
    <w:basedOn w:val="a"/>
    <w:rsid w:val="0012541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91">
    <w:name w:val="xl91"/>
    <w:basedOn w:val="a"/>
    <w:rsid w:val="0012541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92">
    <w:name w:val="xl92"/>
    <w:basedOn w:val="a"/>
    <w:rsid w:val="00125415"/>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93">
    <w:name w:val="xl93"/>
    <w:basedOn w:val="a"/>
    <w:rsid w:val="0012541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b/>
      <w:bCs/>
      <w:sz w:val="16"/>
      <w:szCs w:val="16"/>
    </w:rPr>
  </w:style>
  <w:style w:type="paragraph" w:customStyle="1" w:styleId="xl94">
    <w:name w:val="xl94"/>
    <w:basedOn w:val="a"/>
    <w:rsid w:val="0012541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95">
    <w:name w:val="xl95"/>
    <w:basedOn w:val="a"/>
    <w:rsid w:val="0012541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96">
    <w:name w:val="xl96"/>
    <w:basedOn w:val="a"/>
    <w:rsid w:val="00125415"/>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97">
    <w:name w:val="xl97"/>
    <w:basedOn w:val="a"/>
    <w:rsid w:val="00125415"/>
    <w:pPr>
      <w:pBdr>
        <w:left w:val="single" w:sz="8"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98">
    <w:name w:val="xl98"/>
    <w:basedOn w:val="a"/>
    <w:rsid w:val="0012541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99">
    <w:name w:val="xl99"/>
    <w:basedOn w:val="a"/>
    <w:rsid w:val="00125415"/>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00">
    <w:name w:val="xl100"/>
    <w:basedOn w:val="a"/>
    <w:rsid w:val="0012541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01">
    <w:name w:val="xl101"/>
    <w:basedOn w:val="a"/>
    <w:rsid w:val="0012541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02">
    <w:name w:val="xl102"/>
    <w:basedOn w:val="a"/>
    <w:rsid w:val="00125415"/>
    <w:pPr>
      <w:pBdr>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3">
    <w:name w:val="xl103"/>
    <w:basedOn w:val="a"/>
    <w:rsid w:val="00125415"/>
    <w:pPr>
      <w:pBdr>
        <w:left w:val="single" w:sz="4"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04">
    <w:name w:val="xl104"/>
    <w:basedOn w:val="a"/>
    <w:rsid w:val="0012541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b/>
      <w:bCs/>
      <w:sz w:val="16"/>
      <w:szCs w:val="16"/>
    </w:rPr>
  </w:style>
  <w:style w:type="paragraph" w:customStyle="1" w:styleId="xl105">
    <w:name w:val="xl105"/>
    <w:basedOn w:val="a"/>
    <w:rsid w:val="00125415"/>
    <w:pPr>
      <w:pBdr>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6">
    <w:name w:val="xl106"/>
    <w:basedOn w:val="a"/>
    <w:rsid w:val="00125415"/>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7">
    <w:name w:val="xl107"/>
    <w:basedOn w:val="a"/>
    <w:rsid w:val="00125415"/>
    <w:pPr>
      <w:pBdr>
        <w:left w:val="single" w:sz="4"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08">
    <w:name w:val="xl108"/>
    <w:basedOn w:val="a"/>
    <w:rsid w:val="0012541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09">
    <w:name w:val="xl109"/>
    <w:basedOn w:val="a"/>
    <w:rsid w:val="0012541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10">
    <w:name w:val="xl110"/>
    <w:basedOn w:val="a"/>
    <w:rsid w:val="00125415"/>
    <w:pPr>
      <w:pBdr>
        <w:top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11">
    <w:name w:val="xl111"/>
    <w:basedOn w:val="a"/>
    <w:rsid w:val="00125415"/>
    <w:pPr>
      <w:pBdr>
        <w:top w:val="single" w:sz="8" w:space="0" w:color="auto"/>
        <w:left w:val="single" w:sz="8" w:space="0" w:color="auto"/>
        <w:bottom w:val="single" w:sz="8" w:space="0" w:color="auto"/>
      </w:pBdr>
      <w:shd w:val="clear" w:color="000000" w:fill="D8D8D8"/>
      <w:spacing w:before="100" w:beforeAutospacing="1" w:after="100" w:afterAutospacing="1"/>
      <w:jc w:val="center"/>
      <w:textAlignment w:val="center"/>
    </w:pPr>
    <w:rPr>
      <w:b/>
      <w:bCs/>
      <w:sz w:val="16"/>
      <w:szCs w:val="16"/>
    </w:rPr>
  </w:style>
  <w:style w:type="paragraph" w:customStyle="1" w:styleId="xl112">
    <w:name w:val="xl112"/>
    <w:basedOn w:val="a"/>
    <w:rsid w:val="00125415"/>
    <w:pPr>
      <w:pBdr>
        <w:top w:val="single" w:sz="8" w:space="0" w:color="auto"/>
        <w:bottom w:val="single" w:sz="8" w:space="0" w:color="auto"/>
      </w:pBdr>
      <w:shd w:val="clear" w:color="000000" w:fill="D8D8D8"/>
      <w:spacing w:before="100" w:beforeAutospacing="1" w:after="100" w:afterAutospacing="1"/>
      <w:jc w:val="center"/>
      <w:textAlignment w:val="center"/>
    </w:pPr>
    <w:rPr>
      <w:b/>
      <w:bCs/>
      <w:sz w:val="16"/>
      <w:szCs w:val="16"/>
    </w:rPr>
  </w:style>
  <w:style w:type="paragraph" w:customStyle="1" w:styleId="xl113">
    <w:name w:val="xl113"/>
    <w:basedOn w:val="a"/>
    <w:rsid w:val="00125415"/>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sz w:val="16"/>
      <w:szCs w:val="16"/>
    </w:rPr>
  </w:style>
  <w:style w:type="paragraph" w:customStyle="1" w:styleId="xl114">
    <w:name w:val="xl114"/>
    <w:basedOn w:val="a"/>
    <w:rsid w:val="00125415"/>
    <w:pPr>
      <w:pBdr>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5">
    <w:name w:val="xl115"/>
    <w:basedOn w:val="a"/>
    <w:rsid w:val="00125415"/>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16">
    <w:name w:val="xl116"/>
    <w:basedOn w:val="a"/>
    <w:rsid w:val="00125415"/>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17">
    <w:name w:val="xl117"/>
    <w:basedOn w:val="a"/>
    <w:rsid w:val="00125415"/>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8">
    <w:name w:val="xl118"/>
    <w:basedOn w:val="a"/>
    <w:rsid w:val="00125415"/>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9">
    <w:name w:val="xl119"/>
    <w:basedOn w:val="a"/>
    <w:rsid w:val="00125415"/>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0">
    <w:name w:val="xl120"/>
    <w:basedOn w:val="a"/>
    <w:rsid w:val="00125415"/>
    <w:pPr>
      <w:pBdr>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21">
    <w:name w:val="xl121"/>
    <w:basedOn w:val="a"/>
    <w:rsid w:val="001254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2">
    <w:name w:val="xl122"/>
    <w:basedOn w:val="a"/>
    <w:rsid w:val="001254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3">
    <w:name w:val="xl123"/>
    <w:basedOn w:val="a"/>
    <w:rsid w:val="0012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4">
    <w:name w:val="xl124"/>
    <w:basedOn w:val="a"/>
    <w:rsid w:val="0012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5">
    <w:name w:val="xl125"/>
    <w:basedOn w:val="a"/>
    <w:rsid w:val="0012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6">
    <w:name w:val="xl126"/>
    <w:basedOn w:val="a"/>
    <w:rsid w:val="00125415"/>
    <w:pPr>
      <w:pBdr>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7">
    <w:name w:val="xl127"/>
    <w:basedOn w:val="a"/>
    <w:rsid w:val="001254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8">
    <w:name w:val="xl128"/>
    <w:basedOn w:val="a"/>
    <w:rsid w:val="00125415"/>
    <w:pPr>
      <w:pBdr>
        <w:top w:val="single" w:sz="4" w:space="0" w:color="auto"/>
        <w:left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29">
    <w:name w:val="xl129"/>
    <w:basedOn w:val="a"/>
    <w:rsid w:val="00125415"/>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130">
    <w:name w:val="xl130"/>
    <w:basedOn w:val="a"/>
    <w:rsid w:val="00125415"/>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1">
    <w:name w:val="xl131"/>
    <w:basedOn w:val="a"/>
    <w:rsid w:val="00125415"/>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2">
    <w:name w:val="xl132"/>
    <w:basedOn w:val="a"/>
    <w:rsid w:val="00125415"/>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3">
    <w:name w:val="xl133"/>
    <w:basedOn w:val="a"/>
    <w:rsid w:val="00125415"/>
    <w:pPr>
      <w:pBdr>
        <w:top w:val="single" w:sz="4" w:space="0" w:color="auto"/>
        <w:left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34">
    <w:name w:val="xl134"/>
    <w:basedOn w:val="a"/>
    <w:rsid w:val="00125415"/>
    <w:pPr>
      <w:pBdr>
        <w:left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35">
    <w:name w:val="xl135"/>
    <w:basedOn w:val="a"/>
    <w:rsid w:val="00125415"/>
    <w:pPr>
      <w:spacing w:before="100" w:beforeAutospacing="1" w:after="100" w:afterAutospacing="1"/>
      <w:jc w:val="center"/>
      <w:textAlignment w:val="center"/>
    </w:pPr>
    <w:rPr>
      <w:b/>
      <w:bCs/>
      <w:sz w:val="16"/>
      <w:szCs w:val="16"/>
    </w:rPr>
  </w:style>
  <w:style w:type="paragraph" w:customStyle="1" w:styleId="xl136">
    <w:name w:val="xl136"/>
    <w:basedOn w:val="a"/>
    <w:rsid w:val="00125415"/>
    <w:pPr>
      <w:pBdr>
        <w:left w:val="single" w:sz="4" w:space="0" w:color="000000"/>
        <w:right w:val="single" w:sz="4" w:space="0" w:color="000000"/>
      </w:pBdr>
      <w:spacing w:before="100" w:beforeAutospacing="1" w:after="100" w:afterAutospacing="1"/>
      <w:textAlignment w:val="center"/>
    </w:pPr>
    <w:rPr>
      <w:sz w:val="16"/>
      <w:szCs w:val="16"/>
    </w:rPr>
  </w:style>
  <w:style w:type="paragraph" w:customStyle="1" w:styleId="xl137">
    <w:name w:val="xl137"/>
    <w:basedOn w:val="a"/>
    <w:rsid w:val="00125415"/>
    <w:pPr>
      <w:pBdr>
        <w:left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38">
    <w:name w:val="xl138"/>
    <w:basedOn w:val="a"/>
    <w:rsid w:val="00125415"/>
    <w:pPr>
      <w:spacing w:before="100" w:beforeAutospacing="1" w:after="100" w:afterAutospacing="1"/>
      <w:jc w:val="center"/>
      <w:textAlignment w:val="center"/>
    </w:pPr>
    <w:rPr>
      <w:sz w:val="16"/>
      <w:szCs w:val="16"/>
    </w:rPr>
  </w:style>
  <w:style w:type="paragraph" w:customStyle="1" w:styleId="xl139">
    <w:name w:val="xl139"/>
    <w:basedOn w:val="a"/>
    <w:rsid w:val="00125415"/>
    <w:pPr>
      <w:pBdr>
        <w:left w:val="single" w:sz="4" w:space="0" w:color="000000"/>
      </w:pBdr>
      <w:spacing w:before="100" w:beforeAutospacing="1" w:after="100" w:afterAutospacing="1"/>
      <w:jc w:val="center"/>
      <w:textAlignment w:val="center"/>
    </w:pPr>
    <w:rPr>
      <w:sz w:val="16"/>
      <w:szCs w:val="16"/>
    </w:rPr>
  </w:style>
  <w:style w:type="paragraph" w:customStyle="1" w:styleId="xl140">
    <w:name w:val="xl140"/>
    <w:basedOn w:val="a"/>
    <w:rsid w:val="00125415"/>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41">
    <w:name w:val="xl141"/>
    <w:basedOn w:val="a"/>
    <w:rsid w:val="00125415"/>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142">
    <w:name w:val="xl142"/>
    <w:basedOn w:val="a"/>
    <w:rsid w:val="00125415"/>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143">
    <w:name w:val="xl143"/>
    <w:basedOn w:val="a"/>
    <w:rsid w:val="00125415"/>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sz w:val="16"/>
      <w:szCs w:val="16"/>
    </w:rPr>
  </w:style>
  <w:style w:type="paragraph" w:customStyle="1" w:styleId="xl144">
    <w:name w:val="xl144"/>
    <w:basedOn w:val="a"/>
    <w:rsid w:val="0012541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45">
    <w:name w:val="xl145"/>
    <w:basedOn w:val="a"/>
    <w:rsid w:val="0012541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146">
    <w:name w:val="xl146"/>
    <w:basedOn w:val="a"/>
    <w:rsid w:val="001254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47">
    <w:name w:val="xl147"/>
    <w:basedOn w:val="a"/>
    <w:rsid w:val="001254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48">
    <w:name w:val="xl148"/>
    <w:basedOn w:val="a"/>
    <w:rsid w:val="001254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49">
    <w:name w:val="xl149"/>
    <w:basedOn w:val="a"/>
    <w:rsid w:val="00125415"/>
    <w:pPr>
      <w:shd w:val="clear" w:color="000000" w:fill="FFFFFF"/>
      <w:spacing w:before="100" w:beforeAutospacing="1" w:after="100" w:afterAutospacing="1"/>
    </w:pPr>
    <w:rPr>
      <w:rFonts w:ascii="Arial" w:hAnsi="Arial" w:cs="Arial"/>
    </w:rPr>
  </w:style>
  <w:style w:type="paragraph" w:customStyle="1" w:styleId="xl150">
    <w:name w:val="xl150"/>
    <w:basedOn w:val="a"/>
    <w:rsid w:val="00125415"/>
    <w:pPr>
      <w:shd w:val="clear" w:color="000000" w:fill="FFFFFF"/>
      <w:spacing w:before="100" w:beforeAutospacing="1" w:after="100" w:afterAutospacing="1"/>
      <w:jc w:val="center"/>
    </w:pPr>
    <w:rPr>
      <w:rFonts w:ascii="Arial" w:hAnsi="Arial" w:cs="Arial"/>
    </w:rPr>
  </w:style>
  <w:style w:type="paragraph" w:customStyle="1" w:styleId="xl151">
    <w:name w:val="xl151"/>
    <w:basedOn w:val="a"/>
    <w:rsid w:val="00125415"/>
    <w:pPr>
      <w:pBdr>
        <w:top w:val="single" w:sz="8"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2">
    <w:name w:val="xl152"/>
    <w:basedOn w:val="a"/>
    <w:rsid w:val="00125415"/>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3">
    <w:name w:val="xl153"/>
    <w:basedOn w:val="a"/>
    <w:rsid w:val="00125415"/>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4">
    <w:name w:val="xl154"/>
    <w:basedOn w:val="a"/>
    <w:rsid w:val="00125415"/>
    <w:pPr>
      <w:pBdr>
        <w:top w:val="single" w:sz="8"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5">
    <w:name w:val="xl155"/>
    <w:basedOn w:val="a"/>
    <w:rsid w:val="00125415"/>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6">
    <w:name w:val="xl156"/>
    <w:basedOn w:val="a"/>
    <w:rsid w:val="00125415"/>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character" w:customStyle="1" w:styleId="1c">
    <w:name w:val="Текст выноски Знак1"/>
    <w:uiPriority w:val="99"/>
    <w:semiHidden/>
    <w:rsid w:val="00125415"/>
    <w:rPr>
      <w:rFonts w:ascii="Tahoma" w:eastAsia="SimSun" w:hAnsi="Tahoma" w:cs="Mangal"/>
      <w:kern w:val="1"/>
      <w:sz w:val="16"/>
      <w:szCs w:val="14"/>
      <w:lang w:eastAsia="hi-IN" w:bidi="hi-IN"/>
    </w:rPr>
  </w:style>
  <w:style w:type="character" w:customStyle="1" w:styleId="35">
    <w:name w:val="Основной шрифт абзаца3"/>
    <w:rsid w:val="00951530"/>
  </w:style>
  <w:style w:type="character" w:customStyle="1" w:styleId="2a">
    <w:name w:val="Номер строки2"/>
    <w:rsid w:val="00951530"/>
    <w:rPr>
      <w:rFonts w:cs="Times New Roman"/>
    </w:rPr>
  </w:style>
  <w:style w:type="paragraph" w:customStyle="1" w:styleId="2b">
    <w:name w:val="Абзац списка2"/>
    <w:basedOn w:val="a"/>
    <w:rsid w:val="00951530"/>
    <w:pPr>
      <w:suppressAutoHyphens/>
      <w:ind w:left="720"/>
    </w:pPr>
    <w:rPr>
      <w:rFonts w:eastAsia="SimSun" w:cs="Mangal"/>
      <w:kern w:val="1"/>
      <w:lang w:eastAsia="hi-IN" w:bidi="hi-IN"/>
    </w:rPr>
  </w:style>
  <w:style w:type="paragraph" w:customStyle="1" w:styleId="2c">
    <w:name w:val="Без интервала2"/>
    <w:rsid w:val="00951530"/>
    <w:pPr>
      <w:suppressAutoHyphens/>
      <w:spacing w:after="0" w:line="240" w:lineRule="auto"/>
    </w:pPr>
    <w:rPr>
      <w:rFonts w:ascii="Times New Roman" w:eastAsia="SimSun" w:hAnsi="Times New Roman" w:cs="Mangal"/>
      <w:kern w:val="1"/>
      <w:sz w:val="24"/>
      <w:szCs w:val="24"/>
      <w:lang w:eastAsia="hi-IN" w:bidi="hi-IN"/>
    </w:rPr>
  </w:style>
  <w:style w:type="paragraph" w:customStyle="1" w:styleId="2d">
    <w:name w:val="Обычный (веб)2"/>
    <w:basedOn w:val="a"/>
    <w:rsid w:val="00951530"/>
    <w:pPr>
      <w:suppressAutoHyphens/>
      <w:spacing w:before="28" w:after="28"/>
    </w:pPr>
    <w:rPr>
      <w:rFonts w:eastAsia="SimSun" w:cs="Mangal"/>
      <w:kern w:val="1"/>
      <w:lang w:eastAsia="hi-IN" w:bidi="hi-IN"/>
    </w:rPr>
  </w:style>
  <w:style w:type="paragraph" w:customStyle="1" w:styleId="2e">
    <w:name w:val="Текст выноски2"/>
    <w:basedOn w:val="a"/>
    <w:rsid w:val="00951530"/>
    <w:pPr>
      <w:suppressAutoHyphens/>
    </w:pPr>
    <w:rPr>
      <w:rFonts w:ascii="Tahoma" w:eastAsia="SimSun" w:hAnsi="Tahoma" w:cs="Tahoma"/>
      <w:kern w:val="1"/>
      <w:sz w:val="16"/>
      <w:szCs w:val="16"/>
      <w:lang w:eastAsia="hi-IN" w:bidi="hi-IN"/>
    </w:rPr>
  </w:style>
  <w:style w:type="character" w:styleId="afb">
    <w:name w:val="FollowedHyperlink"/>
    <w:basedOn w:val="a0"/>
    <w:uiPriority w:val="99"/>
    <w:semiHidden/>
    <w:unhideWhenUsed/>
    <w:rsid w:val="009C641B"/>
    <w:rPr>
      <w:color w:val="800080"/>
      <w:u w:val="single"/>
    </w:rPr>
  </w:style>
  <w:style w:type="paragraph" w:customStyle="1" w:styleId="xl63">
    <w:name w:val="xl63"/>
    <w:basedOn w:val="a"/>
    <w:rsid w:val="009C641B"/>
    <w:pPr>
      <w:spacing w:before="100" w:beforeAutospacing="1" w:after="100" w:afterAutospacing="1"/>
    </w:pPr>
  </w:style>
  <w:style w:type="paragraph" w:customStyle="1" w:styleId="xl64">
    <w:name w:val="xl64"/>
    <w:basedOn w:val="a"/>
    <w:rsid w:val="009C641B"/>
    <w:pPr>
      <w:pBdr>
        <w:top w:val="single" w:sz="8" w:space="0" w:color="auto"/>
        <w:right w:val="single" w:sz="8" w:space="0" w:color="auto"/>
      </w:pBdr>
      <w:spacing w:before="100" w:beforeAutospacing="1" w:after="100" w:afterAutospacing="1"/>
      <w:jc w:val="center"/>
    </w:pPr>
    <w:rPr>
      <w:b/>
      <w:bCs/>
      <w:sz w:val="10"/>
      <w:szCs w:val="10"/>
    </w:rPr>
  </w:style>
  <w:style w:type="paragraph" w:customStyle="1" w:styleId="xl65">
    <w:name w:val="xl65"/>
    <w:basedOn w:val="a"/>
    <w:rsid w:val="009C641B"/>
    <w:pPr>
      <w:pBdr>
        <w:right w:val="single" w:sz="8" w:space="0" w:color="auto"/>
      </w:pBdr>
      <w:spacing w:before="100" w:beforeAutospacing="1" w:after="100" w:afterAutospacing="1"/>
      <w:jc w:val="center"/>
    </w:pPr>
    <w:rPr>
      <w:b/>
      <w:bCs/>
      <w:sz w:val="10"/>
      <w:szCs w:val="10"/>
    </w:rPr>
  </w:style>
  <w:style w:type="numbering" w:customStyle="1" w:styleId="36">
    <w:name w:val="Нет списка3"/>
    <w:next w:val="a2"/>
    <w:uiPriority w:val="99"/>
    <w:semiHidden/>
    <w:unhideWhenUsed/>
    <w:rsid w:val="00044833"/>
  </w:style>
  <w:style w:type="numbering" w:customStyle="1" w:styleId="120">
    <w:name w:val="Нет списка12"/>
    <w:next w:val="a2"/>
    <w:uiPriority w:val="99"/>
    <w:semiHidden/>
    <w:unhideWhenUsed/>
    <w:rsid w:val="00044833"/>
  </w:style>
  <w:style w:type="numbering" w:customStyle="1" w:styleId="220">
    <w:name w:val="Нет списка22"/>
    <w:next w:val="a2"/>
    <w:uiPriority w:val="99"/>
    <w:semiHidden/>
    <w:unhideWhenUsed/>
    <w:rsid w:val="00044833"/>
  </w:style>
  <w:style w:type="numbering" w:customStyle="1" w:styleId="112">
    <w:name w:val="Нет списка112"/>
    <w:next w:val="a2"/>
    <w:semiHidden/>
    <w:unhideWhenUsed/>
    <w:rsid w:val="00044833"/>
  </w:style>
  <w:style w:type="numbering" w:customStyle="1" w:styleId="1112">
    <w:name w:val="Нет списка1112"/>
    <w:next w:val="a2"/>
    <w:uiPriority w:val="99"/>
    <w:semiHidden/>
    <w:rsid w:val="00044833"/>
  </w:style>
  <w:style w:type="numbering" w:customStyle="1" w:styleId="211">
    <w:name w:val="Нет списка211"/>
    <w:next w:val="a2"/>
    <w:uiPriority w:val="99"/>
    <w:semiHidden/>
    <w:unhideWhenUsed/>
    <w:rsid w:val="00044833"/>
  </w:style>
  <w:style w:type="numbering" w:customStyle="1" w:styleId="11111">
    <w:name w:val="Нет списка11111"/>
    <w:next w:val="a2"/>
    <w:uiPriority w:val="99"/>
    <w:semiHidden/>
    <w:unhideWhenUsed/>
    <w:rsid w:val="00044833"/>
  </w:style>
  <w:style w:type="paragraph" w:styleId="afc">
    <w:name w:val="List Paragraph"/>
    <w:basedOn w:val="a"/>
    <w:uiPriority w:val="99"/>
    <w:qFormat/>
    <w:rsid w:val="00BB7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365085">
      <w:bodyDiv w:val="1"/>
      <w:marLeft w:val="0"/>
      <w:marRight w:val="0"/>
      <w:marTop w:val="0"/>
      <w:marBottom w:val="0"/>
      <w:divBdr>
        <w:top w:val="none" w:sz="0" w:space="0" w:color="auto"/>
        <w:left w:val="none" w:sz="0" w:space="0" w:color="auto"/>
        <w:bottom w:val="none" w:sz="0" w:space="0" w:color="auto"/>
        <w:right w:val="none" w:sz="0" w:space="0" w:color="auto"/>
      </w:divBdr>
    </w:div>
    <w:div w:id="836576444">
      <w:bodyDiv w:val="1"/>
      <w:marLeft w:val="0"/>
      <w:marRight w:val="0"/>
      <w:marTop w:val="0"/>
      <w:marBottom w:val="0"/>
      <w:divBdr>
        <w:top w:val="none" w:sz="0" w:space="0" w:color="auto"/>
        <w:left w:val="none" w:sz="0" w:space="0" w:color="auto"/>
        <w:bottom w:val="none" w:sz="0" w:space="0" w:color="auto"/>
        <w:right w:val="none" w:sz="0" w:space="0" w:color="auto"/>
      </w:divBdr>
    </w:div>
    <w:div w:id="1754157148">
      <w:bodyDiv w:val="1"/>
      <w:marLeft w:val="0"/>
      <w:marRight w:val="0"/>
      <w:marTop w:val="0"/>
      <w:marBottom w:val="0"/>
      <w:divBdr>
        <w:top w:val="none" w:sz="0" w:space="0" w:color="auto"/>
        <w:left w:val="none" w:sz="0" w:space="0" w:color="auto"/>
        <w:bottom w:val="none" w:sz="0" w:space="0" w:color="auto"/>
        <w:right w:val="none" w:sz="0" w:space="0" w:color="auto"/>
      </w:divBdr>
    </w:div>
    <w:div w:id="179825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6EA2455F3F5D001E770C99974798ACA5FE7614037BD76B92E807D7B99cDuDK" TargetMode="External"/><Relationship Id="rId18" Type="http://schemas.openxmlformats.org/officeDocument/2006/relationships/hyperlink" Target="consultantplus://offline/ref=66E425EF8A943891D9136C36C6792C2220EEF09FDB0B4001BFED07C502F51F565671B0C5CAV6O7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6E425EF8A943891D9136D3BD01579712FE6FE9BD80E4D5CB5E55EC900F210094176F9CACE6019C1BFV0O1O" TargetMode="External"/><Relationship Id="rId7" Type="http://schemas.openxmlformats.org/officeDocument/2006/relationships/endnotes" Target="endnotes.xml"/><Relationship Id="rId12" Type="http://schemas.openxmlformats.org/officeDocument/2006/relationships/hyperlink" Target="consultantplus://offline/ref=69C59A1603929EEC9376FAAD1B609CBDA971A056F07B5A8FA49CA6403AeAC8O" TargetMode="External"/><Relationship Id="rId17" Type="http://schemas.openxmlformats.org/officeDocument/2006/relationships/hyperlink" Target="consultantplus://offline/ref=66E425EF8A943891D9136C36C6792C2220EEF09FDB0B4001BFED07C502VFO5O" TargetMode="External"/><Relationship Id="rId25" Type="http://schemas.openxmlformats.org/officeDocument/2006/relationships/hyperlink" Target="consultantplus://offline/ref=66E425EF8A943891D9136C36C6792C2220E6F499DF0C4001BFED07C502VFO5O" TargetMode="External"/><Relationship Id="rId2" Type="http://schemas.openxmlformats.org/officeDocument/2006/relationships/numbering" Target="numbering.xml"/><Relationship Id="rId16" Type="http://schemas.openxmlformats.org/officeDocument/2006/relationships/hyperlink" Target="consultantplus://offline/ref=66E425EF8A943891D9136C36C6792C2220EEF09FDB0B4001BFED07C502VFO5O" TargetMode="External"/><Relationship Id="rId20" Type="http://schemas.openxmlformats.org/officeDocument/2006/relationships/hyperlink" Target="consultantplus://offline/ref=66E425EF8A943891D9136D3BD01579712FE6FE9BD80E4D5CB5E55EC900F210094176F9CACE6019C5B5V0O0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C59A1603929EEC9376FAAD1B609CBDA978A252F27A5A8FA49CA6403AeAC8O" TargetMode="External"/><Relationship Id="rId24" Type="http://schemas.openxmlformats.org/officeDocument/2006/relationships/hyperlink" Target="consultantplus://offline/ref=66E425EF8A943891D9136C36C6792C2220EEF09FDB0B4001BFED07C502F51F565671B0C5C6V6O3O" TargetMode="External"/><Relationship Id="rId5" Type="http://schemas.openxmlformats.org/officeDocument/2006/relationships/webSettings" Target="webSettings.xml"/><Relationship Id="rId15" Type="http://schemas.openxmlformats.org/officeDocument/2006/relationships/hyperlink" Target="consultantplus://offline/ref=69C59A1603929EEC9376FAAD1B609CBDA978A252F27A5A8FA49CA6403AA8D323FDF188e2CBO" TargetMode="External"/><Relationship Id="rId23" Type="http://schemas.openxmlformats.org/officeDocument/2006/relationships/hyperlink" Target="consultantplus://offline/ref=66E425EF8A943891D9136C36C6792C2220EEF09FDB0B4001BFED07C502F51F565671B0C5C6V6O1O" TargetMode="External"/><Relationship Id="rId10" Type="http://schemas.openxmlformats.org/officeDocument/2006/relationships/footer" Target="footer2.xml"/><Relationship Id="rId19" Type="http://schemas.openxmlformats.org/officeDocument/2006/relationships/hyperlink" Target="consultantplus://offline/ref=66E425EF8A943891D9136C36C6792C2220EEF09FDB0B4001BFED07C502F51F565671B0C6C6V6O5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69C59A1603929EEC9376FAAD1B609CBDA971A250F57C5A8FA49CA6403AeAC8O" TargetMode="External"/><Relationship Id="rId22" Type="http://schemas.openxmlformats.org/officeDocument/2006/relationships/hyperlink" Target="consultantplus://offline/ref=66E425EF8A943891D9136C36C6792C2220EEF09FDB0B4001BFED07C502F51F565671B0C4CEV6O8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8C1BB2C-2CC7-4458-B2F9-894DB983A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21</Pages>
  <Words>10259</Words>
  <Characters>58478</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Роман</dc:creator>
  <cp:lastModifiedBy>inna</cp:lastModifiedBy>
  <cp:revision>31</cp:revision>
  <cp:lastPrinted>2019-10-15T11:39:00Z</cp:lastPrinted>
  <dcterms:created xsi:type="dcterms:W3CDTF">2020-03-23T10:49:00Z</dcterms:created>
  <dcterms:modified xsi:type="dcterms:W3CDTF">2020-04-02T07:19:00Z</dcterms:modified>
</cp:coreProperties>
</file>