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53" w:rsidRPr="00444DA2" w:rsidRDefault="00145153" w:rsidP="00145153">
      <w:pPr>
        <w:pStyle w:val="ConsPlusTitle"/>
        <w:jc w:val="center"/>
        <w:rPr>
          <w:noProof/>
          <w:sz w:val="24"/>
          <w:szCs w:val="24"/>
        </w:rPr>
      </w:pPr>
      <w:r>
        <w:rPr>
          <w:noProof/>
          <w:sz w:val="24"/>
          <w:szCs w:val="24"/>
        </w:rPr>
        <w:drawing>
          <wp:inline distT="0" distB="0" distL="0" distR="0" wp14:anchorId="2E45AA81" wp14:editId="41AAD5BA">
            <wp:extent cx="693420" cy="876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blip>
                    <a:srcRect/>
                    <a:stretch>
                      <a:fillRect/>
                    </a:stretch>
                  </pic:blipFill>
                  <pic:spPr bwMode="auto">
                    <a:xfrm>
                      <a:off x="0" y="0"/>
                      <a:ext cx="693420" cy="876300"/>
                    </a:xfrm>
                    <a:prstGeom prst="rect">
                      <a:avLst/>
                    </a:prstGeom>
                    <a:noFill/>
                    <a:ln w="9525">
                      <a:noFill/>
                      <a:miter lim="800000"/>
                      <a:headEnd/>
                      <a:tailEnd/>
                    </a:ln>
                  </pic:spPr>
                </pic:pic>
              </a:graphicData>
            </a:graphic>
          </wp:inline>
        </w:drawing>
      </w:r>
    </w:p>
    <w:p w:rsidR="00145153" w:rsidRDefault="00145153" w:rsidP="00145153">
      <w:pPr>
        <w:pStyle w:val="ConsPlusTitle"/>
        <w:jc w:val="center"/>
        <w:rPr>
          <w:rFonts w:ascii="Times New Roman" w:hAnsi="Times New Roman" w:cs="Times New Roman"/>
          <w:sz w:val="32"/>
          <w:szCs w:val="32"/>
        </w:rPr>
      </w:pPr>
      <w:r w:rsidRPr="00444DA2">
        <w:rPr>
          <w:rFonts w:ascii="Times New Roman" w:hAnsi="Times New Roman" w:cs="Times New Roman"/>
          <w:sz w:val="32"/>
          <w:szCs w:val="32"/>
        </w:rPr>
        <w:t xml:space="preserve">СОВЕТ ДЕПУТАТОВ </w:t>
      </w:r>
    </w:p>
    <w:p w:rsidR="00145153" w:rsidRPr="00444DA2" w:rsidRDefault="00145153" w:rsidP="00145153">
      <w:pPr>
        <w:pStyle w:val="ConsPlusTitle"/>
        <w:jc w:val="center"/>
        <w:rPr>
          <w:rFonts w:ascii="Times New Roman" w:hAnsi="Times New Roman" w:cs="Times New Roman"/>
          <w:sz w:val="32"/>
          <w:szCs w:val="32"/>
        </w:rPr>
      </w:pPr>
      <w:r w:rsidRPr="00444DA2">
        <w:rPr>
          <w:rFonts w:ascii="Times New Roman" w:hAnsi="Times New Roman" w:cs="Times New Roman"/>
          <w:sz w:val="32"/>
          <w:szCs w:val="32"/>
        </w:rPr>
        <w:t xml:space="preserve">ПОСЕЛЕНИЯ СОСЕНСКОЕ </w:t>
      </w:r>
    </w:p>
    <w:p w:rsidR="00145153" w:rsidRDefault="00145153" w:rsidP="00145153">
      <w:pPr>
        <w:pStyle w:val="ConsPlusTitle"/>
        <w:jc w:val="center"/>
        <w:rPr>
          <w:rFonts w:ascii="Times New Roman" w:hAnsi="Times New Roman" w:cs="Times New Roman"/>
          <w:b w:val="0"/>
          <w:bCs w:val="0"/>
          <w:sz w:val="32"/>
          <w:szCs w:val="32"/>
        </w:rPr>
      </w:pPr>
    </w:p>
    <w:p w:rsidR="00145153" w:rsidRPr="00444DA2" w:rsidRDefault="00145153" w:rsidP="00145153">
      <w:pPr>
        <w:pStyle w:val="ConsPlusTitle"/>
        <w:jc w:val="center"/>
        <w:rPr>
          <w:rFonts w:ascii="Times New Roman" w:hAnsi="Times New Roman" w:cs="Times New Roman"/>
          <w:b w:val="0"/>
          <w:bCs w:val="0"/>
          <w:sz w:val="32"/>
          <w:szCs w:val="32"/>
        </w:rPr>
      </w:pPr>
      <w:r w:rsidRPr="00444DA2">
        <w:rPr>
          <w:rFonts w:ascii="Times New Roman" w:hAnsi="Times New Roman" w:cs="Times New Roman"/>
          <w:b w:val="0"/>
          <w:bCs w:val="0"/>
          <w:sz w:val="32"/>
          <w:szCs w:val="32"/>
        </w:rPr>
        <w:t>РЕШЕНИЕ</w:t>
      </w:r>
    </w:p>
    <w:p w:rsidR="00145153" w:rsidRDefault="00145153" w:rsidP="00145153">
      <w:pPr>
        <w:pStyle w:val="ConsPlusTitle"/>
        <w:jc w:val="center"/>
        <w:rPr>
          <w:bCs w:val="0"/>
          <w:sz w:val="24"/>
          <w:szCs w:val="24"/>
        </w:rPr>
      </w:pPr>
    </w:p>
    <w:p w:rsidR="00145153" w:rsidRPr="00C06425" w:rsidRDefault="00145153" w:rsidP="00145153">
      <w:pPr>
        <w:autoSpaceDE w:val="0"/>
        <w:autoSpaceDN w:val="0"/>
        <w:adjustRightInd w:val="0"/>
        <w:spacing w:after="0" w:line="240" w:lineRule="auto"/>
        <w:rPr>
          <w:rFonts w:ascii="Times New Roman" w:eastAsia="Times New Roman" w:hAnsi="Times New Roman"/>
          <w:sz w:val="32"/>
          <w:szCs w:val="32"/>
          <w:lang w:eastAsia="ru-RU"/>
        </w:rPr>
      </w:pPr>
      <w:r>
        <w:rPr>
          <w:rFonts w:ascii="Arial" w:eastAsia="Times New Roman" w:hAnsi="Arial" w:cs="Arial"/>
          <w:b/>
          <w:bCs/>
          <w:sz w:val="24"/>
          <w:szCs w:val="24"/>
          <w:lang w:eastAsia="ru-RU"/>
        </w:rPr>
        <w:t xml:space="preserve"> 15 октября 2020</w:t>
      </w:r>
      <w:r w:rsidRPr="00C06425">
        <w:rPr>
          <w:rFonts w:ascii="Arial" w:eastAsia="Times New Roman" w:hAnsi="Arial" w:cs="Arial"/>
          <w:b/>
          <w:bCs/>
          <w:sz w:val="24"/>
          <w:szCs w:val="24"/>
          <w:lang w:eastAsia="ru-RU"/>
        </w:rPr>
        <w:t xml:space="preserve"> года №</w:t>
      </w:r>
      <w:r>
        <w:rPr>
          <w:rFonts w:ascii="Arial" w:eastAsia="Times New Roman" w:hAnsi="Arial" w:cs="Arial"/>
          <w:b/>
          <w:bCs/>
          <w:sz w:val="24"/>
          <w:szCs w:val="24"/>
          <w:lang w:eastAsia="ru-RU"/>
        </w:rPr>
        <w:t>47/7</w:t>
      </w:r>
    </w:p>
    <w:p w:rsidR="00145153" w:rsidRDefault="00145153" w:rsidP="00145153">
      <w:pPr>
        <w:pStyle w:val="ConsPlusTitle"/>
        <w:jc w:val="center"/>
        <w:rPr>
          <w:sz w:val="24"/>
          <w:szCs w:val="24"/>
        </w:rPr>
      </w:pPr>
    </w:p>
    <w:p w:rsidR="00145153" w:rsidRPr="008F6DB6" w:rsidRDefault="00145153" w:rsidP="00145153">
      <w:pPr>
        <w:autoSpaceDE w:val="0"/>
        <w:autoSpaceDN w:val="0"/>
        <w:adjustRightInd w:val="0"/>
        <w:spacing w:after="0" w:line="360" w:lineRule="auto"/>
        <w:jc w:val="center"/>
        <w:rPr>
          <w:rFonts w:ascii="Arial" w:eastAsia="Times New Roman" w:hAnsi="Arial" w:cs="Arial"/>
          <w:b/>
          <w:bCs/>
          <w:sz w:val="24"/>
          <w:szCs w:val="24"/>
          <w:lang w:eastAsia="ru-RU"/>
        </w:rPr>
      </w:pPr>
      <w:r w:rsidRPr="008F6DB6">
        <w:rPr>
          <w:rFonts w:ascii="Arial" w:eastAsia="Times New Roman" w:hAnsi="Arial" w:cs="Arial"/>
          <w:b/>
          <w:bCs/>
          <w:sz w:val="24"/>
          <w:szCs w:val="24"/>
          <w:lang w:eastAsia="ru-RU"/>
        </w:rPr>
        <w:t>О назначении публичных слушаний по проекту решения Совета депутатов поселения Сосенское «О бюджете поселения С</w:t>
      </w:r>
      <w:r>
        <w:rPr>
          <w:rFonts w:ascii="Arial" w:eastAsia="Times New Roman" w:hAnsi="Arial" w:cs="Arial"/>
          <w:b/>
          <w:bCs/>
          <w:sz w:val="24"/>
          <w:szCs w:val="24"/>
          <w:lang w:eastAsia="ru-RU"/>
        </w:rPr>
        <w:t>осенское в городе Москве на 202</w:t>
      </w:r>
      <w:r w:rsidR="00C9618A">
        <w:rPr>
          <w:rFonts w:ascii="Arial" w:eastAsia="Times New Roman" w:hAnsi="Arial" w:cs="Arial"/>
          <w:b/>
          <w:bCs/>
          <w:sz w:val="24"/>
          <w:szCs w:val="24"/>
          <w:lang w:eastAsia="ru-RU"/>
        </w:rPr>
        <w:t>1</w:t>
      </w:r>
      <w:r w:rsidRPr="008F6DB6">
        <w:rPr>
          <w:rFonts w:ascii="Arial" w:eastAsia="Times New Roman" w:hAnsi="Arial" w:cs="Arial"/>
          <w:b/>
          <w:bCs/>
          <w:sz w:val="24"/>
          <w:szCs w:val="24"/>
          <w:lang w:eastAsia="ru-RU"/>
        </w:rPr>
        <w:t xml:space="preserve"> год</w:t>
      </w:r>
      <w:r w:rsidRPr="008F6DB6">
        <w:rPr>
          <w:rFonts w:ascii="Arial" w:eastAsia="Times New Roman" w:hAnsi="Arial" w:cs="Arial"/>
          <w:b/>
          <w:iCs/>
          <w:color w:val="000000"/>
          <w:sz w:val="24"/>
          <w:szCs w:val="24"/>
          <w:lang w:eastAsia="ru-RU"/>
        </w:rPr>
        <w:t xml:space="preserve"> и</w:t>
      </w:r>
      <w:r w:rsidRPr="008F6DB6">
        <w:rPr>
          <w:rFonts w:ascii="Arial" w:eastAsia="Times New Roman" w:hAnsi="Arial" w:cs="Arial"/>
          <w:iCs/>
          <w:color w:val="000000"/>
          <w:sz w:val="28"/>
          <w:szCs w:val="28"/>
          <w:lang w:eastAsia="ru-RU"/>
        </w:rPr>
        <w:t xml:space="preserve"> </w:t>
      </w:r>
      <w:r>
        <w:rPr>
          <w:rFonts w:ascii="Arial" w:eastAsia="Times New Roman" w:hAnsi="Arial" w:cs="Arial"/>
          <w:b/>
          <w:iCs/>
          <w:color w:val="000000"/>
          <w:sz w:val="24"/>
          <w:szCs w:val="24"/>
          <w:lang w:eastAsia="ru-RU"/>
        </w:rPr>
        <w:t>плановый период 202</w:t>
      </w:r>
      <w:r w:rsidR="00C9618A">
        <w:rPr>
          <w:rFonts w:ascii="Arial" w:eastAsia="Times New Roman" w:hAnsi="Arial" w:cs="Arial"/>
          <w:b/>
          <w:iCs/>
          <w:color w:val="000000"/>
          <w:sz w:val="24"/>
          <w:szCs w:val="24"/>
          <w:lang w:eastAsia="ru-RU"/>
        </w:rPr>
        <w:t>2</w:t>
      </w:r>
      <w:r>
        <w:rPr>
          <w:rFonts w:ascii="Arial" w:eastAsia="Times New Roman" w:hAnsi="Arial" w:cs="Arial"/>
          <w:b/>
          <w:iCs/>
          <w:color w:val="000000"/>
          <w:sz w:val="24"/>
          <w:szCs w:val="24"/>
          <w:lang w:eastAsia="ru-RU"/>
        </w:rPr>
        <w:t xml:space="preserve"> и 202</w:t>
      </w:r>
      <w:r w:rsidR="00C9618A">
        <w:rPr>
          <w:rFonts w:ascii="Arial" w:eastAsia="Times New Roman" w:hAnsi="Arial" w:cs="Arial"/>
          <w:b/>
          <w:iCs/>
          <w:color w:val="000000"/>
          <w:sz w:val="24"/>
          <w:szCs w:val="24"/>
          <w:lang w:eastAsia="ru-RU"/>
        </w:rPr>
        <w:t>3</w:t>
      </w:r>
      <w:r w:rsidRPr="008F6DB6">
        <w:rPr>
          <w:rFonts w:ascii="Arial" w:eastAsia="Times New Roman" w:hAnsi="Arial" w:cs="Arial"/>
          <w:b/>
          <w:iCs/>
          <w:color w:val="000000"/>
          <w:sz w:val="24"/>
          <w:szCs w:val="24"/>
          <w:lang w:eastAsia="ru-RU"/>
        </w:rPr>
        <w:t xml:space="preserve"> годов»</w:t>
      </w:r>
      <w:r w:rsidRPr="008F6DB6">
        <w:rPr>
          <w:rFonts w:ascii="Arial" w:eastAsia="Times New Roman" w:hAnsi="Arial" w:cs="Arial"/>
          <w:b/>
          <w:bCs/>
          <w:sz w:val="24"/>
          <w:szCs w:val="24"/>
          <w:lang w:eastAsia="ru-RU"/>
        </w:rPr>
        <w:t>, определении порядка учета предложений и участия граждан в его обсуждении</w:t>
      </w:r>
    </w:p>
    <w:p w:rsidR="00145153" w:rsidRPr="008F6DB6" w:rsidRDefault="00145153" w:rsidP="00145153">
      <w:pPr>
        <w:autoSpaceDE w:val="0"/>
        <w:autoSpaceDN w:val="0"/>
        <w:adjustRightInd w:val="0"/>
        <w:spacing w:after="0" w:line="240" w:lineRule="auto"/>
        <w:jc w:val="center"/>
        <w:rPr>
          <w:rFonts w:ascii="Arial" w:eastAsia="Times New Roman" w:hAnsi="Arial" w:cs="Arial"/>
          <w:b/>
          <w:bCs/>
          <w:sz w:val="24"/>
          <w:szCs w:val="24"/>
          <w:lang w:eastAsia="ru-RU"/>
        </w:rPr>
      </w:pPr>
    </w:p>
    <w:p w:rsidR="00145153" w:rsidRPr="008F6DB6" w:rsidRDefault="00145153" w:rsidP="00145153">
      <w:pPr>
        <w:spacing w:before="120" w:after="120" w:line="360" w:lineRule="auto"/>
        <w:ind w:firstLine="567"/>
        <w:jc w:val="both"/>
        <w:rPr>
          <w:rFonts w:ascii="Arial" w:hAnsi="Arial" w:cs="Arial"/>
          <w:sz w:val="24"/>
          <w:szCs w:val="24"/>
        </w:rPr>
      </w:pPr>
      <w:r w:rsidRPr="008F6DB6">
        <w:rPr>
          <w:rFonts w:ascii="Arial" w:hAnsi="Arial" w:cs="Arial"/>
          <w:bCs/>
          <w:iCs/>
          <w:sz w:val="24"/>
          <w:szCs w:val="24"/>
        </w:rPr>
        <w:t>В соответствии со статьей 36 Бюджетного кодекса Российской Федерации</w:t>
      </w:r>
      <w:r w:rsidRPr="008F6DB6">
        <w:rPr>
          <w:rFonts w:ascii="Arial" w:hAnsi="Arial" w:cs="Arial"/>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Законом города Москвы </w:t>
      </w:r>
      <w:r w:rsidRPr="008F6DB6">
        <w:rPr>
          <w:rFonts w:ascii="Arial" w:hAnsi="Arial" w:cs="Arial"/>
          <w:bCs/>
          <w:sz w:val="24"/>
          <w:szCs w:val="24"/>
          <w:lang w:eastAsia="ru-RU"/>
        </w:rPr>
        <w:t>от 06.11.2002 г. № 56 «Об организации местного са</w:t>
      </w:r>
      <w:r>
        <w:rPr>
          <w:rFonts w:ascii="Arial" w:hAnsi="Arial" w:cs="Arial"/>
          <w:bCs/>
          <w:sz w:val="24"/>
          <w:szCs w:val="24"/>
          <w:lang w:eastAsia="ru-RU"/>
        </w:rPr>
        <w:t xml:space="preserve">моуправления в городе Москве», </w:t>
      </w:r>
      <w:r w:rsidRPr="008F6DB6">
        <w:rPr>
          <w:rFonts w:ascii="Arial" w:hAnsi="Arial" w:cs="Arial"/>
          <w:sz w:val="24"/>
          <w:szCs w:val="24"/>
        </w:rPr>
        <w:t xml:space="preserve">Решением Совета депутатов поселения Сосенское от 25.09.2014 г. № 19/15 «О порядке организации и проведения публичных слушаний в поселении Сосенское», Уставом поселения Сосенское, </w:t>
      </w:r>
    </w:p>
    <w:p w:rsidR="00145153" w:rsidRPr="008F6DB6" w:rsidRDefault="00145153" w:rsidP="00145153">
      <w:pPr>
        <w:spacing w:before="120" w:after="120"/>
        <w:ind w:firstLine="567"/>
        <w:jc w:val="center"/>
        <w:rPr>
          <w:rFonts w:ascii="Arial" w:hAnsi="Arial" w:cs="Arial"/>
          <w:b/>
          <w:sz w:val="24"/>
          <w:szCs w:val="24"/>
        </w:rPr>
      </w:pPr>
      <w:r w:rsidRPr="008F6DB6">
        <w:rPr>
          <w:rFonts w:ascii="Arial" w:hAnsi="Arial" w:cs="Arial"/>
          <w:b/>
          <w:sz w:val="24"/>
          <w:szCs w:val="24"/>
        </w:rPr>
        <w:t>Совет депутатов поселения Сосенское решил:</w:t>
      </w:r>
    </w:p>
    <w:p w:rsidR="00145153" w:rsidRPr="008F6DB6" w:rsidRDefault="00145153" w:rsidP="00145153">
      <w:pPr>
        <w:spacing w:before="120" w:after="120" w:line="360" w:lineRule="auto"/>
        <w:ind w:firstLine="567"/>
        <w:jc w:val="both"/>
        <w:rPr>
          <w:rFonts w:ascii="Arial" w:hAnsi="Arial" w:cs="Arial"/>
          <w:sz w:val="24"/>
          <w:szCs w:val="24"/>
        </w:rPr>
      </w:pPr>
      <w:r w:rsidRPr="008F6DB6">
        <w:rPr>
          <w:rFonts w:ascii="Arial" w:hAnsi="Arial" w:cs="Arial"/>
          <w:sz w:val="24"/>
          <w:szCs w:val="24"/>
        </w:rPr>
        <w:t>1. Принять проект решения Совета депутатов поселения Сосенское «О бюджете поселения С</w:t>
      </w:r>
      <w:r>
        <w:rPr>
          <w:rFonts w:ascii="Arial" w:hAnsi="Arial" w:cs="Arial"/>
          <w:sz w:val="24"/>
          <w:szCs w:val="24"/>
        </w:rPr>
        <w:t>осенское в городе Москве на 202</w:t>
      </w:r>
      <w:r w:rsidR="00C9618A">
        <w:rPr>
          <w:rFonts w:ascii="Arial" w:hAnsi="Arial" w:cs="Arial"/>
          <w:sz w:val="24"/>
          <w:szCs w:val="24"/>
        </w:rPr>
        <w:t>1</w:t>
      </w:r>
      <w:r>
        <w:rPr>
          <w:rFonts w:ascii="Arial" w:hAnsi="Arial" w:cs="Arial"/>
          <w:sz w:val="24"/>
          <w:szCs w:val="24"/>
        </w:rPr>
        <w:t xml:space="preserve"> год и плановый период 202</w:t>
      </w:r>
      <w:r w:rsidR="00C9618A">
        <w:rPr>
          <w:rFonts w:ascii="Arial" w:hAnsi="Arial" w:cs="Arial"/>
          <w:sz w:val="24"/>
          <w:szCs w:val="24"/>
        </w:rPr>
        <w:t>2</w:t>
      </w:r>
      <w:r>
        <w:rPr>
          <w:rFonts w:ascii="Arial" w:hAnsi="Arial" w:cs="Arial"/>
          <w:sz w:val="24"/>
          <w:szCs w:val="24"/>
        </w:rPr>
        <w:t xml:space="preserve"> и 202</w:t>
      </w:r>
      <w:r w:rsidR="00C9618A">
        <w:rPr>
          <w:rFonts w:ascii="Arial" w:hAnsi="Arial" w:cs="Arial"/>
          <w:sz w:val="24"/>
          <w:szCs w:val="24"/>
        </w:rPr>
        <w:t>3</w:t>
      </w:r>
      <w:r>
        <w:rPr>
          <w:rFonts w:ascii="Arial" w:hAnsi="Arial" w:cs="Arial"/>
          <w:sz w:val="24"/>
          <w:szCs w:val="24"/>
        </w:rPr>
        <w:t xml:space="preserve"> годов» за основу (Приложение 1) </w:t>
      </w:r>
      <w:r w:rsidRPr="008F6DB6">
        <w:rPr>
          <w:rFonts w:ascii="Arial" w:hAnsi="Arial" w:cs="Arial"/>
          <w:sz w:val="24"/>
          <w:szCs w:val="24"/>
        </w:rPr>
        <w:t xml:space="preserve">и вынести его на публичные слушания. </w:t>
      </w:r>
    </w:p>
    <w:p w:rsidR="00145153" w:rsidRPr="008F6DB6" w:rsidRDefault="00145153" w:rsidP="00145153">
      <w:pPr>
        <w:tabs>
          <w:tab w:val="left" w:pos="-142"/>
          <w:tab w:val="left" w:pos="0"/>
          <w:tab w:val="center" w:pos="4395"/>
        </w:tabs>
        <w:spacing w:before="120" w:after="120" w:line="360" w:lineRule="auto"/>
        <w:ind w:firstLine="567"/>
        <w:jc w:val="both"/>
        <w:rPr>
          <w:rFonts w:ascii="Arial" w:hAnsi="Arial" w:cs="Arial"/>
          <w:bCs/>
          <w:iCs/>
          <w:sz w:val="24"/>
          <w:szCs w:val="24"/>
        </w:rPr>
      </w:pPr>
      <w:r w:rsidRPr="008F6DB6">
        <w:rPr>
          <w:rFonts w:ascii="Arial" w:hAnsi="Arial" w:cs="Arial"/>
          <w:sz w:val="24"/>
          <w:szCs w:val="24"/>
        </w:rPr>
        <w:t>2.</w:t>
      </w:r>
      <w:r w:rsidRPr="008F6DB6">
        <w:rPr>
          <w:rFonts w:ascii="Arial" w:hAnsi="Arial" w:cs="Arial"/>
          <w:bCs/>
          <w:iCs/>
          <w:sz w:val="24"/>
          <w:szCs w:val="24"/>
        </w:rPr>
        <w:t xml:space="preserve"> Назначить и провести публичные слушания по проекту решения Совета депутатов поселения Сосенское </w:t>
      </w:r>
      <w:r w:rsidRPr="008F6DB6">
        <w:rPr>
          <w:rFonts w:ascii="Arial" w:hAnsi="Arial" w:cs="Arial"/>
          <w:sz w:val="24"/>
          <w:szCs w:val="24"/>
        </w:rPr>
        <w:t>«О бюджете поселения С</w:t>
      </w:r>
      <w:r>
        <w:rPr>
          <w:rFonts w:ascii="Arial" w:hAnsi="Arial" w:cs="Arial"/>
          <w:sz w:val="24"/>
          <w:szCs w:val="24"/>
        </w:rPr>
        <w:t>осенское в городе Москве на 202</w:t>
      </w:r>
      <w:r w:rsidR="00C9618A">
        <w:rPr>
          <w:rFonts w:ascii="Arial" w:hAnsi="Arial" w:cs="Arial"/>
          <w:sz w:val="24"/>
          <w:szCs w:val="24"/>
        </w:rPr>
        <w:t>1</w:t>
      </w:r>
      <w:r>
        <w:rPr>
          <w:rFonts w:ascii="Arial" w:hAnsi="Arial" w:cs="Arial"/>
          <w:sz w:val="24"/>
          <w:szCs w:val="24"/>
        </w:rPr>
        <w:t xml:space="preserve"> год и плановый период 202</w:t>
      </w:r>
      <w:r w:rsidR="00C9618A">
        <w:rPr>
          <w:rFonts w:ascii="Arial" w:hAnsi="Arial" w:cs="Arial"/>
          <w:sz w:val="24"/>
          <w:szCs w:val="24"/>
        </w:rPr>
        <w:t>2</w:t>
      </w:r>
      <w:r>
        <w:rPr>
          <w:rFonts w:ascii="Arial" w:hAnsi="Arial" w:cs="Arial"/>
          <w:sz w:val="24"/>
          <w:szCs w:val="24"/>
        </w:rPr>
        <w:t xml:space="preserve"> и 202</w:t>
      </w:r>
      <w:r w:rsidR="00C9618A">
        <w:rPr>
          <w:rFonts w:ascii="Arial" w:hAnsi="Arial" w:cs="Arial"/>
          <w:sz w:val="24"/>
          <w:szCs w:val="24"/>
        </w:rPr>
        <w:t>3</w:t>
      </w:r>
      <w:r w:rsidRPr="008F6DB6">
        <w:rPr>
          <w:rFonts w:ascii="Arial" w:hAnsi="Arial" w:cs="Arial"/>
          <w:sz w:val="24"/>
          <w:szCs w:val="24"/>
        </w:rPr>
        <w:t xml:space="preserve"> годов» </w:t>
      </w:r>
      <w:r w:rsidR="00431B23">
        <w:rPr>
          <w:rFonts w:ascii="Arial" w:hAnsi="Arial" w:cs="Arial"/>
          <w:bCs/>
          <w:iCs/>
          <w:sz w:val="24"/>
          <w:szCs w:val="24"/>
        </w:rPr>
        <w:t>на 10.11.2020</w:t>
      </w:r>
      <w:r w:rsidRPr="008F6DB6">
        <w:rPr>
          <w:rFonts w:ascii="Arial" w:hAnsi="Arial" w:cs="Arial"/>
          <w:bCs/>
          <w:iCs/>
          <w:sz w:val="24"/>
          <w:szCs w:val="24"/>
        </w:rPr>
        <w:t xml:space="preserve"> года в 1</w:t>
      </w:r>
      <w:r w:rsidR="00431B23">
        <w:rPr>
          <w:rFonts w:ascii="Arial" w:hAnsi="Arial" w:cs="Arial"/>
          <w:bCs/>
          <w:iCs/>
          <w:sz w:val="24"/>
          <w:szCs w:val="24"/>
        </w:rPr>
        <w:t>6</w:t>
      </w:r>
      <w:r>
        <w:rPr>
          <w:rFonts w:ascii="Arial" w:hAnsi="Arial" w:cs="Arial"/>
          <w:bCs/>
          <w:iCs/>
          <w:sz w:val="24"/>
          <w:szCs w:val="24"/>
        </w:rPr>
        <w:t>:</w:t>
      </w:r>
      <w:r w:rsidRPr="008F6DB6">
        <w:rPr>
          <w:rFonts w:ascii="Arial" w:hAnsi="Arial" w:cs="Arial"/>
          <w:bCs/>
          <w:iCs/>
          <w:sz w:val="24"/>
          <w:szCs w:val="24"/>
        </w:rPr>
        <w:t>00 часов в конференц-зале по адресу: г. Москва, поселение Сосенское, пос. Газопровод, дом 18, к.1.</w:t>
      </w:r>
    </w:p>
    <w:p w:rsidR="00145153" w:rsidRPr="008F6DB6" w:rsidRDefault="00145153" w:rsidP="00145153">
      <w:pPr>
        <w:spacing w:before="120" w:after="120" w:line="360" w:lineRule="auto"/>
        <w:ind w:firstLine="567"/>
        <w:jc w:val="both"/>
        <w:rPr>
          <w:rFonts w:ascii="Arial" w:hAnsi="Arial" w:cs="Arial"/>
          <w:sz w:val="24"/>
          <w:szCs w:val="24"/>
        </w:rPr>
      </w:pPr>
      <w:r w:rsidRPr="008F6DB6">
        <w:rPr>
          <w:rFonts w:ascii="Arial" w:hAnsi="Arial" w:cs="Arial"/>
          <w:sz w:val="24"/>
          <w:szCs w:val="24"/>
        </w:rPr>
        <w:t xml:space="preserve">3. Для организации и проведения публичных слушаний сформировать Рабочую группу по проведению публичных слушаний в составе: </w:t>
      </w:r>
    </w:p>
    <w:p w:rsidR="00145153" w:rsidRPr="008F6DB6" w:rsidRDefault="00145153" w:rsidP="00145153">
      <w:pPr>
        <w:spacing w:before="60" w:after="60" w:line="360" w:lineRule="auto"/>
        <w:ind w:firstLine="567"/>
        <w:rPr>
          <w:rFonts w:ascii="Arial" w:hAnsi="Arial" w:cs="Arial"/>
          <w:sz w:val="24"/>
          <w:szCs w:val="24"/>
        </w:rPr>
      </w:pPr>
      <w:r w:rsidRPr="008F6DB6">
        <w:rPr>
          <w:rFonts w:ascii="Arial" w:hAnsi="Arial" w:cs="Arial"/>
          <w:sz w:val="24"/>
          <w:szCs w:val="24"/>
        </w:rPr>
        <w:t xml:space="preserve">- Руководитель рабочей группы: </w:t>
      </w:r>
    </w:p>
    <w:p w:rsidR="00145153" w:rsidRPr="00F172E8" w:rsidRDefault="00145153" w:rsidP="00145153">
      <w:pPr>
        <w:spacing w:before="60" w:after="60" w:line="360" w:lineRule="auto"/>
        <w:ind w:firstLine="567"/>
        <w:rPr>
          <w:rFonts w:ascii="Arial" w:hAnsi="Arial" w:cs="Arial"/>
          <w:sz w:val="24"/>
          <w:szCs w:val="24"/>
        </w:rPr>
      </w:pPr>
      <w:proofErr w:type="spellStart"/>
      <w:r w:rsidRPr="00F172E8">
        <w:rPr>
          <w:rFonts w:ascii="Arial" w:hAnsi="Arial" w:cs="Arial"/>
          <w:sz w:val="24"/>
          <w:szCs w:val="24"/>
        </w:rPr>
        <w:lastRenderedPageBreak/>
        <w:t>Бармашев</w:t>
      </w:r>
      <w:proofErr w:type="spellEnd"/>
      <w:r w:rsidRPr="00F172E8">
        <w:rPr>
          <w:rFonts w:ascii="Arial" w:hAnsi="Arial" w:cs="Arial"/>
          <w:sz w:val="24"/>
          <w:szCs w:val="24"/>
        </w:rPr>
        <w:t xml:space="preserve"> К.О.</w:t>
      </w:r>
      <w:r>
        <w:rPr>
          <w:rFonts w:ascii="Arial" w:hAnsi="Arial" w:cs="Arial"/>
          <w:sz w:val="24"/>
          <w:szCs w:val="24"/>
        </w:rPr>
        <w:t xml:space="preserve">  - Глава </w:t>
      </w:r>
      <w:r w:rsidRPr="00F172E8">
        <w:rPr>
          <w:rFonts w:ascii="Arial" w:hAnsi="Arial" w:cs="Arial"/>
          <w:sz w:val="24"/>
          <w:szCs w:val="24"/>
        </w:rPr>
        <w:t>поселения Сосенское</w:t>
      </w:r>
    </w:p>
    <w:p w:rsidR="00145153" w:rsidRPr="008F6DB6" w:rsidRDefault="00145153" w:rsidP="00145153">
      <w:pPr>
        <w:spacing w:before="60" w:after="60" w:line="360" w:lineRule="auto"/>
        <w:ind w:firstLine="567"/>
        <w:rPr>
          <w:rFonts w:ascii="Arial" w:hAnsi="Arial" w:cs="Arial"/>
          <w:sz w:val="24"/>
          <w:szCs w:val="24"/>
        </w:rPr>
      </w:pPr>
      <w:r w:rsidRPr="008F6DB6">
        <w:rPr>
          <w:rFonts w:ascii="Arial" w:hAnsi="Arial" w:cs="Arial"/>
          <w:sz w:val="24"/>
          <w:szCs w:val="24"/>
        </w:rPr>
        <w:t xml:space="preserve">- Заместитель руководителя:  </w:t>
      </w:r>
    </w:p>
    <w:p w:rsidR="00145153" w:rsidRPr="00F172E8" w:rsidRDefault="00145153" w:rsidP="00145153">
      <w:pPr>
        <w:spacing w:before="60" w:after="60" w:line="360" w:lineRule="auto"/>
        <w:ind w:firstLine="567"/>
        <w:rPr>
          <w:rFonts w:ascii="Arial" w:hAnsi="Arial" w:cs="Arial"/>
          <w:sz w:val="24"/>
          <w:szCs w:val="24"/>
        </w:rPr>
      </w:pPr>
      <w:r w:rsidRPr="00F172E8">
        <w:rPr>
          <w:rFonts w:ascii="Arial" w:hAnsi="Arial" w:cs="Arial"/>
          <w:sz w:val="24"/>
          <w:szCs w:val="24"/>
        </w:rPr>
        <w:t>Тараканова Т.Ю. –</w:t>
      </w:r>
      <w:r>
        <w:rPr>
          <w:rFonts w:ascii="Arial" w:hAnsi="Arial" w:cs="Arial"/>
          <w:sz w:val="24"/>
          <w:szCs w:val="24"/>
        </w:rPr>
        <w:t>Глава</w:t>
      </w:r>
      <w:r w:rsidRPr="00F172E8">
        <w:rPr>
          <w:rFonts w:ascii="Arial" w:hAnsi="Arial" w:cs="Arial"/>
          <w:sz w:val="24"/>
          <w:szCs w:val="24"/>
        </w:rPr>
        <w:t xml:space="preserve"> администрации поселения Сосенское</w:t>
      </w:r>
    </w:p>
    <w:p w:rsidR="00145153" w:rsidRPr="00F172E8" w:rsidRDefault="00145153" w:rsidP="00145153">
      <w:pPr>
        <w:spacing w:before="60" w:after="60" w:line="360" w:lineRule="auto"/>
        <w:ind w:firstLine="567"/>
        <w:rPr>
          <w:rFonts w:ascii="Arial" w:hAnsi="Arial" w:cs="Arial"/>
          <w:sz w:val="24"/>
          <w:szCs w:val="24"/>
        </w:rPr>
      </w:pPr>
      <w:r w:rsidRPr="00F172E8">
        <w:rPr>
          <w:rFonts w:ascii="Arial" w:hAnsi="Arial" w:cs="Arial"/>
          <w:sz w:val="24"/>
          <w:szCs w:val="24"/>
        </w:rPr>
        <w:t xml:space="preserve">- Секретарь рабочей группы:  </w:t>
      </w:r>
    </w:p>
    <w:p w:rsidR="00145153" w:rsidRPr="00F172E8" w:rsidRDefault="00145153" w:rsidP="00145153">
      <w:pPr>
        <w:spacing w:before="60" w:after="60" w:line="360" w:lineRule="auto"/>
        <w:ind w:firstLine="567"/>
        <w:rPr>
          <w:rFonts w:ascii="Arial" w:hAnsi="Arial" w:cs="Arial"/>
          <w:sz w:val="24"/>
          <w:szCs w:val="24"/>
        </w:rPr>
      </w:pPr>
      <w:r w:rsidRPr="00F172E8">
        <w:rPr>
          <w:rFonts w:ascii="Arial" w:hAnsi="Arial" w:cs="Arial"/>
          <w:sz w:val="24"/>
          <w:szCs w:val="24"/>
        </w:rPr>
        <w:t>Кондратьева Н.В. – заместитель начальника планово-экономического отдела администрации</w:t>
      </w:r>
      <w:r w:rsidR="006C6C26">
        <w:rPr>
          <w:rFonts w:ascii="Arial" w:hAnsi="Arial" w:cs="Arial"/>
          <w:sz w:val="24"/>
          <w:szCs w:val="24"/>
        </w:rPr>
        <w:t xml:space="preserve"> поселения Сосенское</w:t>
      </w:r>
    </w:p>
    <w:p w:rsidR="00145153" w:rsidRPr="00F172E8" w:rsidRDefault="00145153" w:rsidP="00145153">
      <w:pPr>
        <w:shd w:val="clear" w:color="auto" w:fill="FFFFFF"/>
        <w:spacing w:before="60" w:after="60" w:line="360" w:lineRule="auto"/>
        <w:ind w:firstLine="567"/>
        <w:rPr>
          <w:rFonts w:ascii="Arial" w:hAnsi="Arial" w:cs="Arial"/>
          <w:sz w:val="24"/>
          <w:szCs w:val="24"/>
        </w:rPr>
      </w:pPr>
      <w:r w:rsidRPr="00F172E8">
        <w:rPr>
          <w:rFonts w:ascii="Arial" w:hAnsi="Arial" w:cs="Arial"/>
          <w:sz w:val="24"/>
          <w:szCs w:val="24"/>
        </w:rPr>
        <w:t>- Члены рабочей группы:</w:t>
      </w:r>
    </w:p>
    <w:p w:rsidR="00145153" w:rsidRPr="00F172E8" w:rsidRDefault="00145153" w:rsidP="00145153">
      <w:pPr>
        <w:shd w:val="clear" w:color="auto" w:fill="FFFFFF"/>
        <w:spacing w:before="60" w:after="60" w:line="360" w:lineRule="auto"/>
        <w:ind w:firstLine="567"/>
        <w:rPr>
          <w:rFonts w:ascii="Arial" w:hAnsi="Arial" w:cs="Arial"/>
          <w:sz w:val="24"/>
          <w:szCs w:val="24"/>
        </w:rPr>
      </w:pPr>
      <w:proofErr w:type="spellStart"/>
      <w:r>
        <w:rPr>
          <w:rFonts w:ascii="Arial" w:hAnsi="Arial" w:cs="Arial"/>
          <w:sz w:val="24"/>
          <w:szCs w:val="24"/>
        </w:rPr>
        <w:t>Французова</w:t>
      </w:r>
      <w:proofErr w:type="spellEnd"/>
      <w:r>
        <w:rPr>
          <w:rFonts w:ascii="Arial" w:hAnsi="Arial" w:cs="Arial"/>
          <w:sz w:val="24"/>
          <w:szCs w:val="24"/>
        </w:rPr>
        <w:t xml:space="preserve"> Т.Ю. – </w:t>
      </w:r>
      <w:r w:rsidR="00CF5D1B">
        <w:rPr>
          <w:rFonts w:ascii="Arial" w:hAnsi="Arial" w:cs="Arial"/>
          <w:sz w:val="24"/>
          <w:szCs w:val="24"/>
        </w:rPr>
        <w:t xml:space="preserve">заместитель главы администрации поселения </w:t>
      </w:r>
      <w:r w:rsidRPr="00F172E8">
        <w:rPr>
          <w:rFonts w:ascii="Arial" w:hAnsi="Arial" w:cs="Arial"/>
          <w:sz w:val="24"/>
          <w:szCs w:val="24"/>
        </w:rPr>
        <w:t>Сосенское</w:t>
      </w:r>
    </w:p>
    <w:p w:rsidR="00145153" w:rsidRPr="00F172E8" w:rsidRDefault="00145153" w:rsidP="00145153">
      <w:pPr>
        <w:shd w:val="clear" w:color="auto" w:fill="FFFFFF"/>
        <w:spacing w:before="60" w:after="60" w:line="360" w:lineRule="auto"/>
        <w:ind w:firstLine="567"/>
        <w:rPr>
          <w:rFonts w:ascii="Arial" w:hAnsi="Arial" w:cs="Arial"/>
          <w:sz w:val="24"/>
          <w:szCs w:val="24"/>
        </w:rPr>
      </w:pPr>
      <w:r w:rsidRPr="00F172E8">
        <w:rPr>
          <w:rFonts w:ascii="Arial" w:hAnsi="Arial" w:cs="Arial"/>
          <w:sz w:val="24"/>
          <w:szCs w:val="24"/>
        </w:rPr>
        <w:t>Костина Ю.А. – начальник планово-экономического отдела администрации поселения Сосенское</w:t>
      </w:r>
    </w:p>
    <w:p w:rsidR="00145153" w:rsidRPr="00F172E8" w:rsidRDefault="00145153" w:rsidP="00145153">
      <w:pPr>
        <w:shd w:val="clear" w:color="auto" w:fill="FFFFFF"/>
        <w:spacing w:before="60" w:after="60" w:line="360" w:lineRule="auto"/>
        <w:ind w:firstLine="567"/>
        <w:rPr>
          <w:rFonts w:ascii="Arial" w:hAnsi="Arial" w:cs="Arial"/>
          <w:sz w:val="24"/>
          <w:szCs w:val="24"/>
        </w:rPr>
      </w:pPr>
      <w:proofErr w:type="spellStart"/>
      <w:r>
        <w:rPr>
          <w:rFonts w:ascii="Arial" w:hAnsi="Arial" w:cs="Arial"/>
          <w:sz w:val="24"/>
          <w:szCs w:val="24"/>
        </w:rPr>
        <w:t>Сабитова</w:t>
      </w:r>
      <w:proofErr w:type="spellEnd"/>
      <w:r>
        <w:rPr>
          <w:rFonts w:ascii="Arial" w:hAnsi="Arial" w:cs="Arial"/>
          <w:sz w:val="24"/>
          <w:szCs w:val="24"/>
        </w:rPr>
        <w:t xml:space="preserve"> Е.Н.</w:t>
      </w:r>
      <w:r w:rsidRPr="00F172E8">
        <w:rPr>
          <w:rFonts w:ascii="Arial" w:hAnsi="Arial" w:cs="Arial"/>
          <w:sz w:val="24"/>
          <w:szCs w:val="24"/>
        </w:rPr>
        <w:t xml:space="preserve"> –</w:t>
      </w:r>
      <w:r>
        <w:rPr>
          <w:rFonts w:ascii="Arial" w:hAnsi="Arial" w:cs="Arial"/>
          <w:sz w:val="24"/>
          <w:szCs w:val="24"/>
        </w:rPr>
        <w:t xml:space="preserve"> заместитель </w:t>
      </w:r>
      <w:r w:rsidRPr="00F172E8">
        <w:rPr>
          <w:rFonts w:ascii="Arial" w:hAnsi="Arial" w:cs="Arial"/>
          <w:sz w:val="24"/>
          <w:szCs w:val="24"/>
        </w:rPr>
        <w:t>начальник</w:t>
      </w:r>
      <w:r>
        <w:rPr>
          <w:rFonts w:ascii="Arial" w:hAnsi="Arial" w:cs="Arial"/>
          <w:sz w:val="24"/>
          <w:szCs w:val="24"/>
        </w:rPr>
        <w:t>а</w:t>
      </w:r>
      <w:r w:rsidRPr="00F172E8">
        <w:rPr>
          <w:rFonts w:ascii="Arial" w:hAnsi="Arial" w:cs="Arial"/>
          <w:sz w:val="24"/>
          <w:szCs w:val="24"/>
        </w:rPr>
        <w:t xml:space="preserve"> отдела </w:t>
      </w:r>
      <w:r>
        <w:rPr>
          <w:rFonts w:ascii="Arial" w:hAnsi="Arial" w:cs="Arial"/>
          <w:sz w:val="24"/>
          <w:szCs w:val="24"/>
        </w:rPr>
        <w:t xml:space="preserve">по процессуальному и кадровому обеспечению </w:t>
      </w:r>
      <w:r w:rsidRPr="00F172E8">
        <w:rPr>
          <w:rFonts w:ascii="Arial" w:hAnsi="Arial" w:cs="Arial"/>
          <w:sz w:val="24"/>
          <w:szCs w:val="24"/>
        </w:rPr>
        <w:t>администрации поселения Сосенское</w:t>
      </w:r>
    </w:p>
    <w:p w:rsidR="00145153" w:rsidRPr="008F6DB6" w:rsidRDefault="00145153" w:rsidP="00145153">
      <w:pPr>
        <w:spacing w:before="120" w:after="120"/>
        <w:ind w:firstLine="567"/>
        <w:jc w:val="both"/>
        <w:rPr>
          <w:rFonts w:ascii="Arial" w:hAnsi="Arial" w:cs="Arial"/>
          <w:sz w:val="24"/>
          <w:szCs w:val="24"/>
        </w:rPr>
      </w:pPr>
      <w:r w:rsidRPr="008F6DB6">
        <w:rPr>
          <w:rFonts w:ascii="Arial" w:hAnsi="Arial" w:cs="Arial"/>
          <w:sz w:val="24"/>
          <w:szCs w:val="24"/>
        </w:rPr>
        <w:t>4. Поручить рабочей группе:</w:t>
      </w:r>
    </w:p>
    <w:p w:rsidR="00145153" w:rsidRPr="008F6DB6" w:rsidRDefault="00145153" w:rsidP="00145153">
      <w:pPr>
        <w:autoSpaceDE w:val="0"/>
        <w:autoSpaceDN w:val="0"/>
        <w:adjustRightInd w:val="0"/>
        <w:spacing w:before="120" w:after="120" w:line="360" w:lineRule="auto"/>
        <w:ind w:firstLine="567"/>
        <w:jc w:val="both"/>
        <w:rPr>
          <w:rFonts w:ascii="Arial" w:eastAsia="Times New Roman" w:hAnsi="Arial" w:cs="Arial"/>
          <w:sz w:val="24"/>
          <w:szCs w:val="24"/>
          <w:lang w:eastAsia="ru-RU"/>
        </w:rPr>
      </w:pPr>
      <w:r w:rsidRPr="008F6DB6">
        <w:rPr>
          <w:rFonts w:ascii="Arial" w:eastAsia="Times New Roman" w:hAnsi="Arial" w:cs="Arial"/>
          <w:sz w:val="24"/>
          <w:szCs w:val="24"/>
          <w:lang w:eastAsia="ru-RU"/>
        </w:rPr>
        <w:t xml:space="preserve">4.1. В целях информирования о проведении публичных слушаний по проекту решения Совета депутатов поселения Сосенское </w:t>
      </w:r>
      <w:r w:rsidRPr="008F6DB6">
        <w:rPr>
          <w:rFonts w:ascii="Arial" w:hAnsi="Arial" w:cs="Arial"/>
          <w:sz w:val="24"/>
          <w:szCs w:val="24"/>
        </w:rPr>
        <w:t>«О бюджете поселения С</w:t>
      </w:r>
      <w:r>
        <w:rPr>
          <w:rFonts w:ascii="Arial" w:hAnsi="Arial" w:cs="Arial"/>
          <w:sz w:val="24"/>
          <w:szCs w:val="24"/>
        </w:rPr>
        <w:t>осенское в городе Москве на 202</w:t>
      </w:r>
      <w:r w:rsidR="00C9618A">
        <w:rPr>
          <w:rFonts w:ascii="Arial" w:hAnsi="Arial" w:cs="Arial"/>
          <w:sz w:val="24"/>
          <w:szCs w:val="24"/>
        </w:rPr>
        <w:t>1</w:t>
      </w:r>
      <w:r>
        <w:rPr>
          <w:rFonts w:ascii="Arial" w:hAnsi="Arial" w:cs="Arial"/>
          <w:sz w:val="24"/>
          <w:szCs w:val="24"/>
        </w:rPr>
        <w:t xml:space="preserve"> год и плановый период 202</w:t>
      </w:r>
      <w:r w:rsidR="00C9618A">
        <w:rPr>
          <w:rFonts w:ascii="Arial" w:hAnsi="Arial" w:cs="Arial"/>
          <w:sz w:val="24"/>
          <w:szCs w:val="24"/>
        </w:rPr>
        <w:t>2</w:t>
      </w:r>
      <w:r>
        <w:rPr>
          <w:rFonts w:ascii="Arial" w:hAnsi="Arial" w:cs="Arial"/>
          <w:sz w:val="24"/>
          <w:szCs w:val="24"/>
        </w:rPr>
        <w:t xml:space="preserve"> и 202</w:t>
      </w:r>
      <w:r w:rsidR="00C9618A">
        <w:rPr>
          <w:rFonts w:ascii="Arial" w:hAnsi="Arial" w:cs="Arial"/>
          <w:sz w:val="24"/>
          <w:szCs w:val="24"/>
        </w:rPr>
        <w:t>3</w:t>
      </w:r>
      <w:r w:rsidRPr="008F6DB6">
        <w:rPr>
          <w:rFonts w:ascii="Arial" w:hAnsi="Arial" w:cs="Arial"/>
          <w:sz w:val="24"/>
          <w:szCs w:val="24"/>
        </w:rPr>
        <w:t xml:space="preserve"> годов»</w:t>
      </w:r>
      <w:r w:rsidRPr="008F6DB6">
        <w:rPr>
          <w:rFonts w:ascii="Arial" w:eastAsia="Times New Roman" w:hAnsi="Arial" w:cs="Arial"/>
          <w:sz w:val="24"/>
          <w:szCs w:val="24"/>
          <w:lang w:eastAsia="ru-RU"/>
        </w:rPr>
        <w:t xml:space="preserve"> граждан, представителей организаций и предприятий, иных заинтересованных лиц, опубликовать настоящее решение и проект муниципального правового акта  в газете «</w:t>
      </w:r>
      <w:proofErr w:type="spellStart"/>
      <w:r w:rsidRPr="008F6DB6">
        <w:rPr>
          <w:rFonts w:ascii="Arial" w:eastAsia="Times New Roman" w:hAnsi="Arial" w:cs="Arial"/>
          <w:sz w:val="24"/>
          <w:szCs w:val="24"/>
          <w:lang w:eastAsia="ru-RU"/>
        </w:rPr>
        <w:t>Сосенские</w:t>
      </w:r>
      <w:proofErr w:type="spellEnd"/>
      <w:r w:rsidRPr="008F6DB6">
        <w:rPr>
          <w:rFonts w:ascii="Arial" w:eastAsia="Times New Roman" w:hAnsi="Arial" w:cs="Arial"/>
          <w:sz w:val="24"/>
          <w:szCs w:val="24"/>
          <w:lang w:eastAsia="ru-RU"/>
        </w:rPr>
        <w:t xml:space="preserve"> вести» и разместить на официальном сайте органов местного самоуправления поселения Сосенское в информационной телекоммуникационной сети «Интернет».</w:t>
      </w:r>
    </w:p>
    <w:p w:rsidR="00145153" w:rsidRPr="008F6DB6" w:rsidRDefault="00145153" w:rsidP="00145153">
      <w:pPr>
        <w:tabs>
          <w:tab w:val="left" w:pos="-142"/>
          <w:tab w:val="left" w:pos="0"/>
          <w:tab w:val="center" w:pos="4395"/>
        </w:tabs>
        <w:spacing w:before="120" w:after="120" w:line="360" w:lineRule="auto"/>
        <w:ind w:firstLine="567"/>
        <w:jc w:val="both"/>
        <w:rPr>
          <w:rFonts w:ascii="Arial" w:hAnsi="Arial" w:cs="Arial"/>
          <w:bCs/>
          <w:iCs/>
          <w:sz w:val="24"/>
          <w:szCs w:val="24"/>
        </w:rPr>
      </w:pPr>
      <w:r>
        <w:rPr>
          <w:rFonts w:ascii="Arial" w:hAnsi="Arial" w:cs="Arial"/>
          <w:bCs/>
          <w:iCs/>
          <w:sz w:val="24"/>
          <w:szCs w:val="24"/>
        </w:rPr>
        <w:t xml:space="preserve">4.2. Принимать </w:t>
      </w:r>
      <w:r w:rsidRPr="008F6DB6">
        <w:rPr>
          <w:rFonts w:ascii="Arial" w:hAnsi="Arial" w:cs="Arial"/>
          <w:bCs/>
          <w:iCs/>
          <w:sz w:val="24"/>
          <w:szCs w:val="24"/>
        </w:rPr>
        <w:t>заме</w:t>
      </w:r>
      <w:r>
        <w:rPr>
          <w:rFonts w:ascii="Arial" w:hAnsi="Arial" w:cs="Arial"/>
          <w:bCs/>
          <w:iCs/>
          <w:sz w:val="24"/>
          <w:szCs w:val="24"/>
        </w:rPr>
        <w:t xml:space="preserve">чания и предложения по проекту </w:t>
      </w:r>
      <w:r w:rsidRPr="008F6DB6">
        <w:rPr>
          <w:rFonts w:ascii="Arial" w:hAnsi="Arial" w:cs="Arial"/>
          <w:sz w:val="24"/>
          <w:szCs w:val="24"/>
        </w:rPr>
        <w:t>решения Совета депутатов поселения Сосенское «О бюджете поселения Со</w:t>
      </w:r>
      <w:r>
        <w:rPr>
          <w:rFonts w:ascii="Arial" w:hAnsi="Arial" w:cs="Arial"/>
          <w:sz w:val="24"/>
          <w:szCs w:val="24"/>
        </w:rPr>
        <w:t>сенское в городе Москве на 202</w:t>
      </w:r>
      <w:r w:rsidR="00C9618A">
        <w:rPr>
          <w:rFonts w:ascii="Arial" w:hAnsi="Arial" w:cs="Arial"/>
          <w:sz w:val="24"/>
          <w:szCs w:val="24"/>
        </w:rPr>
        <w:t>1</w:t>
      </w:r>
      <w:r>
        <w:rPr>
          <w:rFonts w:ascii="Arial" w:hAnsi="Arial" w:cs="Arial"/>
          <w:sz w:val="24"/>
          <w:szCs w:val="24"/>
        </w:rPr>
        <w:t xml:space="preserve"> год и плановый период 202</w:t>
      </w:r>
      <w:r w:rsidR="00C9618A">
        <w:rPr>
          <w:rFonts w:ascii="Arial" w:hAnsi="Arial" w:cs="Arial"/>
          <w:sz w:val="24"/>
          <w:szCs w:val="24"/>
        </w:rPr>
        <w:t>2</w:t>
      </w:r>
      <w:r>
        <w:rPr>
          <w:rFonts w:ascii="Arial" w:hAnsi="Arial" w:cs="Arial"/>
          <w:sz w:val="24"/>
          <w:szCs w:val="24"/>
        </w:rPr>
        <w:t xml:space="preserve"> и 202</w:t>
      </w:r>
      <w:r w:rsidR="00C9618A">
        <w:rPr>
          <w:rFonts w:ascii="Arial" w:hAnsi="Arial" w:cs="Arial"/>
          <w:sz w:val="24"/>
          <w:szCs w:val="24"/>
        </w:rPr>
        <w:t>3</w:t>
      </w:r>
      <w:r w:rsidRPr="008F6DB6">
        <w:rPr>
          <w:rFonts w:ascii="Arial" w:hAnsi="Arial" w:cs="Arial"/>
          <w:sz w:val="24"/>
          <w:szCs w:val="24"/>
        </w:rPr>
        <w:t xml:space="preserve"> годов», осуществлять их анализ и обобщение. </w:t>
      </w:r>
      <w:r w:rsidRPr="008F6DB6">
        <w:rPr>
          <w:rFonts w:ascii="Arial" w:hAnsi="Arial" w:cs="Arial"/>
          <w:bCs/>
          <w:iCs/>
          <w:sz w:val="24"/>
          <w:szCs w:val="24"/>
        </w:rPr>
        <w:t xml:space="preserve"> </w:t>
      </w:r>
    </w:p>
    <w:p w:rsidR="00145153" w:rsidRPr="008F6DB6" w:rsidRDefault="00145153" w:rsidP="00145153">
      <w:pPr>
        <w:tabs>
          <w:tab w:val="left" w:pos="-142"/>
          <w:tab w:val="left" w:pos="0"/>
          <w:tab w:val="center" w:pos="4395"/>
        </w:tabs>
        <w:spacing w:before="120" w:after="120" w:line="360" w:lineRule="auto"/>
        <w:ind w:firstLine="567"/>
        <w:jc w:val="both"/>
        <w:rPr>
          <w:rFonts w:ascii="Arial" w:hAnsi="Arial" w:cs="Arial"/>
          <w:bCs/>
          <w:iCs/>
          <w:sz w:val="24"/>
          <w:szCs w:val="24"/>
        </w:rPr>
      </w:pPr>
      <w:r w:rsidRPr="008F6DB6">
        <w:rPr>
          <w:rFonts w:ascii="Arial" w:hAnsi="Arial" w:cs="Arial"/>
          <w:bCs/>
          <w:iCs/>
          <w:sz w:val="24"/>
          <w:szCs w:val="24"/>
        </w:rPr>
        <w:t>4.3 Вести протокол публичных слушаний и подготовить заключение об их результатах.</w:t>
      </w:r>
    </w:p>
    <w:p w:rsidR="00CF5D1B" w:rsidRPr="008F6DB6" w:rsidRDefault="00145153" w:rsidP="00145153">
      <w:pPr>
        <w:tabs>
          <w:tab w:val="left" w:pos="-142"/>
          <w:tab w:val="left" w:pos="0"/>
          <w:tab w:val="center" w:pos="4395"/>
        </w:tabs>
        <w:spacing w:before="120" w:after="120" w:line="360" w:lineRule="auto"/>
        <w:ind w:firstLine="567"/>
        <w:jc w:val="both"/>
        <w:rPr>
          <w:rFonts w:ascii="Arial" w:hAnsi="Arial" w:cs="Arial"/>
          <w:bCs/>
          <w:iCs/>
          <w:sz w:val="24"/>
          <w:szCs w:val="24"/>
        </w:rPr>
      </w:pPr>
      <w:r w:rsidRPr="008F6DB6">
        <w:rPr>
          <w:rFonts w:ascii="Arial" w:hAnsi="Arial" w:cs="Arial"/>
          <w:bCs/>
          <w:iCs/>
          <w:sz w:val="24"/>
          <w:szCs w:val="24"/>
        </w:rPr>
        <w:t>4.4. Опубликовать заключение о результатах публичных слушаний в средствах массовой информации – газете «</w:t>
      </w:r>
      <w:proofErr w:type="spellStart"/>
      <w:r w:rsidRPr="008F6DB6">
        <w:rPr>
          <w:rFonts w:ascii="Arial" w:hAnsi="Arial" w:cs="Arial"/>
          <w:bCs/>
          <w:iCs/>
          <w:sz w:val="24"/>
          <w:szCs w:val="24"/>
        </w:rPr>
        <w:t>Сосенские</w:t>
      </w:r>
      <w:proofErr w:type="spellEnd"/>
      <w:r w:rsidRPr="008F6DB6">
        <w:rPr>
          <w:rFonts w:ascii="Arial" w:hAnsi="Arial" w:cs="Arial"/>
          <w:bCs/>
          <w:iCs/>
          <w:sz w:val="24"/>
          <w:szCs w:val="24"/>
        </w:rPr>
        <w:t xml:space="preserve"> вести». </w:t>
      </w:r>
    </w:p>
    <w:p w:rsidR="00145153" w:rsidRPr="008F6DB6" w:rsidRDefault="00145153" w:rsidP="00145153">
      <w:pPr>
        <w:tabs>
          <w:tab w:val="left" w:pos="-142"/>
          <w:tab w:val="left" w:pos="0"/>
          <w:tab w:val="center" w:pos="4395"/>
        </w:tabs>
        <w:spacing w:before="120" w:after="120" w:line="360" w:lineRule="auto"/>
        <w:ind w:firstLine="567"/>
        <w:jc w:val="both"/>
        <w:rPr>
          <w:rFonts w:ascii="Arial" w:hAnsi="Arial" w:cs="Arial"/>
          <w:bCs/>
          <w:iCs/>
          <w:sz w:val="24"/>
          <w:szCs w:val="24"/>
        </w:rPr>
      </w:pPr>
      <w:r w:rsidRPr="008F6DB6">
        <w:rPr>
          <w:rFonts w:ascii="Arial" w:hAnsi="Arial" w:cs="Arial"/>
          <w:bCs/>
          <w:iCs/>
          <w:sz w:val="24"/>
          <w:szCs w:val="24"/>
        </w:rPr>
        <w:t xml:space="preserve">5. Утвердить Порядок учета предложений граждан по проекту решения Совета депутатов поселения Сосенское </w:t>
      </w:r>
      <w:r w:rsidRPr="008F6DB6">
        <w:rPr>
          <w:rFonts w:ascii="Arial" w:hAnsi="Arial" w:cs="Arial"/>
          <w:sz w:val="24"/>
          <w:szCs w:val="24"/>
        </w:rPr>
        <w:t>«О бюджете поселения С</w:t>
      </w:r>
      <w:r>
        <w:rPr>
          <w:rFonts w:ascii="Arial" w:hAnsi="Arial" w:cs="Arial"/>
          <w:sz w:val="24"/>
          <w:szCs w:val="24"/>
        </w:rPr>
        <w:t xml:space="preserve">осенское в городе Москве </w:t>
      </w:r>
      <w:r>
        <w:rPr>
          <w:rFonts w:ascii="Arial" w:hAnsi="Arial" w:cs="Arial"/>
          <w:sz w:val="24"/>
          <w:szCs w:val="24"/>
        </w:rPr>
        <w:lastRenderedPageBreak/>
        <w:t>на 202</w:t>
      </w:r>
      <w:r w:rsidR="00C9618A">
        <w:rPr>
          <w:rFonts w:ascii="Arial" w:hAnsi="Arial" w:cs="Arial"/>
          <w:sz w:val="24"/>
          <w:szCs w:val="24"/>
        </w:rPr>
        <w:t>1</w:t>
      </w:r>
      <w:r>
        <w:rPr>
          <w:rFonts w:ascii="Arial" w:hAnsi="Arial" w:cs="Arial"/>
          <w:sz w:val="24"/>
          <w:szCs w:val="24"/>
        </w:rPr>
        <w:t xml:space="preserve"> год и плановый период 202</w:t>
      </w:r>
      <w:r w:rsidR="00C9618A">
        <w:rPr>
          <w:rFonts w:ascii="Arial" w:hAnsi="Arial" w:cs="Arial"/>
          <w:sz w:val="24"/>
          <w:szCs w:val="24"/>
        </w:rPr>
        <w:t>2</w:t>
      </w:r>
      <w:r>
        <w:rPr>
          <w:rFonts w:ascii="Arial" w:hAnsi="Arial" w:cs="Arial"/>
          <w:sz w:val="24"/>
          <w:szCs w:val="24"/>
        </w:rPr>
        <w:t xml:space="preserve"> и 202</w:t>
      </w:r>
      <w:r w:rsidR="00C9618A">
        <w:rPr>
          <w:rFonts w:ascii="Arial" w:hAnsi="Arial" w:cs="Arial"/>
          <w:sz w:val="24"/>
          <w:szCs w:val="24"/>
        </w:rPr>
        <w:t>3</w:t>
      </w:r>
      <w:r w:rsidRPr="008F6DB6">
        <w:rPr>
          <w:rFonts w:ascii="Arial" w:hAnsi="Arial" w:cs="Arial"/>
          <w:sz w:val="24"/>
          <w:szCs w:val="24"/>
        </w:rPr>
        <w:t xml:space="preserve"> годов»,</w:t>
      </w:r>
      <w:r w:rsidRPr="008F6DB6">
        <w:rPr>
          <w:rFonts w:ascii="Arial" w:hAnsi="Arial" w:cs="Arial"/>
          <w:bCs/>
          <w:iCs/>
          <w:sz w:val="24"/>
          <w:szCs w:val="24"/>
        </w:rPr>
        <w:t xml:space="preserve"> согласно приложению 2 к настоящему решению.</w:t>
      </w:r>
    </w:p>
    <w:p w:rsidR="00145153" w:rsidRPr="008F6DB6" w:rsidRDefault="00145153" w:rsidP="00145153">
      <w:pPr>
        <w:tabs>
          <w:tab w:val="left" w:pos="-142"/>
          <w:tab w:val="left" w:pos="0"/>
          <w:tab w:val="center" w:pos="4395"/>
        </w:tabs>
        <w:spacing w:before="120" w:after="120" w:line="360" w:lineRule="auto"/>
        <w:ind w:firstLine="567"/>
        <w:jc w:val="both"/>
        <w:rPr>
          <w:rFonts w:ascii="Arial" w:hAnsi="Arial" w:cs="Arial"/>
          <w:sz w:val="24"/>
          <w:szCs w:val="24"/>
        </w:rPr>
      </w:pPr>
      <w:r w:rsidRPr="008F6DB6">
        <w:rPr>
          <w:rFonts w:ascii="Arial" w:hAnsi="Arial" w:cs="Arial"/>
          <w:bCs/>
          <w:iCs/>
          <w:sz w:val="24"/>
          <w:szCs w:val="24"/>
        </w:rPr>
        <w:t>6. Установить, что за</w:t>
      </w:r>
      <w:r>
        <w:rPr>
          <w:rFonts w:ascii="Arial" w:hAnsi="Arial" w:cs="Arial"/>
          <w:bCs/>
          <w:iCs/>
          <w:sz w:val="24"/>
          <w:szCs w:val="24"/>
        </w:rPr>
        <w:t>интере</w:t>
      </w:r>
      <w:r w:rsidR="00431B23">
        <w:rPr>
          <w:rFonts w:ascii="Arial" w:hAnsi="Arial" w:cs="Arial"/>
          <w:bCs/>
          <w:iCs/>
          <w:sz w:val="24"/>
          <w:szCs w:val="24"/>
        </w:rPr>
        <w:t>сованные лица в срок до 08.11.2020</w:t>
      </w:r>
      <w:r w:rsidRPr="008F6DB6">
        <w:rPr>
          <w:rFonts w:ascii="Arial" w:hAnsi="Arial" w:cs="Arial"/>
          <w:bCs/>
          <w:iCs/>
          <w:sz w:val="24"/>
          <w:szCs w:val="24"/>
        </w:rPr>
        <w:t xml:space="preserve"> года</w:t>
      </w:r>
      <w:r w:rsidRPr="008F6DB6">
        <w:rPr>
          <w:rFonts w:ascii="Arial" w:hAnsi="Arial" w:cs="Arial"/>
          <w:sz w:val="24"/>
          <w:szCs w:val="24"/>
        </w:rPr>
        <w:t xml:space="preserve"> в рабочие дни с 09.00 </w:t>
      </w:r>
      <w:r w:rsidRPr="008F6DB6">
        <w:rPr>
          <w:rFonts w:ascii="Arial" w:hAnsi="Arial" w:cs="Arial"/>
          <w:bCs/>
          <w:iCs/>
          <w:sz w:val="24"/>
          <w:szCs w:val="24"/>
        </w:rPr>
        <w:t>часов</w:t>
      </w:r>
      <w:r w:rsidRPr="008F6DB6">
        <w:rPr>
          <w:rFonts w:ascii="Arial" w:hAnsi="Arial" w:cs="Arial"/>
          <w:sz w:val="24"/>
          <w:szCs w:val="24"/>
        </w:rPr>
        <w:t xml:space="preserve"> до 16.00 </w:t>
      </w:r>
      <w:r w:rsidRPr="008F6DB6">
        <w:rPr>
          <w:rFonts w:ascii="Arial" w:hAnsi="Arial" w:cs="Arial"/>
          <w:bCs/>
          <w:iCs/>
          <w:sz w:val="24"/>
          <w:szCs w:val="24"/>
        </w:rPr>
        <w:t xml:space="preserve">часов включительно вправе ознакомиться с проектом </w:t>
      </w:r>
      <w:r w:rsidRPr="008F6DB6">
        <w:rPr>
          <w:rFonts w:ascii="Arial" w:hAnsi="Arial" w:cs="Arial"/>
          <w:sz w:val="24"/>
          <w:szCs w:val="24"/>
        </w:rPr>
        <w:t>решения Совета депутатов поселения Сосенское «О бюджете поселения С</w:t>
      </w:r>
      <w:r>
        <w:rPr>
          <w:rFonts w:ascii="Arial" w:hAnsi="Arial" w:cs="Arial"/>
          <w:sz w:val="24"/>
          <w:szCs w:val="24"/>
        </w:rPr>
        <w:t>осенское в городе Москве на 202</w:t>
      </w:r>
      <w:r w:rsidR="00C9618A">
        <w:rPr>
          <w:rFonts w:ascii="Arial" w:hAnsi="Arial" w:cs="Arial"/>
          <w:sz w:val="24"/>
          <w:szCs w:val="24"/>
        </w:rPr>
        <w:t>1</w:t>
      </w:r>
      <w:r>
        <w:rPr>
          <w:rFonts w:ascii="Arial" w:hAnsi="Arial" w:cs="Arial"/>
          <w:sz w:val="24"/>
          <w:szCs w:val="24"/>
        </w:rPr>
        <w:t xml:space="preserve"> год и плановый период 202</w:t>
      </w:r>
      <w:r w:rsidR="00C9618A">
        <w:rPr>
          <w:rFonts w:ascii="Arial" w:hAnsi="Arial" w:cs="Arial"/>
          <w:sz w:val="24"/>
          <w:szCs w:val="24"/>
        </w:rPr>
        <w:t>2</w:t>
      </w:r>
      <w:r>
        <w:rPr>
          <w:rFonts w:ascii="Arial" w:hAnsi="Arial" w:cs="Arial"/>
          <w:sz w:val="24"/>
          <w:szCs w:val="24"/>
        </w:rPr>
        <w:t xml:space="preserve"> и 202</w:t>
      </w:r>
      <w:r w:rsidR="00C9618A">
        <w:rPr>
          <w:rFonts w:ascii="Arial" w:hAnsi="Arial" w:cs="Arial"/>
          <w:sz w:val="24"/>
          <w:szCs w:val="24"/>
        </w:rPr>
        <w:t>3</w:t>
      </w:r>
      <w:r w:rsidRPr="008F6DB6">
        <w:rPr>
          <w:rFonts w:ascii="Arial" w:hAnsi="Arial" w:cs="Arial"/>
          <w:sz w:val="24"/>
          <w:szCs w:val="24"/>
        </w:rPr>
        <w:t xml:space="preserve"> годов» </w:t>
      </w:r>
      <w:r w:rsidRPr="008F6DB6">
        <w:rPr>
          <w:rFonts w:ascii="Arial" w:hAnsi="Arial" w:cs="Arial"/>
          <w:bCs/>
          <w:iCs/>
          <w:sz w:val="24"/>
          <w:szCs w:val="24"/>
        </w:rPr>
        <w:t xml:space="preserve">по адресу: г. Москва, поселение Сосенское, пос. Коммунарка, ул. Александры </w:t>
      </w:r>
      <w:proofErr w:type="spellStart"/>
      <w:r w:rsidRPr="008F6DB6">
        <w:rPr>
          <w:rFonts w:ascii="Arial" w:hAnsi="Arial" w:cs="Arial"/>
          <w:bCs/>
          <w:iCs/>
          <w:sz w:val="24"/>
          <w:szCs w:val="24"/>
        </w:rPr>
        <w:t>Монаховой</w:t>
      </w:r>
      <w:proofErr w:type="spellEnd"/>
      <w:r w:rsidRPr="008F6DB6">
        <w:rPr>
          <w:rFonts w:ascii="Arial" w:hAnsi="Arial" w:cs="Arial"/>
          <w:bCs/>
          <w:iCs/>
          <w:sz w:val="24"/>
          <w:szCs w:val="24"/>
        </w:rPr>
        <w:t xml:space="preserve">, </w:t>
      </w:r>
      <w:proofErr w:type="spellStart"/>
      <w:r w:rsidRPr="008F6DB6">
        <w:rPr>
          <w:rFonts w:ascii="Arial" w:hAnsi="Arial" w:cs="Arial"/>
          <w:bCs/>
          <w:iCs/>
          <w:sz w:val="24"/>
          <w:szCs w:val="24"/>
        </w:rPr>
        <w:t>двлд</w:t>
      </w:r>
      <w:proofErr w:type="spellEnd"/>
      <w:r w:rsidRPr="008F6DB6">
        <w:rPr>
          <w:rFonts w:ascii="Arial" w:hAnsi="Arial" w:cs="Arial"/>
          <w:bCs/>
          <w:iCs/>
          <w:sz w:val="24"/>
          <w:szCs w:val="24"/>
        </w:rPr>
        <w:t>. 30, стр.1 (здание Администрации поселения Сосенское), а также подать в Рабочую группу по проведению публичных слушаний свои предложения и замечания по проекту решения</w:t>
      </w:r>
      <w:r w:rsidRPr="008F6DB6">
        <w:rPr>
          <w:rFonts w:ascii="Arial" w:hAnsi="Arial" w:cs="Arial"/>
          <w:sz w:val="24"/>
          <w:szCs w:val="24"/>
        </w:rPr>
        <w:t>.</w:t>
      </w:r>
    </w:p>
    <w:p w:rsidR="00145153" w:rsidRPr="008F6DB6" w:rsidRDefault="00145153" w:rsidP="00145153">
      <w:pPr>
        <w:tabs>
          <w:tab w:val="left" w:pos="-142"/>
          <w:tab w:val="left" w:pos="0"/>
          <w:tab w:val="center" w:pos="4395"/>
        </w:tabs>
        <w:spacing w:before="120" w:after="120" w:line="360" w:lineRule="auto"/>
        <w:ind w:firstLine="567"/>
        <w:jc w:val="both"/>
        <w:rPr>
          <w:rFonts w:ascii="Arial" w:hAnsi="Arial" w:cs="Arial"/>
          <w:sz w:val="24"/>
          <w:szCs w:val="24"/>
        </w:rPr>
      </w:pPr>
      <w:r w:rsidRPr="008F6DB6">
        <w:rPr>
          <w:rFonts w:ascii="Arial" w:hAnsi="Arial" w:cs="Arial"/>
          <w:sz w:val="24"/>
          <w:szCs w:val="24"/>
        </w:rPr>
        <w:t>6.1. Определить, что прием предложений граждан по проекту решения Совета депутатов поселения Сосенское «О бюджете поселения С</w:t>
      </w:r>
      <w:r>
        <w:rPr>
          <w:rFonts w:ascii="Arial" w:hAnsi="Arial" w:cs="Arial"/>
          <w:sz w:val="24"/>
          <w:szCs w:val="24"/>
        </w:rPr>
        <w:t>осенское в городе Москве на 202</w:t>
      </w:r>
      <w:r w:rsidR="00C9618A">
        <w:rPr>
          <w:rFonts w:ascii="Arial" w:hAnsi="Arial" w:cs="Arial"/>
          <w:sz w:val="24"/>
          <w:szCs w:val="24"/>
        </w:rPr>
        <w:t>1</w:t>
      </w:r>
      <w:r>
        <w:rPr>
          <w:rFonts w:ascii="Arial" w:hAnsi="Arial" w:cs="Arial"/>
          <w:sz w:val="24"/>
          <w:szCs w:val="24"/>
        </w:rPr>
        <w:t xml:space="preserve"> год и плановый период 202</w:t>
      </w:r>
      <w:r w:rsidR="00C9618A">
        <w:rPr>
          <w:rFonts w:ascii="Arial" w:hAnsi="Arial" w:cs="Arial"/>
          <w:sz w:val="24"/>
          <w:szCs w:val="24"/>
        </w:rPr>
        <w:t>2</w:t>
      </w:r>
      <w:r>
        <w:rPr>
          <w:rFonts w:ascii="Arial" w:hAnsi="Arial" w:cs="Arial"/>
          <w:sz w:val="24"/>
          <w:szCs w:val="24"/>
        </w:rPr>
        <w:t xml:space="preserve"> и 202</w:t>
      </w:r>
      <w:r w:rsidR="00C9618A">
        <w:rPr>
          <w:rFonts w:ascii="Arial" w:hAnsi="Arial" w:cs="Arial"/>
          <w:sz w:val="24"/>
          <w:szCs w:val="24"/>
        </w:rPr>
        <w:t>3</w:t>
      </w:r>
      <w:r w:rsidRPr="008F6DB6">
        <w:rPr>
          <w:rFonts w:ascii="Arial" w:hAnsi="Arial" w:cs="Arial"/>
          <w:sz w:val="24"/>
          <w:szCs w:val="24"/>
        </w:rPr>
        <w:t xml:space="preserve"> годов» осуществляется Рабочей группой </w:t>
      </w:r>
      <w:r>
        <w:rPr>
          <w:rFonts w:ascii="Arial" w:hAnsi="Arial" w:cs="Arial"/>
          <w:bCs/>
          <w:iCs/>
          <w:sz w:val="24"/>
          <w:szCs w:val="24"/>
        </w:rPr>
        <w:t xml:space="preserve">по адресу: г. Москва, </w:t>
      </w:r>
      <w:r w:rsidRPr="008F6DB6">
        <w:rPr>
          <w:rFonts w:ascii="Arial" w:hAnsi="Arial" w:cs="Arial"/>
          <w:bCs/>
          <w:iCs/>
          <w:sz w:val="24"/>
          <w:szCs w:val="24"/>
        </w:rPr>
        <w:t xml:space="preserve">поселение Сосенское, пос. Коммунарка, ул. Александры </w:t>
      </w:r>
      <w:proofErr w:type="spellStart"/>
      <w:r w:rsidRPr="008F6DB6">
        <w:rPr>
          <w:rFonts w:ascii="Arial" w:hAnsi="Arial" w:cs="Arial"/>
          <w:bCs/>
          <w:iCs/>
          <w:sz w:val="24"/>
          <w:szCs w:val="24"/>
        </w:rPr>
        <w:t>Монаховой</w:t>
      </w:r>
      <w:proofErr w:type="spellEnd"/>
      <w:r w:rsidRPr="008F6DB6">
        <w:rPr>
          <w:rFonts w:ascii="Arial" w:hAnsi="Arial" w:cs="Arial"/>
          <w:bCs/>
          <w:iCs/>
          <w:sz w:val="24"/>
          <w:szCs w:val="24"/>
        </w:rPr>
        <w:t xml:space="preserve">, </w:t>
      </w:r>
      <w:proofErr w:type="spellStart"/>
      <w:r w:rsidRPr="008F6DB6">
        <w:rPr>
          <w:rFonts w:ascii="Arial" w:hAnsi="Arial" w:cs="Arial"/>
          <w:bCs/>
          <w:iCs/>
          <w:sz w:val="24"/>
          <w:szCs w:val="24"/>
        </w:rPr>
        <w:t>двлд</w:t>
      </w:r>
      <w:proofErr w:type="spellEnd"/>
      <w:r w:rsidRPr="008F6DB6">
        <w:rPr>
          <w:rFonts w:ascii="Arial" w:hAnsi="Arial" w:cs="Arial"/>
          <w:bCs/>
          <w:iCs/>
          <w:sz w:val="24"/>
          <w:szCs w:val="24"/>
        </w:rPr>
        <w:t>. 30, стр.1</w:t>
      </w:r>
      <w:r w:rsidRPr="008F6DB6">
        <w:rPr>
          <w:rFonts w:ascii="Arial" w:hAnsi="Arial" w:cs="Arial"/>
          <w:sz w:val="24"/>
          <w:szCs w:val="24"/>
        </w:rPr>
        <w:t>, здание Администрации поселения Сосе</w:t>
      </w:r>
      <w:r w:rsidR="00431B23">
        <w:rPr>
          <w:rFonts w:ascii="Arial" w:hAnsi="Arial" w:cs="Arial"/>
          <w:sz w:val="24"/>
          <w:szCs w:val="24"/>
        </w:rPr>
        <w:t>нское до 08.11.2020</w:t>
      </w:r>
      <w:r w:rsidRPr="008F6DB6">
        <w:rPr>
          <w:rFonts w:ascii="Arial" w:hAnsi="Arial" w:cs="Arial"/>
          <w:sz w:val="24"/>
          <w:szCs w:val="24"/>
        </w:rPr>
        <w:t xml:space="preserve"> года </w:t>
      </w:r>
      <w:r>
        <w:rPr>
          <w:rFonts w:ascii="Arial" w:hAnsi="Arial" w:cs="Arial"/>
          <w:sz w:val="24"/>
          <w:szCs w:val="24"/>
        </w:rPr>
        <w:t>в рабочие дни с 9:00 до 16</w:t>
      </w:r>
      <w:r w:rsidRPr="008F6DB6">
        <w:rPr>
          <w:rFonts w:ascii="Arial" w:hAnsi="Arial" w:cs="Arial"/>
          <w:sz w:val="24"/>
          <w:szCs w:val="24"/>
        </w:rPr>
        <w:t xml:space="preserve">:00 </w:t>
      </w:r>
      <w:r w:rsidRPr="008F6DB6">
        <w:rPr>
          <w:rFonts w:ascii="Arial" w:hAnsi="Arial" w:cs="Arial"/>
          <w:bCs/>
          <w:iCs/>
          <w:sz w:val="24"/>
          <w:szCs w:val="24"/>
        </w:rPr>
        <w:t>часов</w:t>
      </w:r>
      <w:r w:rsidRPr="008F6DB6">
        <w:rPr>
          <w:rFonts w:ascii="Arial" w:hAnsi="Arial" w:cs="Arial"/>
          <w:sz w:val="24"/>
          <w:szCs w:val="24"/>
        </w:rPr>
        <w:t>.</w:t>
      </w:r>
    </w:p>
    <w:p w:rsidR="00145153" w:rsidRPr="008F6DB6" w:rsidRDefault="00145153" w:rsidP="00145153">
      <w:pPr>
        <w:tabs>
          <w:tab w:val="left" w:pos="-142"/>
          <w:tab w:val="left" w:pos="0"/>
          <w:tab w:val="center" w:pos="4395"/>
        </w:tabs>
        <w:spacing w:before="120" w:after="120" w:line="360" w:lineRule="auto"/>
        <w:ind w:firstLine="567"/>
        <w:jc w:val="both"/>
        <w:rPr>
          <w:rFonts w:ascii="Arial" w:hAnsi="Arial" w:cs="Arial"/>
          <w:sz w:val="24"/>
          <w:szCs w:val="24"/>
        </w:rPr>
      </w:pPr>
      <w:r w:rsidRPr="008F6DB6">
        <w:rPr>
          <w:rFonts w:ascii="Arial" w:hAnsi="Arial" w:cs="Arial"/>
          <w:sz w:val="24"/>
          <w:szCs w:val="24"/>
        </w:rPr>
        <w:t>Телефон: 8 (495) 817 97 97</w:t>
      </w:r>
    </w:p>
    <w:p w:rsidR="00145153" w:rsidRPr="008F6DB6" w:rsidRDefault="00145153" w:rsidP="00145153">
      <w:pPr>
        <w:tabs>
          <w:tab w:val="left" w:pos="-142"/>
          <w:tab w:val="left" w:pos="0"/>
          <w:tab w:val="center" w:pos="4395"/>
        </w:tabs>
        <w:spacing w:before="120" w:after="120" w:line="360" w:lineRule="auto"/>
        <w:ind w:firstLine="567"/>
        <w:jc w:val="both"/>
        <w:rPr>
          <w:rFonts w:ascii="Arial" w:hAnsi="Arial" w:cs="Arial"/>
          <w:sz w:val="24"/>
          <w:szCs w:val="24"/>
        </w:rPr>
      </w:pPr>
      <w:r w:rsidRPr="008F6DB6">
        <w:rPr>
          <w:rFonts w:ascii="Arial" w:hAnsi="Arial" w:cs="Arial"/>
          <w:sz w:val="24"/>
          <w:szCs w:val="24"/>
        </w:rPr>
        <w:t>Факс: 8 (495) 817 89 59</w:t>
      </w:r>
    </w:p>
    <w:p w:rsidR="00145153" w:rsidRPr="008F6DB6" w:rsidRDefault="00145153" w:rsidP="00145153">
      <w:pPr>
        <w:tabs>
          <w:tab w:val="left" w:pos="-142"/>
          <w:tab w:val="left" w:pos="0"/>
          <w:tab w:val="center" w:pos="4395"/>
        </w:tabs>
        <w:spacing w:before="120" w:after="120" w:line="360" w:lineRule="auto"/>
        <w:ind w:firstLine="567"/>
        <w:jc w:val="both"/>
        <w:rPr>
          <w:rFonts w:ascii="Arial" w:hAnsi="Arial" w:cs="Arial"/>
          <w:sz w:val="24"/>
          <w:szCs w:val="24"/>
        </w:rPr>
      </w:pPr>
      <w:r w:rsidRPr="008F6DB6">
        <w:rPr>
          <w:rFonts w:ascii="Arial" w:hAnsi="Arial" w:cs="Arial"/>
          <w:sz w:val="24"/>
          <w:szCs w:val="24"/>
        </w:rPr>
        <w:t xml:space="preserve">Адрес электронной почты: </w:t>
      </w:r>
      <w:hyperlink r:id="rId7" w:history="1">
        <w:r w:rsidRPr="008F6DB6">
          <w:rPr>
            <w:rFonts w:ascii="Arial" w:hAnsi="Arial" w:cs="Arial"/>
            <w:color w:val="0000FF"/>
            <w:sz w:val="24"/>
            <w:szCs w:val="24"/>
            <w:u w:val="single"/>
          </w:rPr>
          <w:t>sosenskoe@yandex.ru</w:t>
        </w:r>
      </w:hyperlink>
      <w:r w:rsidRPr="008F6DB6">
        <w:rPr>
          <w:rFonts w:ascii="Arial" w:hAnsi="Arial" w:cs="Arial"/>
          <w:sz w:val="24"/>
          <w:szCs w:val="24"/>
        </w:rPr>
        <w:t xml:space="preserve"> (с пометкой «предложение по проекту решения «О бюджете поселения С</w:t>
      </w:r>
      <w:r>
        <w:rPr>
          <w:rFonts w:ascii="Arial" w:hAnsi="Arial" w:cs="Arial"/>
          <w:sz w:val="24"/>
          <w:szCs w:val="24"/>
        </w:rPr>
        <w:t>осенское в городе Москве на 202</w:t>
      </w:r>
      <w:r w:rsidR="00C9618A">
        <w:rPr>
          <w:rFonts w:ascii="Arial" w:hAnsi="Arial" w:cs="Arial"/>
          <w:sz w:val="24"/>
          <w:szCs w:val="24"/>
        </w:rPr>
        <w:t>1</w:t>
      </w:r>
      <w:r>
        <w:rPr>
          <w:rFonts w:ascii="Arial" w:hAnsi="Arial" w:cs="Arial"/>
          <w:sz w:val="24"/>
          <w:szCs w:val="24"/>
        </w:rPr>
        <w:t xml:space="preserve"> год и плановый период 202</w:t>
      </w:r>
      <w:r w:rsidR="00C9618A">
        <w:rPr>
          <w:rFonts w:ascii="Arial" w:hAnsi="Arial" w:cs="Arial"/>
          <w:sz w:val="24"/>
          <w:szCs w:val="24"/>
        </w:rPr>
        <w:t>2</w:t>
      </w:r>
      <w:r>
        <w:rPr>
          <w:rFonts w:ascii="Arial" w:hAnsi="Arial" w:cs="Arial"/>
          <w:sz w:val="24"/>
          <w:szCs w:val="24"/>
        </w:rPr>
        <w:t xml:space="preserve"> и 202</w:t>
      </w:r>
      <w:r w:rsidR="00C9618A">
        <w:rPr>
          <w:rFonts w:ascii="Arial" w:hAnsi="Arial" w:cs="Arial"/>
          <w:sz w:val="24"/>
          <w:szCs w:val="24"/>
        </w:rPr>
        <w:t>3</w:t>
      </w:r>
      <w:r w:rsidRPr="008F6DB6">
        <w:rPr>
          <w:rFonts w:ascii="Arial" w:hAnsi="Arial" w:cs="Arial"/>
          <w:sz w:val="24"/>
          <w:szCs w:val="24"/>
        </w:rPr>
        <w:t xml:space="preserve"> годов»)</w:t>
      </w:r>
    </w:p>
    <w:p w:rsidR="00145153" w:rsidRPr="008F6DB6" w:rsidRDefault="00145153" w:rsidP="00145153">
      <w:pPr>
        <w:tabs>
          <w:tab w:val="left" w:pos="-142"/>
          <w:tab w:val="left" w:pos="0"/>
          <w:tab w:val="center" w:pos="4395"/>
        </w:tabs>
        <w:spacing w:before="120" w:after="120" w:line="360" w:lineRule="auto"/>
        <w:ind w:firstLine="567"/>
        <w:jc w:val="both"/>
        <w:rPr>
          <w:rFonts w:ascii="Arial" w:hAnsi="Arial" w:cs="Arial"/>
          <w:bCs/>
          <w:iCs/>
          <w:sz w:val="24"/>
          <w:szCs w:val="24"/>
        </w:rPr>
      </w:pPr>
      <w:r w:rsidRPr="008F6DB6">
        <w:rPr>
          <w:rFonts w:ascii="Arial" w:hAnsi="Arial" w:cs="Arial"/>
          <w:bCs/>
          <w:iCs/>
          <w:sz w:val="24"/>
          <w:szCs w:val="24"/>
        </w:rPr>
        <w:t>7. Установить, что в соответствии с Федеральным законом от 06.10.2003 № 131-ФЗ «Об общих принципах организации местного самоуправления в Российской Федерации» с момента опубликования настоящего решения граждане, представители предприятий и организаций, иные заинтересованные лица являются надлежаще проинформированными о проведении публичных слушаний и вопросе, вынесенном на публичные слушания.</w:t>
      </w:r>
    </w:p>
    <w:p w:rsidR="00431B23" w:rsidRPr="00431B23" w:rsidRDefault="00145153" w:rsidP="00431B23">
      <w:pPr>
        <w:spacing w:before="120" w:after="120" w:line="360" w:lineRule="auto"/>
        <w:ind w:firstLine="567"/>
        <w:jc w:val="both"/>
        <w:rPr>
          <w:rFonts w:ascii="Arial" w:hAnsi="Arial" w:cs="Arial"/>
          <w:sz w:val="24"/>
          <w:szCs w:val="24"/>
          <w:lang w:eastAsia="ru-RU"/>
        </w:rPr>
      </w:pPr>
      <w:r w:rsidRPr="008F6DB6">
        <w:rPr>
          <w:rFonts w:ascii="Arial" w:hAnsi="Arial" w:cs="Arial"/>
          <w:sz w:val="24"/>
          <w:szCs w:val="24"/>
        </w:rPr>
        <w:t xml:space="preserve">8. </w:t>
      </w:r>
      <w:r w:rsidR="00431B23" w:rsidRPr="00431B23">
        <w:rPr>
          <w:rFonts w:ascii="Arial" w:hAnsi="Arial" w:cs="Arial"/>
          <w:sz w:val="24"/>
          <w:szCs w:val="24"/>
          <w:lang w:eastAsia="ru-RU"/>
        </w:rPr>
        <w:t>Опубликовать настоящее Решение в газете «</w:t>
      </w:r>
      <w:proofErr w:type="spellStart"/>
      <w:r w:rsidR="00431B23" w:rsidRPr="00431B23">
        <w:rPr>
          <w:rFonts w:ascii="Arial" w:hAnsi="Arial" w:cs="Arial"/>
          <w:sz w:val="24"/>
          <w:szCs w:val="24"/>
          <w:lang w:eastAsia="ru-RU"/>
        </w:rPr>
        <w:t>Сосенские</w:t>
      </w:r>
      <w:proofErr w:type="spellEnd"/>
      <w:r w:rsidR="00431B23" w:rsidRPr="00431B23">
        <w:rPr>
          <w:rFonts w:ascii="Arial" w:hAnsi="Arial" w:cs="Arial"/>
          <w:sz w:val="24"/>
          <w:szCs w:val="24"/>
          <w:lang w:eastAsia="ru-RU"/>
        </w:rPr>
        <w:t xml:space="preserve"> вести», а также разместить на официальном сайте органов местного самоуправления поселения Сосенское в информационно-телекоммуникационной сети «Интернет».</w:t>
      </w:r>
    </w:p>
    <w:p w:rsidR="00145153" w:rsidRPr="008F6DB6" w:rsidRDefault="00145153" w:rsidP="00431B23">
      <w:pPr>
        <w:spacing w:before="120" w:after="120" w:line="360" w:lineRule="auto"/>
        <w:ind w:firstLine="567"/>
        <w:jc w:val="both"/>
        <w:rPr>
          <w:rFonts w:ascii="Arial" w:hAnsi="Arial" w:cs="Arial"/>
          <w:sz w:val="24"/>
          <w:szCs w:val="24"/>
        </w:rPr>
      </w:pPr>
      <w:r w:rsidRPr="008F6DB6">
        <w:rPr>
          <w:rFonts w:ascii="Arial" w:hAnsi="Arial" w:cs="Arial"/>
          <w:sz w:val="24"/>
          <w:szCs w:val="24"/>
        </w:rPr>
        <w:t xml:space="preserve">9. </w:t>
      </w:r>
      <w:r>
        <w:rPr>
          <w:rFonts w:ascii="Arial" w:hAnsi="Arial" w:cs="Arial"/>
          <w:sz w:val="24"/>
          <w:szCs w:val="24"/>
        </w:rPr>
        <w:t xml:space="preserve">Настоящее </w:t>
      </w:r>
      <w:r w:rsidRPr="008F6DB6">
        <w:rPr>
          <w:rFonts w:ascii="Arial" w:hAnsi="Arial" w:cs="Arial"/>
          <w:sz w:val="24"/>
          <w:szCs w:val="24"/>
        </w:rPr>
        <w:t>Решение вступает в силу со дня его официального опубликования.</w:t>
      </w:r>
    </w:p>
    <w:p w:rsidR="00145153" w:rsidRPr="008F6DB6" w:rsidRDefault="00145153" w:rsidP="00145153">
      <w:pPr>
        <w:autoSpaceDE w:val="0"/>
        <w:autoSpaceDN w:val="0"/>
        <w:adjustRightInd w:val="0"/>
        <w:spacing w:before="120" w:after="120" w:line="360" w:lineRule="auto"/>
        <w:ind w:firstLine="567"/>
        <w:jc w:val="both"/>
        <w:rPr>
          <w:rFonts w:ascii="Arial" w:eastAsia="Times New Roman" w:hAnsi="Arial" w:cs="Arial"/>
          <w:sz w:val="24"/>
          <w:szCs w:val="24"/>
          <w:lang w:eastAsia="ru-RU"/>
        </w:rPr>
      </w:pPr>
      <w:r w:rsidRPr="008F6DB6">
        <w:rPr>
          <w:rFonts w:ascii="Arial" w:eastAsia="Times New Roman" w:hAnsi="Arial" w:cs="Arial"/>
          <w:sz w:val="24"/>
          <w:szCs w:val="24"/>
          <w:lang w:eastAsia="ru-RU"/>
        </w:rPr>
        <w:lastRenderedPageBreak/>
        <w:t>10. Конт</w:t>
      </w:r>
      <w:r>
        <w:rPr>
          <w:rFonts w:ascii="Arial" w:eastAsia="Times New Roman" w:hAnsi="Arial" w:cs="Arial"/>
          <w:sz w:val="24"/>
          <w:szCs w:val="24"/>
          <w:lang w:eastAsia="ru-RU"/>
        </w:rPr>
        <w:t>роль за исполнением настоящего Р</w:t>
      </w:r>
      <w:r w:rsidRPr="008F6DB6">
        <w:rPr>
          <w:rFonts w:ascii="Arial" w:eastAsia="Times New Roman" w:hAnsi="Arial" w:cs="Arial"/>
          <w:sz w:val="24"/>
          <w:szCs w:val="24"/>
          <w:lang w:eastAsia="ru-RU"/>
        </w:rPr>
        <w:t>ешения возложить на заместителя председателя Совета депутатов п</w:t>
      </w:r>
      <w:r>
        <w:rPr>
          <w:rFonts w:ascii="Arial" w:eastAsia="Times New Roman" w:hAnsi="Arial" w:cs="Arial"/>
          <w:sz w:val="24"/>
          <w:szCs w:val="24"/>
          <w:lang w:eastAsia="ru-RU"/>
        </w:rPr>
        <w:t xml:space="preserve">оселения Сосенское </w:t>
      </w:r>
      <w:proofErr w:type="spellStart"/>
      <w:r>
        <w:rPr>
          <w:rFonts w:ascii="Arial" w:eastAsia="Times New Roman" w:hAnsi="Arial" w:cs="Arial"/>
          <w:sz w:val="24"/>
          <w:szCs w:val="24"/>
          <w:lang w:eastAsia="ru-RU"/>
        </w:rPr>
        <w:t>Утву</w:t>
      </w:r>
      <w:proofErr w:type="spellEnd"/>
      <w:r>
        <w:rPr>
          <w:rFonts w:ascii="Arial" w:eastAsia="Times New Roman" w:hAnsi="Arial" w:cs="Arial"/>
          <w:sz w:val="24"/>
          <w:szCs w:val="24"/>
          <w:lang w:eastAsia="ru-RU"/>
        </w:rPr>
        <w:t xml:space="preserve"> Т.М.</w:t>
      </w:r>
    </w:p>
    <w:p w:rsidR="008A3F9C" w:rsidRDefault="008A3F9C" w:rsidP="00145153">
      <w:pPr>
        <w:widowControl w:val="0"/>
        <w:autoSpaceDE w:val="0"/>
        <w:autoSpaceDN w:val="0"/>
        <w:spacing w:before="240" w:after="0" w:line="240" w:lineRule="auto"/>
        <w:rPr>
          <w:rFonts w:ascii="Arial" w:eastAsia="Times New Roman" w:hAnsi="Arial" w:cs="Arial"/>
          <w:b/>
          <w:bCs/>
          <w:sz w:val="24"/>
          <w:szCs w:val="24"/>
          <w:lang w:eastAsia="ru-RU"/>
        </w:rPr>
      </w:pPr>
    </w:p>
    <w:p w:rsidR="00145153" w:rsidRPr="008F6DB6" w:rsidRDefault="00145153" w:rsidP="00145153">
      <w:pPr>
        <w:widowControl w:val="0"/>
        <w:autoSpaceDE w:val="0"/>
        <w:autoSpaceDN w:val="0"/>
        <w:spacing w:before="240" w:after="0" w:line="240" w:lineRule="auto"/>
        <w:rPr>
          <w:rFonts w:ascii="Arial" w:eastAsia="Times New Roman" w:hAnsi="Arial" w:cs="Arial"/>
          <w:b/>
          <w:bCs/>
          <w:sz w:val="24"/>
          <w:szCs w:val="24"/>
          <w:lang w:eastAsia="ru-RU"/>
        </w:rPr>
        <w:sectPr w:rsidR="00145153" w:rsidRPr="008F6DB6" w:rsidSect="00145153">
          <w:pgSz w:w="11906" w:h="16838"/>
          <w:pgMar w:top="1134" w:right="850" w:bottom="1134" w:left="1701" w:header="709" w:footer="709" w:gutter="0"/>
          <w:cols w:space="720"/>
          <w:docGrid w:linePitch="299"/>
        </w:sectPr>
      </w:pPr>
      <w:r>
        <w:rPr>
          <w:rFonts w:ascii="Arial" w:eastAsia="Times New Roman" w:hAnsi="Arial" w:cs="Arial"/>
          <w:b/>
          <w:bCs/>
          <w:sz w:val="24"/>
          <w:szCs w:val="24"/>
          <w:lang w:eastAsia="ru-RU"/>
        </w:rPr>
        <w:t xml:space="preserve">Глава </w:t>
      </w:r>
      <w:r w:rsidRPr="008F6DB6">
        <w:rPr>
          <w:rFonts w:ascii="Arial" w:eastAsia="Times New Roman" w:hAnsi="Arial" w:cs="Arial"/>
          <w:b/>
          <w:bCs/>
          <w:sz w:val="24"/>
          <w:szCs w:val="24"/>
          <w:lang w:eastAsia="ru-RU"/>
        </w:rPr>
        <w:t xml:space="preserve">поселения Сосенское                                                           </w:t>
      </w:r>
      <w:r>
        <w:rPr>
          <w:rFonts w:ascii="Arial" w:eastAsia="Times New Roman" w:hAnsi="Arial" w:cs="Arial"/>
          <w:b/>
          <w:bCs/>
          <w:sz w:val="24"/>
          <w:szCs w:val="24"/>
          <w:lang w:eastAsia="ru-RU"/>
        </w:rPr>
        <w:t xml:space="preserve">  </w:t>
      </w:r>
      <w:r w:rsidRPr="008F6DB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 xml:space="preserve">К.О. </w:t>
      </w:r>
      <w:proofErr w:type="spellStart"/>
      <w:r>
        <w:rPr>
          <w:rFonts w:ascii="Arial" w:eastAsia="Times New Roman" w:hAnsi="Arial" w:cs="Arial"/>
          <w:b/>
          <w:bCs/>
          <w:sz w:val="24"/>
          <w:szCs w:val="24"/>
          <w:lang w:eastAsia="ru-RU"/>
        </w:rPr>
        <w:t>Бармашев</w:t>
      </w:r>
      <w:proofErr w:type="spellEnd"/>
    </w:p>
    <w:p w:rsidR="00B7336B" w:rsidRPr="008A3F9C" w:rsidRDefault="00B7336B" w:rsidP="00B7336B">
      <w:pPr>
        <w:autoSpaceDE w:val="0"/>
        <w:autoSpaceDN w:val="0"/>
        <w:adjustRightInd w:val="0"/>
        <w:spacing w:after="0" w:line="240" w:lineRule="auto"/>
        <w:ind w:left="2832" w:firstLine="708"/>
        <w:jc w:val="right"/>
        <w:rPr>
          <w:rFonts w:ascii="Times New Roman" w:eastAsia="Times New Roman" w:hAnsi="Times New Roman"/>
          <w:bCs/>
          <w:noProof/>
          <w:sz w:val="20"/>
          <w:szCs w:val="20"/>
          <w:lang w:eastAsia="ru-RU"/>
        </w:rPr>
      </w:pPr>
      <w:r w:rsidRPr="008A3F9C">
        <w:rPr>
          <w:rFonts w:ascii="Times New Roman" w:eastAsia="Times New Roman" w:hAnsi="Times New Roman"/>
          <w:bCs/>
          <w:noProof/>
          <w:sz w:val="20"/>
          <w:szCs w:val="20"/>
          <w:lang w:eastAsia="ru-RU"/>
        </w:rPr>
        <w:t xml:space="preserve">Приложение 1  </w:t>
      </w:r>
    </w:p>
    <w:p w:rsidR="00B7336B" w:rsidRPr="008A3F9C" w:rsidRDefault="00B7336B" w:rsidP="00B7336B">
      <w:pPr>
        <w:autoSpaceDE w:val="0"/>
        <w:autoSpaceDN w:val="0"/>
        <w:adjustRightInd w:val="0"/>
        <w:spacing w:after="0" w:line="240" w:lineRule="auto"/>
        <w:ind w:left="2832" w:firstLine="708"/>
        <w:jc w:val="right"/>
        <w:rPr>
          <w:rFonts w:ascii="Times New Roman" w:eastAsia="Times New Roman" w:hAnsi="Times New Roman"/>
          <w:bCs/>
          <w:noProof/>
          <w:sz w:val="20"/>
          <w:szCs w:val="20"/>
          <w:lang w:eastAsia="ru-RU"/>
        </w:rPr>
      </w:pPr>
      <w:r w:rsidRPr="008A3F9C">
        <w:rPr>
          <w:rFonts w:ascii="Times New Roman" w:eastAsia="Times New Roman" w:hAnsi="Times New Roman"/>
          <w:bCs/>
          <w:noProof/>
          <w:sz w:val="20"/>
          <w:szCs w:val="20"/>
          <w:lang w:eastAsia="ru-RU"/>
        </w:rPr>
        <w:t xml:space="preserve">к Решению Совета депутатов </w:t>
      </w:r>
    </w:p>
    <w:p w:rsidR="00B7336B" w:rsidRPr="008A3F9C" w:rsidRDefault="00B7336B" w:rsidP="00B7336B">
      <w:pPr>
        <w:autoSpaceDE w:val="0"/>
        <w:autoSpaceDN w:val="0"/>
        <w:adjustRightInd w:val="0"/>
        <w:spacing w:after="0" w:line="240" w:lineRule="auto"/>
        <w:ind w:left="2832" w:firstLine="708"/>
        <w:jc w:val="right"/>
        <w:rPr>
          <w:rFonts w:ascii="Times New Roman" w:eastAsia="Times New Roman" w:hAnsi="Times New Roman"/>
          <w:bCs/>
          <w:noProof/>
          <w:sz w:val="20"/>
          <w:szCs w:val="20"/>
          <w:lang w:eastAsia="ru-RU"/>
        </w:rPr>
      </w:pPr>
      <w:r w:rsidRPr="008A3F9C">
        <w:rPr>
          <w:rFonts w:ascii="Times New Roman" w:eastAsia="Times New Roman" w:hAnsi="Times New Roman"/>
          <w:bCs/>
          <w:noProof/>
          <w:sz w:val="20"/>
          <w:szCs w:val="20"/>
          <w:lang w:eastAsia="ru-RU"/>
        </w:rPr>
        <w:t xml:space="preserve">поселения Сосенское </w:t>
      </w:r>
    </w:p>
    <w:p w:rsidR="00B7336B" w:rsidRPr="008A3F9C" w:rsidRDefault="00B7336B" w:rsidP="00B7336B">
      <w:pPr>
        <w:autoSpaceDE w:val="0"/>
        <w:autoSpaceDN w:val="0"/>
        <w:adjustRightInd w:val="0"/>
        <w:spacing w:after="0" w:line="240" w:lineRule="auto"/>
        <w:ind w:left="2832" w:firstLine="708"/>
        <w:jc w:val="right"/>
        <w:rPr>
          <w:rFonts w:ascii="Times New Roman" w:eastAsia="Times New Roman" w:hAnsi="Times New Roman"/>
          <w:bCs/>
          <w:noProof/>
          <w:sz w:val="20"/>
          <w:szCs w:val="20"/>
          <w:lang w:eastAsia="ru-RU"/>
        </w:rPr>
      </w:pPr>
      <w:r w:rsidRPr="008A3F9C">
        <w:rPr>
          <w:rFonts w:ascii="Times New Roman" w:eastAsia="Times New Roman" w:hAnsi="Times New Roman"/>
          <w:bCs/>
          <w:noProof/>
          <w:sz w:val="20"/>
          <w:szCs w:val="20"/>
          <w:lang w:eastAsia="ru-RU"/>
        </w:rPr>
        <w:t>от 15.10.2020г. №47/7</w:t>
      </w:r>
    </w:p>
    <w:p w:rsidR="00B7336B" w:rsidRDefault="00B7336B" w:rsidP="00B7336B">
      <w:pPr>
        <w:autoSpaceDE w:val="0"/>
        <w:autoSpaceDN w:val="0"/>
        <w:adjustRightInd w:val="0"/>
        <w:spacing w:after="0" w:line="240" w:lineRule="auto"/>
        <w:ind w:left="2832" w:firstLine="708"/>
        <w:jc w:val="right"/>
        <w:rPr>
          <w:rFonts w:ascii="Arial" w:eastAsia="Times New Roman" w:hAnsi="Arial" w:cs="Arial"/>
          <w:bCs/>
          <w:noProof/>
          <w:sz w:val="18"/>
          <w:szCs w:val="18"/>
          <w:lang w:eastAsia="ru-RU"/>
        </w:rPr>
      </w:pPr>
    </w:p>
    <w:p w:rsidR="00B7336B" w:rsidRDefault="00B7336B" w:rsidP="00B7336B">
      <w:pPr>
        <w:pStyle w:val="ConsPlusTitle"/>
        <w:jc w:val="right"/>
        <w:rPr>
          <w:noProof/>
          <w:sz w:val="28"/>
          <w:szCs w:val="28"/>
        </w:rPr>
      </w:pPr>
      <w:r w:rsidRPr="00EF155B">
        <w:rPr>
          <w:noProof/>
          <w:sz w:val="28"/>
          <w:szCs w:val="28"/>
        </w:rPr>
        <w:t>ПРОЕКТ</w:t>
      </w:r>
    </w:p>
    <w:p w:rsidR="00B7336B" w:rsidRDefault="00B7336B" w:rsidP="00B7336B">
      <w:pPr>
        <w:pStyle w:val="ConsPlusTitle"/>
        <w:jc w:val="center"/>
        <w:rPr>
          <w:noProof/>
          <w:sz w:val="28"/>
          <w:szCs w:val="28"/>
        </w:rPr>
      </w:pPr>
    </w:p>
    <w:p w:rsidR="00B7336B" w:rsidRDefault="00B7336B" w:rsidP="00B7336B">
      <w:pPr>
        <w:pStyle w:val="ConsPlusTitle"/>
        <w:jc w:val="center"/>
        <w:rPr>
          <w:noProof/>
          <w:sz w:val="24"/>
          <w:szCs w:val="24"/>
        </w:rPr>
      </w:pPr>
    </w:p>
    <w:p w:rsidR="00381FF9" w:rsidRDefault="00381FF9" w:rsidP="00381FF9">
      <w:pPr>
        <w:pStyle w:val="ConsPlusTitle"/>
        <w:jc w:val="center"/>
        <w:rPr>
          <w:noProof/>
          <w:sz w:val="24"/>
          <w:szCs w:val="24"/>
        </w:rPr>
      </w:pPr>
    </w:p>
    <w:p w:rsidR="00381FF9" w:rsidRPr="00444DA2" w:rsidRDefault="00381FF9" w:rsidP="00381FF9">
      <w:pPr>
        <w:pStyle w:val="ConsPlusTitle"/>
        <w:jc w:val="center"/>
        <w:rPr>
          <w:noProof/>
          <w:sz w:val="24"/>
          <w:szCs w:val="24"/>
        </w:rPr>
      </w:pPr>
      <w:r>
        <w:rPr>
          <w:noProof/>
          <w:sz w:val="24"/>
          <w:szCs w:val="24"/>
        </w:rPr>
        <w:drawing>
          <wp:inline distT="0" distB="0" distL="0" distR="0" wp14:anchorId="526A8E6D" wp14:editId="5CE6C5BC">
            <wp:extent cx="69342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blip>
                    <a:srcRect/>
                    <a:stretch>
                      <a:fillRect/>
                    </a:stretch>
                  </pic:blipFill>
                  <pic:spPr bwMode="auto">
                    <a:xfrm>
                      <a:off x="0" y="0"/>
                      <a:ext cx="693420" cy="876300"/>
                    </a:xfrm>
                    <a:prstGeom prst="rect">
                      <a:avLst/>
                    </a:prstGeom>
                    <a:noFill/>
                    <a:ln w="9525">
                      <a:noFill/>
                      <a:miter lim="800000"/>
                      <a:headEnd/>
                      <a:tailEnd/>
                    </a:ln>
                  </pic:spPr>
                </pic:pic>
              </a:graphicData>
            </a:graphic>
          </wp:inline>
        </w:drawing>
      </w:r>
    </w:p>
    <w:p w:rsidR="00381FF9" w:rsidRDefault="00381FF9" w:rsidP="00381FF9">
      <w:pPr>
        <w:pStyle w:val="ConsPlusTitle"/>
        <w:jc w:val="center"/>
        <w:rPr>
          <w:rFonts w:ascii="Times New Roman" w:hAnsi="Times New Roman" w:cs="Times New Roman"/>
          <w:sz w:val="32"/>
          <w:szCs w:val="32"/>
        </w:rPr>
      </w:pPr>
      <w:r w:rsidRPr="00444DA2">
        <w:rPr>
          <w:rFonts w:ascii="Times New Roman" w:hAnsi="Times New Roman" w:cs="Times New Roman"/>
          <w:sz w:val="32"/>
          <w:szCs w:val="32"/>
        </w:rPr>
        <w:t xml:space="preserve">СОВЕТ ДЕПУТАТОВ </w:t>
      </w:r>
    </w:p>
    <w:p w:rsidR="00381FF9" w:rsidRPr="00444DA2" w:rsidRDefault="00381FF9" w:rsidP="00381FF9">
      <w:pPr>
        <w:pStyle w:val="ConsPlusTitle"/>
        <w:jc w:val="center"/>
        <w:rPr>
          <w:rFonts w:ascii="Times New Roman" w:hAnsi="Times New Roman" w:cs="Times New Roman"/>
          <w:sz w:val="32"/>
          <w:szCs w:val="32"/>
        </w:rPr>
      </w:pPr>
      <w:r w:rsidRPr="00444DA2">
        <w:rPr>
          <w:rFonts w:ascii="Times New Roman" w:hAnsi="Times New Roman" w:cs="Times New Roman"/>
          <w:sz w:val="32"/>
          <w:szCs w:val="32"/>
        </w:rPr>
        <w:t xml:space="preserve">ПОСЕЛЕНИЯ СОСЕНСКОЕ </w:t>
      </w:r>
    </w:p>
    <w:p w:rsidR="00381FF9" w:rsidRDefault="00381FF9" w:rsidP="00381FF9">
      <w:pPr>
        <w:pStyle w:val="ConsPlusTitle"/>
        <w:jc w:val="center"/>
        <w:rPr>
          <w:rFonts w:ascii="Times New Roman" w:hAnsi="Times New Roman" w:cs="Times New Roman"/>
          <w:b w:val="0"/>
          <w:bCs w:val="0"/>
          <w:sz w:val="32"/>
          <w:szCs w:val="32"/>
        </w:rPr>
      </w:pPr>
    </w:p>
    <w:p w:rsidR="00381FF9" w:rsidRPr="00444DA2" w:rsidRDefault="00381FF9" w:rsidP="00381FF9">
      <w:pPr>
        <w:pStyle w:val="ConsPlusTitle"/>
        <w:jc w:val="center"/>
        <w:rPr>
          <w:rFonts w:ascii="Times New Roman" w:hAnsi="Times New Roman" w:cs="Times New Roman"/>
          <w:b w:val="0"/>
          <w:bCs w:val="0"/>
          <w:sz w:val="32"/>
          <w:szCs w:val="32"/>
        </w:rPr>
      </w:pPr>
      <w:r w:rsidRPr="00444DA2">
        <w:rPr>
          <w:rFonts w:ascii="Times New Roman" w:hAnsi="Times New Roman" w:cs="Times New Roman"/>
          <w:b w:val="0"/>
          <w:bCs w:val="0"/>
          <w:sz w:val="32"/>
          <w:szCs w:val="32"/>
        </w:rPr>
        <w:t>РЕШЕНИЕ</w:t>
      </w:r>
    </w:p>
    <w:p w:rsidR="00381FF9" w:rsidRDefault="00381FF9" w:rsidP="00381FF9">
      <w:pPr>
        <w:pStyle w:val="ConsPlusTitle"/>
        <w:jc w:val="center"/>
        <w:rPr>
          <w:bCs w:val="0"/>
          <w:sz w:val="24"/>
          <w:szCs w:val="24"/>
        </w:rPr>
      </w:pPr>
    </w:p>
    <w:p w:rsidR="00381FF9" w:rsidRPr="00C06425" w:rsidRDefault="00381FF9" w:rsidP="00381FF9">
      <w:pPr>
        <w:autoSpaceDE w:val="0"/>
        <w:autoSpaceDN w:val="0"/>
        <w:adjustRightInd w:val="0"/>
        <w:spacing w:after="0" w:line="240" w:lineRule="auto"/>
        <w:rPr>
          <w:rFonts w:ascii="Times New Roman" w:eastAsia="Times New Roman" w:hAnsi="Times New Roman"/>
          <w:sz w:val="32"/>
          <w:szCs w:val="32"/>
          <w:lang w:eastAsia="ru-RU"/>
        </w:rPr>
      </w:pPr>
      <w:r>
        <w:rPr>
          <w:rFonts w:ascii="Arial" w:eastAsia="Times New Roman" w:hAnsi="Arial" w:cs="Arial"/>
          <w:b/>
          <w:bCs/>
          <w:sz w:val="24"/>
          <w:szCs w:val="24"/>
          <w:lang w:eastAsia="ru-RU"/>
        </w:rPr>
        <w:t xml:space="preserve">  ноября 2020</w:t>
      </w:r>
      <w:r w:rsidRPr="00C06425">
        <w:rPr>
          <w:rFonts w:ascii="Arial" w:eastAsia="Times New Roman" w:hAnsi="Arial" w:cs="Arial"/>
          <w:b/>
          <w:bCs/>
          <w:sz w:val="24"/>
          <w:szCs w:val="24"/>
          <w:lang w:eastAsia="ru-RU"/>
        </w:rPr>
        <w:t xml:space="preserve"> года №</w:t>
      </w:r>
    </w:p>
    <w:p w:rsidR="00381FF9" w:rsidRDefault="00381FF9" w:rsidP="00381FF9">
      <w:pPr>
        <w:pStyle w:val="ConsPlusTitle"/>
        <w:jc w:val="center"/>
        <w:rPr>
          <w:sz w:val="24"/>
          <w:szCs w:val="24"/>
        </w:rPr>
      </w:pPr>
    </w:p>
    <w:p w:rsidR="00381FF9" w:rsidRPr="00FF7F31" w:rsidRDefault="00381FF9" w:rsidP="00381FF9">
      <w:pPr>
        <w:pStyle w:val="ConsPlusTitle"/>
        <w:jc w:val="center"/>
        <w:rPr>
          <w:sz w:val="24"/>
          <w:szCs w:val="24"/>
        </w:rPr>
      </w:pPr>
    </w:p>
    <w:p w:rsidR="00381FF9" w:rsidRDefault="00381FF9" w:rsidP="00381FF9">
      <w:pPr>
        <w:pStyle w:val="ConsPlusTitle"/>
        <w:ind w:left="-567" w:firstLine="567"/>
        <w:jc w:val="center"/>
        <w:rPr>
          <w:bCs w:val="0"/>
          <w:iCs/>
          <w:color w:val="000000" w:themeColor="text1"/>
          <w:sz w:val="24"/>
          <w:szCs w:val="24"/>
        </w:rPr>
      </w:pPr>
      <w:r w:rsidRPr="00FF7F31">
        <w:rPr>
          <w:sz w:val="24"/>
          <w:szCs w:val="24"/>
        </w:rPr>
        <w:t>О бюджете поселения Сосенское в городе Москве на 20</w:t>
      </w:r>
      <w:r>
        <w:rPr>
          <w:sz w:val="24"/>
          <w:szCs w:val="24"/>
        </w:rPr>
        <w:t>21</w:t>
      </w:r>
      <w:r w:rsidRPr="00FF7F31">
        <w:rPr>
          <w:sz w:val="24"/>
          <w:szCs w:val="24"/>
        </w:rPr>
        <w:t xml:space="preserve"> </w:t>
      </w:r>
      <w:r w:rsidRPr="00522A9F">
        <w:rPr>
          <w:sz w:val="24"/>
          <w:szCs w:val="24"/>
        </w:rPr>
        <w:t>год</w:t>
      </w:r>
      <w:r w:rsidRPr="00522A9F">
        <w:rPr>
          <w:bCs w:val="0"/>
          <w:iCs/>
          <w:color w:val="000000" w:themeColor="text1"/>
          <w:sz w:val="24"/>
          <w:szCs w:val="24"/>
        </w:rPr>
        <w:t xml:space="preserve"> и</w:t>
      </w:r>
      <w:r w:rsidRPr="00877AAE">
        <w:rPr>
          <w:b w:val="0"/>
          <w:bCs w:val="0"/>
          <w:iCs/>
          <w:color w:val="000000" w:themeColor="text1"/>
          <w:sz w:val="28"/>
          <w:szCs w:val="28"/>
        </w:rPr>
        <w:t xml:space="preserve"> </w:t>
      </w:r>
      <w:r w:rsidRPr="00522A9F">
        <w:rPr>
          <w:bCs w:val="0"/>
          <w:iCs/>
          <w:color w:val="000000" w:themeColor="text1"/>
          <w:sz w:val="24"/>
          <w:szCs w:val="24"/>
        </w:rPr>
        <w:t>плановый период 20</w:t>
      </w:r>
      <w:r>
        <w:rPr>
          <w:bCs w:val="0"/>
          <w:iCs/>
          <w:color w:val="000000" w:themeColor="text1"/>
          <w:sz w:val="24"/>
          <w:szCs w:val="24"/>
        </w:rPr>
        <w:t>22</w:t>
      </w:r>
      <w:r w:rsidRPr="00522A9F">
        <w:rPr>
          <w:bCs w:val="0"/>
          <w:iCs/>
          <w:color w:val="000000" w:themeColor="text1"/>
          <w:sz w:val="24"/>
          <w:szCs w:val="24"/>
        </w:rPr>
        <w:t xml:space="preserve"> и 20</w:t>
      </w:r>
      <w:r>
        <w:rPr>
          <w:bCs w:val="0"/>
          <w:iCs/>
          <w:color w:val="000000" w:themeColor="text1"/>
          <w:sz w:val="24"/>
          <w:szCs w:val="24"/>
        </w:rPr>
        <w:t>23</w:t>
      </w:r>
      <w:r w:rsidRPr="00522A9F">
        <w:rPr>
          <w:bCs w:val="0"/>
          <w:iCs/>
          <w:color w:val="000000" w:themeColor="text1"/>
          <w:sz w:val="24"/>
          <w:szCs w:val="24"/>
        </w:rPr>
        <w:t xml:space="preserve"> годов</w:t>
      </w:r>
    </w:p>
    <w:p w:rsidR="00381FF9" w:rsidRPr="00522A9F" w:rsidRDefault="00381FF9" w:rsidP="00381FF9">
      <w:pPr>
        <w:pStyle w:val="ConsPlusTitle"/>
        <w:ind w:left="-567" w:firstLine="567"/>
        <w:jc w:val="center"/>
        <w:rPr>
          <w:sz w:val="24"/>
          <w:szCs w:val="24"/>
        </w:rPr>
      </w:pPr>
    </w:p>
    <w:p w:rsidR="00381FF9" w:rsidRPr="009B7B8E" w:rsidRDefault="00381FF9" w:rsidP="00381FF9">
      <w:pPr>
        <w:spacing w:before="120" w:after="120"/>
        <w:ind w:left="-567" w:firstLine="567"/>
        <w:jc w:val="both"/>
        <w:rPr>
          <w:rFonts w:ascii="Arial" w:eastAsia="Times New Roman" w:hAnsi="Arial" w:cs="Arial"/>
          <w:sz w:val="24"/>
          <w:szCs w:val="24"/>
          <w:lang w:eastAsia="ru-RU"/>
        </w:rPr>
      </w:pPr>
      <w:r w:rsidRPr="009B7B8E">
        <w:rPr>
          <w:rFonts w:ascii="Arial" w:eastAsia="Times New Roman" w:hAnsi="Arial" w:cs="Arial"/>
          <w:sz w:val="24"/>
          <w:szCs w:val="24"/>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w:t>
      </w:r>
      <w:r>
        <w:rPr>
          <w:rFonts w:ascii="Arial" w:eastAsia="Times New Roman" w:hAnsi="Arial" w:cs="Arial"/>
          <w:sz w:val="24"/>
          <w:szCs w:val="24"/>
          <w:lang w:eastAsia="ru-RU"/>
        </w:rPr>
        <w:t>Р</w:t>
      </w:r>
      <w:r w:rsidRPr="009B7B8E">
        <w:rPr>
          <w:rFonts w:ascii="Arial" w:eastAsia="Times New Roman" w:hAnsi="Arial" w:cs="Arial"/>
          <w:sz w:val="24"/>
          <w:szCs w:val="24"/>
          <w:lang w:eastAsia="ru-RU"/>
        </w:rPr>
        <w:t xml:space="preserve">оссийской Федерации», Законом города Москвы от 10 сентября 2008 года № 39 «О бюджетном устройстве и бюджетном процессе в городе Москве», Решением Совета депутатов поселения Сосенское от 17 октября 2013  № 2/14 «Об утверждении Положения о бюджетном процессе во внутригородском муниципальном образовании  поселение  Сосенское  в городе Москве», Уставом поселения Сосенское, </w:t>
      </w:r>
    </w:p>
    <w:p w:rsidR="00381FF9" w:rsidRPr="009B7B8E" w:rsidRDefault="00381FF9" w:rsidP="00381FF9">
      <w:pPr>
        <w:spacing w:before="120" w:after="120"/>
        <w:ind w:left="-567" w:firstLine="567"/>
        <w:jc w:val="center"/>
        <w:rPr>
          <w:rFonts w:ascii="Arial" w:eastAsia="Times New Roman" w:hAnsi="Arial" w:cs="Arial"/>
          <w:b/>
          <w:sz w:val="24"/>
          <w:szCs w:val="24"/>
          <w:lang w:eastAsia="ru-RU"/>
        </w:rPr>
      </w:pPr>
      <w:r w:rsidRPr="009B7B8E">
        <w:rPr>
          <w:rFonts w:ascii="Arial" w:eastAsia="Times New Roman" w:hAnsi="Arial" w:cs="Arial"/>
          <w:b/>
          <w:sz w:val="24"/>
          <w:szCs w:val="24"/>
          <w:lang w:eastAsia="ru-RU"/>
        </w:rPr>
        <w:t>Совет депутатов поселения Сосенское решил:</w:t>
      </w:r>
    </w:p>
    <w:p w:rsidR="00381FF9" w:rsidRPr="00922F6E" w:rsidRDefault="00381FF9" w:rsidP="00381FF9">
      <w:pPr>
        <w:numPr>
          <w:ilvl w:val="0"/>
          <w:numId w:val="1"/>
        </w:numPr>
        <w:spacing w:before="120" w:after="120"/>
        <w:ind w:left="-567" w:firstLine="567"/>
        <w:jc w:val="both"/>
        <w:rPr>
          <w:rFonts w:ascii="Arial" w:hAnsi="Arial" w:cs="Arial"/>
          <w:sz w:val="24"/>
          <w:szCs w:val="24"/>
        </w:rPr>
      </w:pPr>
      <w:r w:rsidRPr="00922F6E">
        <w:rPr>
          <w:rFonts w:ascii="Arial" w:hAnsi="Arial" w:cs="Arial"/>
          <w:sz w:val="24"/>
          <w:szCs w:val="24"/>
        </w:rPr>
        <w:t>Утвердить основные характеристики бюджета поселения Сосенское в городе Москве на 202</w:t>
      </w:r>
      <w:r>
        <w:rPr>
          <w:rFonts w:ascii="Arial" w:hAnsi="Arial" w:cs="Arial"/>
          <w:sz w:val="24"/>
          <w:szCs w:val="24"/>
        </w:rPr>
        <w:t>1</w:t>
      </w:r>
      <w:r w:rsidRPr="00922F6E">
        <w:rPr>
          <w:rFonts w:ascii="Arial" w:hAnsi="Arial" w:cs="Arial"/>
          <w:sz w:val="24"/>
          <w:szCs w:val="24"/>
        </w:rPr>
        <w:t xml:space="preserve"> год:</w:t>
      </w:r>
    </w:p>
    <w:p w:rsidR="00381FF9" w:rsidRPr="00922F6E" w:rsidRDefault="00381FF9" w:rsidP="00381FF9">
      <w:pPr>
        <w:numPr>
          <w:ilvl w:val="1"/>
          <w:numId w:val="1"/>
        </w:numPr>
        <w:spacing w:before="120" w:after="120"/>
        <w:ind w:left="-567" w:firstLine="567"/>
        <w:jc w:val="both"/>
        <w:rPr>
          <w:rFonts w:ascii="Arial" w:hAnsi="Arial" w:cs="Arial"/>
          <w:sz w:val="24"/>
          <w:szCs w:val="24"/>
        </w:rPr>
      </w:pPr>
      <w:r w:rsidRPr="00922F6E">
        <w:rPr>
          <w:rFonts w:ascii="Arial" w:hAnsi="Arial" w:cs="Arial"/>
          <w:sz w:val="24"/>
          <w:szCs w:val="24"/>
        </w:rPr>
        <w:t xml:space="preserve">общий объем доходов бюджета поселения Сосенское в городе Москве в сумме </w:t>
      </w:r>
      <w:r>
        <w:rPr>
          <w:rFonts w:ascii="Arial" w:hAnsi="Arial" w:cs="Arial"/>
          <w:sz w:val="24"/>
          <w:szCs w:val="24"/>
        </w:rPr>
        <w:t>1 283 979,0</w:t>
      </w:r>
      <w:r w:rsidRPr="00922F6E">
        <w:rPr>
          <w:rFonts w:ascii="Arial" w:hAnsi="Arial" w:cs="Arial"/>
          <w:sz w:val="24"/>
          <w:szCs w:val="24"/>
        </w:rPr>
        <w:t xml:space="preserve"> тыс. рублей;</w:t>
      </w:r>
    </w:p>
    <w:p w:rsidR="00381FF9" w:rsidRPr="001237B8" w:rsidRDefault="00381FF9" w:rsidP="00381FF9">
      <w:pPr>
        <w:numPr>
          <w:ilvl w:val="1"/>
          <w:numId w:val="1"/>
        </w:numPr>
        <w:spacing w:before="120" w:after="120"/>
        <w:ind w:left="-567" w:firstLine="567"/>
        <w:jc w:val="both"/>
        <w:rPr>
          <w:rFonts w:ascii="Arial" w:hAnsi="Arial" w:cs="Arial"/>
          <w:sz w:val="24"/>
          <w:szCs w:val="24"/>
        </w:rPr>
      </w:pPr>
      <w:r w:rsidRPr="001237B8">
        <w:rPr>
          <w:rFonts w:ascii="Arial" w:hAnsi="Arial" w:cs="Arial"/>
          <w:sz w:val="24"/>
          <w:szCs w:val="24"/>
        </w:rPr>
        <w:t>общий объем</w:t>
      </w:r>
      <w:r w:rsidRPr="001237B8">
        <w:rPr>
          <w:rFonts w:ascii="Arial" w:hAnsi="Arial" w:cs="Arial"/>
          <w:b/>
          <w:sz w:val="24"/>
          <w:szCs w:val="24"/>
        </w:rPr>
        <w:t xml:space="preserve"> </w:t>
      </w:r>
      <w:r w:rsidRPr="001237B8">
        <w:rPr>
          <w:rFonts w:ascii="Arial" w:hAnsi="Arial" w:cs="Arial"/>
          <w:sz w:val="24"/>
          <w:szCs w:val="24"/>
        </w:rPr>
        <w:t xml:space="preserve">расходов бюджета поселения Сосенское в городе Москве в </w:t>
      </w:r>
      <w:r w:rsidRPr="00756513">
        <w:rPr>
          <w:rFonts w:ascii="Arial" w:hAnsi="Arial" w:cs="Arial"/>
          <w:sz w:val="24"/>
          <w:szCs w:val="24"/>
        </w:rPr>
        <w:t>сумме 1</w:t>
      </w:r>
      <w:r>
        <w:rPr>
          <w:rFonts w:ascii="Arial" w:hAnsi="Arial" w:cs="Arial"/>
          <w:sz w:val="24"/>
          <w:szCs w:val="24"/>
        </w:rPr>
        <w:t> 40</w:t>
      </w:r>
      <w:r w:rsidRPr="003D6F03">
        <w:rPr>
          <w:rFonts w:ascii="Arial" w:hAnsi="Arial" w:cs="Arial"/>
          <w:sz w:val="24"/>
          <w:szCs w:val="24"/>
        </w:rPr>
        <w:t>0</w:t>
      </w:r>
      <w:r>
        <w:rPr>
          <w:rFonts w:ascii="Arial" w:hAnsi="Arial" w:cs="Arial"/>
          <w:sz w:val="24"/>
          <w:szCs w:val="24"/>
          <w:lang w:val="en-US"/>
        </w:rPr>
        <w:t> </w:t>
      </w:r>
      <w:r>
        <w:rPr>
          <w:rFonts w:ascii="Arial" w:hAnsi="Arial" w:cs="Arial"/>
          <w:sz w:val="24"/>
          <w:szCs w:val="24"/>
        </w:rPr>
        <w:t>561,4</w:t>
      </w:r>
      <w:r w:rsidRPr="001237B8">
        <w:rPr>
          <w:rFonts w:ascii="Arial" w:hAnsi="Arial" w:cs="Arial"/>
          <w:sz w:val="24"/>
          <w:szCs w:val="24"/>
        </w:rPr>
        <w:t xml:space="preserve"> тыс. рублей; </w:t>
      </w:r>
    </w:p>
    <w:p w:rsidR="00381FF9" w:rsidRPr="00922F6E" w:rsidRDefault="00381FF9" w:rsidP="00381FF9">
      <w:pPr>
        <w:numPr>
          <w:ilvl w:val="1"/>
          <w:numId w:val="1"/>
        </w:numPr>
        <w:spacing w:before="120" w:after="120"/>
        <w:ind w:left="-567" w:firstLine="567"/>
        <w:jc w:val="both"/>
        <w:rPr>
          <w:rFonts w:ascii="Arial" w:hAnsi="Arial" w:cs="Arial"/>
          <w:sz w:val="24"/>
          <w:szCs w:val="24"/>
        </w:rPr>
      </w:pPr>
      <w:r w:rsidRPr="00922F6E">
        <w:rPr>
          <w:rFonts w:ascii="Arial" w:hAnsi="Arial" w:cs="Arial"/>
          <w:sz w:val="24"/>
          <w:szCs w:val="24"/>
        </w:rPr>
        <w:t>дефицит бюджета поселения Сосенское в городе Москве в сумме</w:t>
      </w:r>
      <w:r>
        <w:rPr>
          <w:rFonts w:ascii="Arial" w:hAnsi="Arial" w:cs="Arial"/>
          <w:sz w:val="24"/>
          <w:szCs w:val="24"/>
        </w:rPr>
        <w:t xml:space="preserve"> 116 582,4</w:t>
      </w:r>
      <w:r w:rsidRPr="00922F6E">
        <w:rPr>
          <w:rFonts w:ascii="Arial" w:hAnsi="Arial" w:cs="Arial"/>
          <w:sz w:val="24"/>
          <w:szCs w:val="24"/>
        </w:rPr>
        <w:t xml:space="preserve"> тыс. рублей;</w:t>
      </w:r>
    </w:p>
    <w:p w:rsidR="00381FF9" w:rsidRPr="00922F6E" w:rsidRDefault="00381FF9" w:rsidP="00381FF9">
      <w:pPr>
        <w:numPr>
          <w:ilvl w:val="0"/>
          <w:numId w:val="1"/>
        </w:numPr>
        <w:spacing w:before="120" w:after="120"/>
        <w:ind w:left="-567" w:firstLine="567"/>
        <w:jc w:val="both"/>
        <w:rPr>
          <w:rFonts w:ascii="Arial" w:hAnsi="Arial" w:cs="Arial"/>
          <w:sz w:val="24"/>
          <w:szCs w:val="24"/>
        </w:rPr>
      </w:pPr>
      <w:r w:rsidRPr="006F5544">
        <w:rPr>
          <w:rFonts w:ascii="Arial" w:hAnsi="Arial" w:cs="Arial"/>
          <w:bCs/>
          <w:iCs/>
          <w:color w:val="000000" w:themeColor="text1"/>
          <w:sz w:val="24"/>
          <w:szCs w:val="24"/>
        </w:rPr>
        <w:t xml:space="preserve"> </w:t>
      </w:r>
      <w:r w:rsidRPr="00922F6E">
        <w:rPr>
          <w:rFonts w:ascii="Arial" w:hAnsi="Arial" w:cs="Arial"/>
          <w:sz w:val="24"/>
          <w:szCs w:val="24"/>
        </w:rPr>
        <w:t>Утвердить основные характеристики бюджета поселения Сосенское в городе Москве на 202</w:t>
      </w:r>
      <w:r>
        <w:rPr>
          <w:rFonts w:ascii="Arial" w:hAnsi="Arial" w:cs="Arial"/>
          <w:sz w:val="24"/>
          <w:szCs w:val="24"/>
        </w:rPr>
        <w:t>2</w:t>
      </w:r>
      <w:r w:rsidRPr="00922F6E">
        <w:rPr>
          <w:rFonts w:ascii="Arial" w:hAnsi="Arial" w:cs="Arial"/>
          <w:sz w:val="24"/>
          <w:szCs w:val="24"/>
        </w:rPr>
        <w:t xml:space="preserve"> год и на 202</w:t>
      </w:r>
      <w:r>
        <w:rPr>
          <w:rFonts w:ascii="Arial" w:hAnsi="Arial" w:cs="Arial"/>
          <w:sz w:val="24"/>
          <w:szCs w:val="24"/>
        </w:rPr>
        <w:t>3</w:t>
      </w:r>
      <w:r w:rsidRPr="00922F6E">
        <w:rPr>
          <w:rFonts w:ascii="Arial" w:hAnsi="Arial" w:cs="Arial"/>
          <w:sz w:val="24"/>
          <w:szCs w:val="24"/>
        </w:rPr>
        <w:t xml:space="preserve"> год:</w:t>
      </w:r>
    </w:p>
    <w:p w:rsidR="00381FF9" w:rsidRPr="00922F6E" w:rsidRDefault="00381FF9" w:rsidP="00381FF9">
      <w:pPr>
        <w:numPr>
          <w:ilvl w:val="1"/>
          <w:numId w:val="1"/>
        </w:numPr>
        <w:spacing w:before="120" w:after="120"/>
        <w:ind w:left="-567" w:firstLine="567"/>
        <w:jc w:val="both"/>
        <w:rPr>
          <w:rFonts w:ascii="Arial" w:hAnsi="Arial" w:cs="Arial"/>
          <w:sz w:val="24"/>
          <w:szCs w:val="24"/>
        </w:rPr>
      </w:pPr>
      <w:r w:rsidRPr="00922F6E">
        <w:rPr>
          <w:rFonts w:ascii="Arial" w:hAnsi="Arial" w:cs="Arial"/>
          <w:sz w:val="24"/>
          <w:szCs w:val="24"/>
        </w:rPr>
        <w:t>общий объем доходов бюджета поселения Сосенское в городе Москве на 202</w:t>
      </w:r>
      <w:r>
        <w:rPr>
          <w:rFonts w:ascii="Arial" w:hAnsi="Arial" w:cs="Arial"/>
          <w:sz w:val="24"/>
          <w:szCs w:val="24"/>
        </w:rPr>
        <w:t>2</w:t>
      </w:r>
      <w:r w:rsidRPr="00922F6E">
        <w:rPr>
          <w:rFonts w:ascii="Arial" w:hAnsi="Arial" w:cs="Arial"/>
          <w:sz w:val="24"/>
          <w:szCs w:val="24"/>
        </w:rPr>
        <w:t xml:space="preserve"> год в сумме </w:t>
      </w:r>
      <w:r>
        <w:rPr>
          <w:rFonts w:ascii="Arial" w:hAnsi="Arial" w:cs="Arial"/>
          <w:sz w:val="24"/>
          <w:szCs w:val="24"/>
        </w:rPr>
        <w:t xml:space="preserve">1 286 483,3 </w:t>
      </w:r>
      <w:r w:rsidRPr="00922F6E">
        <w:rPr>
          <w:rFonts w:ascii="Arial" w:hAnsi="Arial" w:cs="Arial"/>
          <w:sz w:val="24"/>
          <w:szCs w:val="24"/>
        </w:rPr>
        <w:t>тыс. рублей, на 202</w:t>
      </w:r>
      <w:r>
        <w:rPr>
          <w:rFonts w:ascii="Arial" w:hAnsi="Arial" w:cs="Arial"/>
          <w:sz w:val="24"/>
          <w:szCs w:val="24"/>
        </w:rPr>
        <w:t>3</w:t>
      </w:r>
      <w:r w:rsidRPr="00922F6E">
        <w:rPr>
          <w:rFonts w:ascii="Arial" w:hAnsi="Arial" w:cs="Arial"/>
          <w:sz w:val="24"/>
          <w:szCs w:val="24"/>
        </w:rPr>
        <w:t xml:space="preserve"> год в сумме </w:t>
      </w:r>
      <w:r>
        <w:rPr>
          <w:rFonts w:ascii="Arial" w:hAnsi="Arial" w:cs="Arial"/>
          <w:sz w:val="24"/>
          <w:szCs w:val="24"/>
        </w:rPr>
        <w:t>1 289 283,3</w:t>
      </w:r>
      <w:r w:rsidRPr="00922F6E">
        <w:rPr>
          <w:rFonts w:ascii="Arial" w:hAnsi="Arial" w:cs="Arial"/>
          <w:sz w:val="24"/>
          <w:szCs w:val="24"/>
        </w:rPr>
        <w:t xml:space="preserve"> тыс. рублей;</w:t>
      </w:r>
    </w:p>
    <w:p w:rsidR="00381FF9" w:rsidRPr="00922F6E" w:rsidRDefault="00381FF9" w:rsidP="00381FF9">
      <w:pPr>
        <w:pStyle w:val="a3"/>
        <w:spacing w:before="120" w:after="120"/>
        <w:ind w:left="-567"/>
        <w:contextualSpacing w:val="0"/>
        <w:jc w:val="both"/>
        <w:rPr>
          <w:rFonts w:ascii="Arial" w:hAnsi="Arial" w:cs="Arial"/>
          <w:sz w:val="24"/>
          <w:szCs w:val="24"/>
        </w:rPr>
      </w:pPr>
      <w:r w:rsidRPr="00922F6E">
        <w:rPr>
          <w:rFonts w:ascii="Arial" w:hAnsi="Arial" w:cs="Arial"/>
          <w:sz w:val="24"/>
          <w:szCs w:val="24"/>
        </w:rPr>
        <w:t xml:space="preserve">        2.2 общий объем расходов бюджета поселения Сосенское в городе Москве на 202</w:t>
      </w:r>
      <w:r>
        <w:rPr>
          <w:rFonts w:ascii="Arial" w:hAnsi="Arial" w:cs="Arial"/>
          <w:sz w:val="24"/>
          <w:szCs w:val="24"/>
        </w:rPr>
        <w:t>2</w:t>
      </w:r>
      <w:r w:rsidRPr="00922F6E">
        <w:rPr>
          <w:rFonts w:ascii="Arial" w:hAnsi="Arial" w:cs="Arial"/>
          <w:sz w:val="24"/>
          <w:szCs w:val="24"/>
        </w:rPr>
        <w:t xml:space="preserve"> год в </w:t>
      </w:r>
      <w:r w:rsidRPr="00756513">
        <w:rPr>
          <w:rFonts w:ascii="Arial" w:hAnsi="Arial" w:cs="Arial"/>
          <w:sz w:val="24"/>
          <w:szCs w:val="24"/>
        </w:rPr>
        <w:t xml:space="preserve">сумме </w:t>
      </w:r>
      <w:r w:rsidRPr="00756513">
        <w:rPr>
          <w:rFonts w:ascii="Arial" w:hAnsi="Arial" w:cs="Arial"/>
          <w:bCs/>
          <w:sz w:val="24"/>
          <w:szCs w:val="24"/>
        </w:rPr>
        <w:t>1 373 606,4</w:t>
      </w:r>
      <w:r w:rsidRPr="00756513">
        <w:rPr>
          <w:rFonts w:ascii="Arial" w:hAnsi="Arial" w:cs="Arial"/>
          <w:sz w:val="24"/>
          <w:szCs w:val="24"/>
        </w:rPr>
        <w:t xml:space="preserve"> тыс</w:t>
      </w:r>
      <w:r w:rsidRPr="00922F6E">
        <w:rPr>
          <w:rFonts w:ascii="Arial" w:hAnsi="Arial" w:cs="Arial"/>
          <w:sz w:val="24"/>
          <w:szCs w:val="24"/>
        </w:rPr>
        <w:t xml:space="preserve">. рублей, </w:t>
      </w:r>
      <w:r>
        <w:rPr>
          <w:rFonts w:ascii="Arial" w:hAnsi="Arial" w:cs="Arial"/>
          <w:sz w:val="24"/>
          <w:szCs w:val="24"/>
        </w:rPr>
        <w:t xml:space="preserve">в том числе </w:t>
      </w:r>
      <w:r w:rsidRPr="00185AFB">
        <w:rPr>
          <w:rFonts w:ascii="Arial" w:hAnsi="Arial" w:cs="Arial"/>
          <w:sz w:val="24"/>
          <w:szCs w:val="24"/>
        </w:rPr>
        <w:t>условно утвержденные расходы</w:t>
      </w:r>
      <w:r>
        <w:rPr>
          <w:rFonts w:ascii="Arial" w:hAnsi="Arial" w:cs="Arial"/>
          <w:sz w:val="24"/>
          <w:szCs w:val="24"/>
        </w:rPr>
        <w:t xml:space="preserve"> в сумме 41 208,2 тыс. рублей,</w:t>
      </w:r>
      <w:r w:rsidRPr="00185AFB">
        <w:rPr>
          <w:rFonts w:ascii="Arial" w:hAnsi="Arial" w:cs="Arial"/>
          <w:sz w:val="24"/>
          <w:szCs w:val="24"/>
        </w:rPr>
        <w:t xml:space="preserve"> </w:t>
      </w:r>
      <w:r w:rsidRPr="00922F6E">
        <w:rPr>
          <w:rFonts w:ascii="Arial" w:hAnsi="Arial" w:cs="Arial"/>
          <w:sz w:val="24"/>
          <w:szCs w:val="24"/>
        </w:rPr>
        <w:t>на 202</w:t>
      </w:r>
      <w:r>
        <w:rPr>
          <w:rFonts w:ascii="Arial" w:hAnsi="Arial" w:cs="Arial"/>
          <w:sz w:val="24"/>
          <w:szCs w:val="24"/>
        </w:rPr>
        <w:t>3</w:t>
      </w:r>
      <w:r w:rsidRPr="00922F6E">
        <w:rPr>
          <w:rFonts w:ascii="Arial" w:hAnsi="Arial" w:cs="Arial"/>
          <w:sz w:val="24"/>
          <w:szCs w:val="24"/>
        </w:rPr>
        <w:t xml:space="preserve"> год</w:t>
      </w:r>
      <w:r>
        <w:rPr>
          <w:rFonts w:ascii="Arial" w:hAnsi="Arial" w:cs="Arial"/>
          <w:sz w:val="24"/>
          <w:szCs w:val="24"/>
        </w:rPr>
        <w:t xml:space="preserve"> -</w:t>
      </w:r>
      <w:r w:rsidRPr="00922F6E">
        <w:rPr>
          <w:rFonts w:ascii="Arial" w:hAnsi="Arial" w:cs="Arial"/>
          <w:sz w:val="24"/>
          <w:szCs w:val="24"/>
        </w:rPr>
        <w:t xml:space="preserve"> в </w:t>
      </w:r>
      <w:r w:rsidRPr="00756513">
        <w:rPr>
          <w:rFonts w:ascii="Arial" w:hAnsi="Arial" w:cs="Arial"/>
          <w:sz w:val="24"/>
          <w:szCs w:val="24"/>
        </w:rPr>
        <w:t>сумме 1 373</w:t>
      </w:r>
      <w:r>
        <w:rPr>
          <w:rFonts w:ascii="Arial" w:hAnsi="Arial" w:cs="Arial"/>
          <w:sz w:val="24"/>
          <w:szCs w:val="24"/>
        </w:rPr>
        <w:t> 606,4</w:t>
      </w:r>
      <w:r w:rsidRPr="00922F6E">
        <w:rPr>
          <w:rFonts w:ascii="Arial" w:hAnsi="Arial" w:cs="Arial"/>
          <w:sz w:val="24"/>
          <w:szCs w:val="24"/>
        </w:rPr>
        <w:t xml:space="preserve"> тыс. рублей, </w:t>
      </w:r>
      <w:r>
        <w:rPr>
          <w:rFonts w:ascii="Arial" w:hAnsi="Arial" w:cs="Arial"/>
          <w:sz w:val="24"/>
          <w:szCs w:val="24"/>
        </w:rPr>
        <w:t xml:space="preserve">в том числе </w:t>
      </w:r>
      <w:r w:rsidRPr="00922F6E">
        <w:rPr>
          <w:rFonts w:ascii="Arial" w:hAnsi="Arial" w:cs="Arial"/>
          <w:sz w:val="24"/>
          <w:szCs w:val="24"/>
        </w:rPr>
        <w:t xml:space="preserve">условно утвержденные расходы </w:t>
      </w:r>
      <w:r>
        <w:rPr>
          <w:rFonts w:ascii="Arial" w:hAnsi="Arial" w:cs="Arial"/>
          <w:sz w:val="24"/>
          <w:szCs w:val="24"/>
        </w:rPr>
        <w:t>в сумме 82 416,4</w:t>
      </w:r>
      <w:r w:rsidRPr="00922F6E">
        <w:rPr>
          <w:rFonts w:ascii="Arial" w:hAnsi="Arial" w:cs="Arial"/>
          <w:sz w:val="24"/>
          <w:szCs w:val="24"/>
        </w:rPr>
        <w:t xml:space="preserve"> тыс. рублей;</w:t>
      </w:r>
    </w:p>
    <w:p w:rsidR="00381FF9" w:rsidRPr="00185AFB" w:rsidRDefault="00381FF9" w:rsidP="00381FF9">
      <w:pPr>
        <w:pStyle w:val="a3"/>
        <w:numPr>
          <w:ilvl w:val="1"/>
          <w:numId w:val="1"/>
        </w:numPr>
        <w:spacing w:before="120" w:after="120"/>
        <w:ind w:left="-567" w:firstLine="567"/>
        <w:contextualSpacing w:val="0"/>
        <w:jc w:val="both"/>
        <w:rPr>
          <w:rFonts w:ascii="Arial" w:hAnsi="Arial" w:cs="Arial"/>
          <w:sz w:val="24"/>
          <w:szCs w:val="24"/>
        </w:rPr>
      </w:pPr>
      <w:r>
        <w:rPr>
          <w:rFonts w:ascii="Arial" w:hAnsi="Arial" w:cs="Arial"/>
          <w:sz w:val="24"/>
          <w:szCs w:val="24"/>
        </w:rPr>
        <w:t>дефицит</w:t>
      </w:r>
      <w:r w:rsidRPr="00185AFB">
        <w:rPr>
          <w:rFonts w:ascii="Arial" w:hAnsi="Arial" w:cs="Arial"/>
          <w:sz w:val="24"/>
          <w:szCs w:val="24"/>
        </w:rPr>
        <w:t xml:space="preserve"> бюджета поселения Сосенское в городе Москве на 202</w:t>
      </w:r>
      <w:r>
        <w:rPr>
          <w:rFonts w:ascii="Arial" w:hAnsi="Arial" w:cs="Arial"/>
          <w:sz w:val="24"/>
          <w:szCs w:val="24"/>
        </w:rPr>
        <w:t>2</w:t>
      </w:r>
      <w:r w:rsidRPr="00185AFB">
        <w:rPr>
          <w:rFonts w:ascii="Arial" w:hAnsi="Arial" w:cs="Arial"/>
          <w:sz w:val="24"/>
          <w:szCs w:val="24"/>
        </w:rPr>
        <w:t xml:space="preserve"> год в сумме </w:t>
      </w:r>
      <w:r>
        <w:rPr>
          <w:rFonts w:ascii="Arial" w:hAnsi="Arial" w:cs="Arial"/>
          <w:sz w:val="24"/>
          <w:szCs w:val="24"/>
        </w:rPr>
        <w:t xml:space="preserve">87 123,1 </w:t>
      </w:r>
      <w:r w:rsidRPr="00185AFB">
        <w:rPr>
          <w:rFonts w:ascii="Arial" w:hAnsi="Arial" w:cs="Arial"/>
          <w:sz w:val="24"/>
          <w:szCs w:val="24"/>
        </w:rPr>
        <w:t>тыс. рублей, на 202</w:t>
      </w:r>
      <w:r>
        <w:rPr>
          <w:rFonts w:ascii="Arial" w:hAnsi="Arial" w:cs="Arial"/>
          <w:sz w:val="24"/>
          <w:szCs w:val="24"/>
        </w:rPr>
        <w:t>3</w:t>
      </w:r>
      <w:r w:rsidRPr="00185AFB">
        <w:rPr>
          <w:rFonts w:ascii="Arial" w:hAnsi="Arial" w:cs="Arial"/>
          <w:sz w:val="24"/>
          <w:szCs w:val="24"/>
        </w:rPr>
        <w:t xml:space="preserve"> год </w:t>
      </w:r>
      <w:r>
        <w:rPr>
          <w:rFonts w:ascii="Arial" w:hAnsi="Arial" w:cs="Arial"/>
          <w:sz w:val="24"/>
          <w:szCs w:val="24"/>
        </w:rPr>
        <w:t xml:space="preserve">- </w:t>
      </w:r>
      <w:r w:rsidRPr="00185AFB">
        <w:rPr>
          <w:rFonts w:ascii="Arial" w:hAnsi="Arial" w:cs="Arial"/>
          <w:sz w:val="24"/>
          <w:szCs w:val="24"/>
        </w:rPr>
        <w:t xml:space="preserve">в сумме </w:t>
      </w:r>
      <w:r>
        <w:rPr>
          <w:rFonts w:ascii="Arial" w:hAnsi="Arial" w:cs="Arial"/>
          <w:sz w:val="24"/>
          <w:szCs w:val="24"/>
        </w:rPr>
        <w:t>84 </w:t>
      </w:r>
      <w:r w:rsidRPr="00AC6533">
        <w:rPr>
          <w:rFonts w:ascii="Arial" w:hAnsi="Arial" w:cs="Arial"/>
          <w:sz w:val="24"/>
          <w:szCs w:val="24"/>
        </w:rPr>
        <w:t>323,1тыс. рублей.</w:t>
      </w:r>
    </w:p>
    <w:p w:rsidR="00381FF9" w:rsidRPr="006F5544" w:rsidRDefault="00381FF9" w:rsidP="00381FF9">
      <w:pPr>
        <w:pStyle w:val="a3"/>
        <w:numPr>
          <w:ilvl w:val="0"/>
          <w:numId w:val="1"/>
        </w:numPr>
        <w:spacing w:before="120" w:after="120"/>
        <w:ind w:left="-567" w:firstLine="567"/>
        <w:contextualSpacing w:val="0"/>
        <w:jc w:val="both"/>
        <w:rPr>
          <w:rFonts w:ascii="Arial" w:hAnsi="Arial" w:cs="Arial"/>
          <w:sz w:val="24"/>
          <w:szCs w:val="24"/>
        </w:rPr>
      </w:pPr>
      <w:r w:rsidRPr="006F5544">
        <w:rPr>
          <w:rFonts w:ascii="Arial" w:hAnsi="Arial" w:cs="Arial"/>
          <w:sz w:val="24"/>
          <w:szCs w:val="24"/>
        </w:rPr>
        <w:t>Установить верхний предел муниципального внутреннего долга поселения Сосенское в городе Москве на 01 января 20</w:t>
      </w:r>
      <w:r>
        <w:rPr>
          <w:rFonts w:ascii="Arial" w:hAnsi="Arial" w:cs="Arial"/>
          <w:sz w:val="24"/>
          <w:szCs w:val="24"/>
        </w:rPr>
        <w:t>22</w:t>
      </w:r>
      <w:r w:rsidRPr="006F5544">
        <w:rPr>
          <w:rFonts w:ascii="Arial" w:hAnsi="Arial" w:cs="Arial"/>
          <w:sz w:val="24"/>
          <w:szCs w:val="24"/>
        </w:rPr>
        <w:t xml:space="preserve"> года в сумме 0,0 тыс. рублей,</w:t>
      </w:r>
      <w:r>
        <w:rPr>
          <w:rFonts w:ascii="Arial" w:hAnsi="Arial" w:cs="Arial"/>
          <w:sz w:val="24"/>
          <w:szCs w:val="24"/>
        </w:rPr>
        <w:t xml:space="preserve"> в том числе верхний предел долга по муниципальным гарантиям в валюте Российской Федерации 0,0 тыс. рублей;</w:t>
      </w:r>
      <w:r w:rsidRPr="006F5544">
        <w:rPr>
          <w:rFonts w:ascii="Arial" w:hAnsi="Arial" w:cs="Arial"/>
          <w:sz w:val="24"/>
          <w:szCs w:val="24"/>
        </w:rPr>
        <w:t xml:space="preserve"> на</w:t>
      </w:r>
      <w:r>
        <w:rPr>
          <w:rFonts w:ascii="Arial" w:hAnsi="Arial" w:cs="Arial"/>
          <w:sz w:val="24"/>
          <w:szCs w:val="24"/>
        </w:rPr>
        <w:t xml:space="preserve"> </w:t>
      </w:r>
      <w:r w:rsidRPr="006F5544">
        <w:rPr>
          <w:rFonts w:ascii="Arial" w:hAnsi="Arial" w:cs="Arial"/>
          <w:sz w:val="24"/>
          <w:szCs w:val="24"/>
        </w:rPr>
        <w:t>01 января 20</w:t>
      </w:r>
      <w:r>
        <w:rPr>
          <w:rFonts w:ascii="Arial" w:hAnsi="Arial" w:cs="Arial"/>
          <w:sz w:val="24"/>
          <w:szCs w:val="24"/>
        </w:rPr>
        <w:t>23</w:t>
      </w:r>
      <w:r w:rsidRPr="006F5544">
        <w:rPr>
          <w:rFonts w:ascii="Arial" w:hAnsi="Arial" w:cs="Arial"/>
          <w:sz w:val="24"/>
          <w:szCs w:val="24"/>
        </w:rPr>
        <w:t xml:space="preserve"> года в сумме 0,0 тыс. рублей,</w:t>
      </w:r>
      <w:r w:rsidRPr="00296159">
        <w:rPr>
          <w:rFonts w:ascii="Arial" w:hAnsi="Arial" w:cs="Arial"/>
          <w:sz w:val="24"/>
          <w:szCs w:val="24"/>
        </w:rPr>
        <w:t xml:space="preserve"> </w:t>
      </w:r>
      <w:r>
        <w:rPr>
          <w:rFonts w:ascii="Arial" w:hAnsi="Arial" w:cs="Arial"/>
          <w:sz w:val="24"/>
          <w:szCs w:val="24"/>
        </w:rPr>
        <w:t>в том числе верхний предел долга по муниципальным гарантиям в валюте Российской Федерации 0,0 тыс. рублей;</w:t>
      </w:r>
      <w:r w:rsidRPr="006F5544">
        <w:rPr>
          <w:rFonts w:ascii="Arial" w:hAnsi="Arial" w:cs="Arial"/>
          <w:sz w:val="24"/>
          <w:szCs w:val="24"/>
        </w:rPr>
        <w:t xml:space="preserve"> на 01 января 202</w:t>
      </w:r>
      <w:r>
        <w:rPr>
          <w:rFonts w:ascii="Arial" w:hAnsi="Arial" w:cs="Arial"/>
          <w:sz w:val="24"/>
          <w:szCs w:val="24"/>
        </w:rPr>
        <w:t>4</w:t>
      </w:r>
      <w:r w:rsidRPr="006F5544">
        <w:rPr>
          <w:rFonts w:ascii="Arial" w:hAnsi="Arial" w:cs="Arial"/>
          <w:sz w:val="24"/>
          <w:szCs w:val="24"/>
        </w:rPr>
        <w:t xml:space="preserve"> года в сумме 0,0 тыс. рублей</w:t>
      </w:r>
      <w:r>
        <w:rPr>
          <w:rFonts w:ascii="Arial" w:hAnsi="Arial" w:cs="Arial"/>
          <w:sz w:val="24"/>
          <w:szCs w:val="24"/>
        </w:rPr>
        <w:t>,</w:t>
      </w:r>
      <w:r w:rsidRPr="00296159">
        <w:rPr>
          <w:rFonts w:ascii="Arial" w:hAnsi="Arial" w:cs="Arial"/>
          <w:sz w:val="24"/>
          <w:szCs w:val="24"/>
        </w:rPr>
        <w:t xml:space="preserve"> </w:t>
      </w:r>
      <w:r>
        <w:rPr>
          <w:rFonts w:ascii="Arial" w:hAnsi="Arial" w:cs="Arial"/>
          <w:sz w:val="24"/>
          <w:szCs w:val="24"/>
        </w:rPr>
        <w:t>в том числе верхний предел долга по муниципальным гарантиям в валюте Российской Федерации 0,0 тыс. рублей.</w:t>
      </w:r>
    </w:p>
    <w:p w:rsidR="00381FF9" w:rsidRPr="008974EA" w:rsidRDefault="00381FF9" w:rsidP="00381FF9">
      <w:pPr>
        <w:pStyle w:val="a3"/>
        <w:numPr>
          <w:ilvl w:val="0"/>
          <w:numId w:val="1"/>
        </w:numPr>
        <w:spacing w:before="120" w:after="120"/>
        <w:ind w:left="-567" w:firstLine="567"/>
        <w:contextualSpacing w:val="0"/>
        <w:jc w:val="both"/>
        <w:rPr>
          <w:rFonts w:ascii="Arial" w:hAnsi="Arial" w:cs="Arial"/>
          <w:sz w:val="24"/>
          <w:szCs w:val="24"/>
        </w:rPr>
      </w:pPr>
      <w:r w:rsidRPr="008974EA">
        <w:rPr>
          <w:rFonts w:ascii="Arial" w:hAnsi="Arial" w:cs="Arial"/>
          <w:sz w:val="24"/>
          <w:szCs w:val="24"/>
        </w:rPr>
        <w:t>Установить, что доходы бюджета поселения Сосенское в городе Москве в 2021 году и плановом периоде 2022 и 2023 годов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r w:rsidRPr="008974EA">
        <w:rPr>
          <w:rFonts w:ascii="Arial" w:eastAsia="Times New Roman" w:hAnsi="Arial" w:cs="Arial"/>
          <w:sz w:val="24"/>
          <w:szCs w:val="24"/>
          <w:lang w:eastAsia="ru-RU"/>
        </w:rPr>
        <w:t xml:space="preserve"> </w:t>
      </w:r>
    </w:p>
    <w:p w:rsidR="00381FF9" w:rsidRPr="005027E3" w:rsidRDefault="00381FF9" w:rsidP="00381FF9">
      <w:pPr>
        <w:pStyle w:val="a3"/>
        <w:widowControl w:val="0"/>
        <w:autoSpaceDE w:val="0"/>
        <w:autoSpaceDN w:val="0"/>
        <w:adjustRightInd w:val="0"/>
        <w:spacing w:after="120" w:line="400" w:lineRule="exact"/>
        <w:ind w:left="-57"/>
        <w:jc w:val="both"/>
        <w:rPr>
          <w:rFonts w:ascii="Arial" w:hAnsi="Arial" w:cs="Arial"/>
          <w:color w:val="000000" w:themeColor="text1"/>
          <w:sz w:val="24"/>
          <w:szCs w:val="24"/>
        </w:rPr>
      </w:pPr>
      <w:r w:rsidRPr="005027E3">
        <w:rPr>
          <w:rFonts w:ascii="Arial" w:hAnsi="Arial" w:cs="Arial"/>
          <w:color w:val="000000" w:themeColor="text1"/>
          <w:sz w:val="24"/>
          <w:szCs w:val="24"/>
        </w:rPr>
        <w:t>1) налоговых доходов в части:</w:t>
      </w:r>
    </w:p>
    <w:p w:rsidR="00381FF9" w:rsidRPr="008D0778" w:rsidRDefault="00381FF9" w:rsidP="00381FF9">
      <w:pPr>
        <w:spacing w:after="120"/>
        <w:rPr>
          <w:rFonts w:ascii="Arial" w:hAnsi="Arial" w:cs="Arial"/>
          <w:sz w:val="24"/>
          <w:szCs w:val="24"/>
        </w:rPr>
      </w:pPr>
      <w:r w:rsidRPr="008D0778">
        <w:rPr>
          <w:rFonts w:ascii="Arial" w:hAnsi="Arial" w:cs="Arial"/>
          <w:sz w:val="24"/>
          <w:szCs w:val="24"/>
        </w:rPr>
        <w:t xml:space="preserve">а) </w:t>
      </w:r>
      <w:r w:rsidRPr="008974EA">
        <w:rPr>
          <w:rFonts w:ascii="Arial" w:hAnsi="Arial" w:cs="Arial"/>
          <w:sz w:val="24"/>
          <w:szCs w:val="24"/>
        </w:rPr>
        <w:t xml:space="preserve">отчислений от налога на доходы физических лиц по установленным Законом города Москвы нормативам с доходов в </w:t>
      </w:r>
      <w:proofErr w:type="gramStart"/>
      <w:r w:rsidRPr="008974EA">
        <w:rPr>
          <w:rFonts w:ascii="Arial" w:hAnsi="Arial" w:cs="Arial"/>
          <w:sz w:val="24"/>
          <w:szCs w:val="24"/>
        </w:rPr>
        <w:t>размере  %</w:t>
      </w:r>
      <w:proofErr w:type="gramEnd"/>
      <w:r w:rsidRPr="008974EA">
        <w:rPr>
          <w:rFonts w:ascii="Arial" w:hAnsi="Arial" w:cs="Arial"/>
          <w:sz w:val="24"/>
          <w:szCs w:val="24"/>
        </w:rPr>
        <w:t xml:space="preserve"> на 2021 год, % на 2022 год, % на 2023 год:</w:t>
      </w:r>
    </w:p>
    <w:p w:rsidR="00381FF9" w:rsidRPr="008D0778" w:rsidRDefault="00381FF9" w:rsidP="00381FF9">
      <w:pPr>
        <w:spacing w:after="120"/>
        <w:jc w:val="both"/>
        <w:rPr>
          <w:rFonts w:ascii="Arial" w:hAnsi="Arial" w:cs="Arial"/>
          <w:sz w:val="24"/>
          <w:szCs w:val="24"/>
        </w:rPr>
      </w:pPr>
      <w:r>
        <w:rPr>
          <w:rFonts w:ascii="Arial" w:hAnsi="Arial" w:cs="Arial"/>
          <w:sz w:val="24"/>
          <w:szCs w:val="24"/>
        </w:rPr>
        <w:t xml:space="preserve">- </w:t>
      </w:r>
      <w:r w:rsidRPr="008D0778">
        <w:rPr>
          <w:rFonts w:ascii="Arial" w:hAnsi="Arial" w:cs="Arial"/>
          <w:sz w:val="24"/>
          <w:szCs w:val="24"/>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381FF9" w:rsidRPr="008D0778" w:rsidRDefault="00381FF9" w:rsidP="00381FF9">
      <w:pPr>
        <w:spacing w:after="120"/>
        <w:jc w:val="both"/>
        <w:rPr>
          <w:rFonts w:ascii="Arial" w:hAnsi="Arial" w:cs="Arial"/>
          <w:sz w:val="24"/>
          <w:szCs w:val="24"/>
        </w:rPr>
      </w:pPr>
      <w:r>
        <w:rPr>
          <w:rFonts w:ascii="Arial" w:hAnsi="Arial" w:cs="Arial"/>
          <w:sz w:val="24"/>
          <w:szCs w:val="24"/>
        </w:rPr>
        <w:t xml:space="preserve">-  </w:t>
      </w:r>
      <w:r w:rsidRPr="008D0778">
        <w:rPr>
          <w:rFonts w:ascii="Arial" w:hAnsi="Arial" w:cs="Arial"/>
          <w:sz w:val="24"/>
          <w:szCs w:val="24"/>
        </w:rPr>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381FF9" w:rsidRPr="008D0778" w:rsidRDefault="00381FF9" w:rsidP="00381FF9">
      <w:pPr>
        <w:pStyle w:val="a6"/>
        <w:spacing w:after="120"/>
        <w:jc w:val="both"/>
        <w:rPr>
          <w:rFonts w:ascii="Arial" w:hAnsi="Arial" w:cs="Arial"/>
          <w:sz w:val="24"/>
          <w:szCs w:val="24"/>
        </w:rPr>
      </w:pPr>
      <w:r>
        <w:rPr>
          <w:rFonts w:ascii="Arial" w:hAnsi="Arial" w:cs="Arial"/>
          <w:sz w:val="24"/>
          <w:szCs w:val="24"/>
        </w:rPr>
        <w:t xml:space="preserve">-  </w:t>
      </w:r>
      <w:r w:rsidRPr="008D0778">
        <w:rPr>
          <w:rFonts w:ascii="Arial" w:hAnsi="Arial" w:cs="Arial"/>
          <w:sz w:val="24"/>
          <w:szCs w:val="24"/>
        </w:rPr>
        <w:t>полученных физическими лицами в соответствии со статьей 228 Налогового кодекса Российской Федерации;</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б) отчислений от акцизов на автомобильный бензин, прямогонный бензин, дизельное топливо, моторные масла для дизельных и (или) карбюраторных (</w:t>
      </w:r>
      <w:proofErr w:type="spellStart"/>
      <w:r w:rsidRPr="008D0778">
        <w:rPr>
          <w:rFonts w:ascii="Arial" w:hAnsi="Arial" w:cs="Arial"/>
          <w:sz w:val="24"/>
          <w:szCs w:val="24"/>
        </w:rPr>
        <w:t>инжекторных</w:t>
      </w:r>
      <w:proofErr w:type="spellEnd"/>
      <w:r w:rsidRPr="008D0778">
        <w:rPr>
          <w:rFonts w:ascii="Arial" w:hAnsi="Arial" w:cs="Arial"/>
          <w:sz w:val="24"/>
          <w:szCs w:val="24"/>
        </w:rPr>
        <w:t>) двигателей, производимые на территории Российской Федерации, для формирования муниципальных дорожных фондов по установленным</w:t>
      </w:r>
      <w:r>
        <w:rPr>
          <w:rFonts w:ascii="Arial" w:hAnsi="Arial" w:cs="Arial"/>
          <w:sz w:val="24"/>
          <w:szCs w:val="24"/>
        </w:rPr>
        <w:t xml:space="preserve"> </w:t>
      </w:r>
      <w:r w:rsidRPr="008D0778">
        <w:rPr>
          <w:rFonts w:ascii="Arial" w:hAnsi="Arial" w:cs="Arial"/>
          <w:sz w:val="24"/>
          <w:szCs w:val="24"/>
        </w:rPr>
        <w:t>Законом</w:t>
      </w:r>
      <w:r>
        <w:rPr>
          <w:rFonts w:ascii="Arial" w:hAnsi="Arial" w:cs="Arial"/>
          <w:sz w:val="24"/>
          <w:szCs w:val="24"/>
        </w:rPr>
        <w:t xml:space="preserve"> города Москвы</w:t>
      </w:r>
      <w:r w:rsidRPr="008D0778">
        <w:rPr>
          <w:rFonts w:ascii="Arial" w:hAnsi="Arial" w:cs="Arial"/>
          <w:sz w:val="24"/>
          <w:szCs w:val="24"/>
        </w:rPr>
        <w:t xml:space="preserve"> нормативам</w:t>
      </w:r>
      <w:r>
        <w:rPr>
          <w:rFonts w:ascii="Arial" w:hAnsi="Arial" w:cs="Arial"/>
          <w:sz w:val="24"/>
          <w:szCs w:val="24"/>
        </w:rPr>
        <w:t xml:space="preserve"> в 2021 году %, в 2022 году %, в 2023 году %</w:t>
      </w:r>
      <w:r w:rsidRPr="008D0778">
        <w:rPr>
          <w:rFonts w:ascii="Arial" w:hAnsi="Arial" w:cs="Arial"/>
          <w:sz w:val="24"/>
          <w:szCs w:val="24"/>
        </w:rPr>
        <w:t>;</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в) отчислений от единого сельскохозяйственного налога - по нормативу 50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г) отчислений от единого сельскохозяйственного налога (за налоговые периоды, истекшие до 1 января 2011 года) - по нормативу 45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д) налога на имущество физических лиц, взимаемого по ставкам, применяемым к объектам налогообложения, расположенным в границах поселений,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е) земельного налога - по нормативу 100 процентов:</w:t>
      </w:r>
    </w:p>
    <w:p w:rsidR="00381FF9" w:rsidRPr="008D0778" w:rsidRDefault="00381FF9" w:rsidP="00381FF9">
      <w:pPr>
        <w:pStyle w:val="a6"/>
        <w:jc w:val="both"/>
        <w:rPr>
          <w:rFonts w:ascii="Arial" w:hAnsi="Arial" w:cs="Arial"/>
          <w:sz w:val="24"/>
          <w:szCs w:val="24"/>
        </w:rPr>
      </w:pPr>
      <w:r>
        <w:rPr>
          <w:rFonts w:ascii="Arial" w:hAnsi="Arial" w:cs="Arial"/>
          <w:sz w:val="24"/>
          <w:szCs w:val="24"/>
        </w:rPr>
        <w:t xml:space="preserve">-   </w:t>
      </w:r>
      <w:r w:rsidRPr="008D0778">
        <w:rPr>
          <w:rFonts w:ascii="Arial" w:hAnsi="Arial" w:cs="Arial"/>
          <w:sz w:val="24"/>
          <w:szCs w:val="24"/>
        </w:rPr>
        <w:t>с организаций, обладающих земельным участком, расположенным в границах поселений;</w:t>
      </w:r>
    </w:p>
    <w:p w:rsidR="00381FF9" w:rsidRPr="008D0778" w:rsidRDefault="00381FF9" w:rsidP="00381FF9">
      <w:pPr>
        <w:pStyle w:val="a6"/>
        <w:spacing w:after="100" w:afterAutospacing="1"/>
        <w:jc w:val="both"/>
        <w:rPr>
          <w:rFonts w:ascii="Arial" w:hAnsi="Arial" w:cs="Arial"/>
          <w:sz w:val="24"/>
          <w:szCs w:val="24"/>
        </w:rPr>
      </w:pPr>
      <w:r>
        <w:rPr>
          <w:rFonts w:ascii="Arial" w:hAnsi="Arial" w:cs="Arial"/>
          <w:sz w:val="24"/>
          <w:szCs w:val="24"/>
        </w:rPr>
        <w:t xml:space="preserve">-  </w:t>
      </w:r>
      <w:r w:rsidRPr="008D0778">
        <w:rPr>
          <w:rFonts w:ascii="Arial" w:hAnsi="Arial" w:cs="Arial"/>
          <w:sz w:val="24"/>
          <w:szCs w:val="24"/>
        </w:rPr>
        <w:t>с физических лиц, обладающих земельным участком, расположенным в границах поселений;</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ж) государственной пошлины (подлежащей зачислению по месту государственной регистрации совершения юридически значимых действий или выдачи докум</w:t>
      </w:r>
      <w:r>
        <w:rPr>
          <w:rFonts w:ascii="Arial" w:hAnsi="Arial" w:cs="Arial"/>
          <w:sz w:val="24"/>
          <w:szCs w:val="24"/>
        </w:rPr>
        <w:t xml:space="preserve">ентов) </w:t>
      </w:r>
      <w:r w:rsidRPr="008D0778">
        <w:rPr>
          <w:rFonts w:ascii="Arial" w:hAnsi="Arial" w:cs="Arial"/>
          <w:sz w:val="24"/>
          <w:szCs w:val="24"/>
        </w:rPr>
        <w:t>по нормативу 100 процентов:</w:t>
      </w:r>
    </w:p>
    <w:p w:rsidR="00381FF9" w:rsidRPr="008D0778" w:rsidRDefault="00381FF9" w:rsidP="00381FF9">
      <w:pPr>
        <w:pStyle w:val="a6"/>
        <w:spacing w:after="100" w:afterAutospacing="1"/>
        <w:ind w:left="-57"/>
        <w:jc w:val="both"/>
        <w:rPr>
          <w:rFonts w:ascii="Arial" w:hAnsi="Arial" w:cs="Arial"/>
          <w:sz w:val="24"/>
          <w:szCs w:val="24"/>
        </w:rPr>
      </w:pPr>
      <w:r>
        <w:rPr>
          <w:rFonts w:ascii="Arial" w:hAnsi="Arial" w:cs="Arial"/>
          <w:sz w:val="24"/>
          <w:szCs w:val="24"/>
        </w:rPr>
        <w:t xml:space="preserve">- </w:t>
      </w:r>
      <w:r w:rsidRPr="008D0778">
        <w:rPr>
          <w:rFonts w:ascii="Arial" w:hAnsi="Arial" w:cs="Arial"/>
          <w:sz w:val="24"/>
          <w:szCs w:val="24"/>
        </w:rPr>
        <w:t>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81FF9" w:rsidRPr="008D0778" w:rsidRDefault="00381FF9" w:rsidP="00381FF9">
      <w:pPr>
        <w:pStyle w:val="a6"/>
        <w:spacing w:after="100" w:afterAutospacing="1"/>
        <w:jc w:val="both"/>
        <w:rPr>
          <w:rFonts w:ascii="Arial" w:hAnsi="Arial" w:cs="Arial"/>
          <w:sz w:val="24"/>
          <w:szCs w:val="24"/>
        </w:rPr>
      </w:pPr>
      <w:r>
        <w:rPr>
          <w:rFonts w:ascii="Arial" w:hAnsi="Arial" w:cs="Arial"/>
          <w:sz w:val="24"/>
          <w:szCs w:val="24"/>
        </w:rPr>
        <w:t xml:space="preserve">- </w:t>
      </w:r>
      <w:r w:rsidRPr="008D0778">
        <w:rPr>
          <w:rFonts w:ascii="Arial" w:hAnsi="Arial" w:cs="Arial"/>
          <w:sz w:val="24"/>
          <w:szCs w:val="24"/>
        </w:rPr>
        <w:t>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2) неналоговых доходов в части:</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а)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 расположенных в границах поселений, - по нормативу 50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б) доходов, получаемых в виде арендной платы, а также средств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в) доходов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г) доходов от сдачи в аренду имущества, составляющего муниципальную казну поселений (за исключением земельных участков),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д) доходов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е) платы по соглашениям об установлении сервитута, заключенным органами местного самоуправления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ж) платы по соглашениям об установлении сервитута, заключенным органами местного самоуправления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поселений,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з) доходов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и) прочих поступлений от использования имущества, находящегося в муниципальной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к) доходов от оказания платных услуг (работ) и компенсации затрат государства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л) доходов от продажи земельных участков, находящихся в муниципальной собственности поселений (за исключением земельных участков муниципальных бюджетных и автономных учреждений), - по нормативу 100 процентов;</w:t>
      </w:r>
    </w:p>
    <w:p w:rsidR="00381FF9" w:rsidRPr="008D0778" w:rsidRDefault="00381FF9" w:rsidP="00381FF9">
      <w:pPr>
        <w:pStyle w:val="a6"/>
        <w:spacing w:after="120"/>
        <w:jc w:val="both"/>
        <w:rPr>
          <w:rFonts w:ascii="Arial" w:hAnsi="Arial" w:cs="Arial"/>
          <w:sz w:val="24"/>
          <w:szCs w:val="24"/>
        </w:rPr>
      </w:pPr>
      <w:r w:rsidRPr="008D0778">
        <w:rPr>
          <w:rFonts w:ascii="Arial" w:hAnsi="Arial" w:cs="Arial"/>
          <w:sz w:val="24"/>
          <w:szCs w:val="24"/>
        </w:rPr>
        <w:t>м)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н)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поселений,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о) доходов от продажи квартир, находящихся в муниципальной собственности поселений,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п) доходов от реализации имущества, находящегося в муниципальной собственности поселений, в части реализации основных средств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и материальных запасов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р) </w:t>
      </w:r>
      <w:r w:rsidRPr="008D0778">
        <w:rPr>
          <w:rFonts w:ascii="Arial" w:hAnsi="Arial" w:cs="Arial"/>
          <w:bCs/>
          <w:sz w:val="24"/>
          <w:szCs w:val="24"/>
        </w:rPr>
        <w:t xml:space="preserve">денежных взысканий </w:t>
      </w:r>
      <w:r w:rsidRPr="008D0778">
        <w:rPr>
          <w:rFonts w:ascii="Arial" w:hAnsi="Arial" w:cs="Arial"/>
          <w:sz w:val="24"/>
          <w:szCs w:val="24"/>
        </w:rPr>
        <w:t>(штрафов),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поселений, - по нормативу 100 процентов;</w:t>
      </w:r>
    </w:p>
    <w:p w:rsidR="00381FF9" w:rsidRPr="008D0778" w:rsidRDefault="00381FF9" w:rsidP="00381FF9">
      <w:pPr>
        <w:pStyle w:val="a6"/>
        <w:spacing w:after="100" w:afterAutospacing="1"/>
        <w:jc w:val="both"/>
        <w:rPr>
          <w:rFonts w:ascii="Arial" w:hAnsi="Arial" w:cs="Arial"/>
          <w:bCs/>
          <w:sz w:val="24"/>
          <w:szCs w:val="24"/>
        </w:rPr>
      </w:pPr>
      <w:r w:rsidRPr="008D0778">
        <w:rPr>
          <w:rFonts w:ascii="Arial" w:hAnsi="Arial" w:cs="Arial"/>
          <w:bCs/>
          <w:sz w:val="24"/>
          <w:szCs w:val="24"/>
        </w:rPr>
        <w:t>с) денежных взысканий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в случае, если соответствующие бюджетные средства, межбюджетные трансферты, бюджетные инвестиции, субсидии были предоставлены из бюджета поселения, - по нормативу 100 процентов;</w:t>
      </w:r>
    </w:p>
    <w:p w:rsidR="00381FF9" w:rsidRPr="008D0778" w:rsidRDefault="00381FF9" w:rsidP="00381FF9">
      <w:pPr>
        <w:pStyle w:val="a6"/>
        <w:spacing w:after="100" w:afterAutospacing="1"/>
        <w:jc w:val="both"/>
        <w:rPr>
          <w:rFonts w:ascii="Arial" w:hAnsi="Arial" w:cs="Arial"/>
          <w:bCs/>
          <w:sz w:val="24"/>
          <w:szCs w:val="24"/>
        </w:rPr>
      </w:pPr>
      <w:r w:rsidRPr="008D0778">
        <w:rPr>
          <w:rFonts w:ascii="Arial" w:hAnsi="Arial" w:cs="Arial"/>
          <w:bCs/>
          <w:sz w:val="24"/>
          <w:szCs w:val="24"/>
        </w:rPr>
        <w:t>т) денежных взысканий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 муниципальным казенным учреждением поселения, - по нормативу 100 процентов;</w:t>
      </w:r>
    </w:p>
    <w:p w:rsidR="00381FF9" w:rsidRPr="008D0778" w:rsidRDefault="00381FF9" w:rsidP="00381FF9">
      <w:pPr>
        <w:pStyle w:val="a6"/>
        <w:spacing w:after="100" w:afterAutospacing="1"/>
        <w:jc w:val="both"/>
        <w:rPr>
          <w:rFonts w:ascii="Arial" w:hAnsi="Arial" w:cs="Arial"/>
          <w:bCs/>
          <w:sz w:val="24"/>
          <w:szCs w:val="24"/>
        </w:rPr>
      </w:pPr>
      <w:r w:rsidRPr="008D0778">
        <w:rPr>
          <w:rFonts w:ascii="Arial" w:hAnsi="Arial" w:cs="Arial"/>
          <w:bCs/>
          <w:sz w:val="24"/>
          <w:szCs w:val="24"/>
        </w:rPr>
        <w:t>у) денежных средств, изымаемых в собственность поселений в соответствии с решениями судов, за исключением денежных средств, обращенных в собственность государства на основании обвинительных приговоров судов, - по нормативу 100 процентов;</w:t>
      </w:r>
    </w:p>
    <w:p w:rsidR="00381FF9" w:rsidRPr="008D0778" w:rsidRDefault="00381FF9" w:rsidP="00381FF9">
      <w:pPr>
        <w:pStyle w:val="a6"/>
        <w:spacing w:after="100" w:afterAutospacing="1"/>
        <w:jc w:val="both"/>
        <w:rPr>
          <w:rFonts w:ascii="Arial" w:hAnsi="Arial" w:cs="Arial"/>
          <w:bCs/>
          <w:sz w:val="24"/>
          <w:szCs w:val="24"/>
        </w:rPr>
      </w:pPr>
      <w:r w:rsidRPr="008D0778">
        <w:rPr>
          <w:rFonts w:ascii="Arial" w:hAnsi="Arial" w:cs="Arial"/>
          <w:bCs/>
          <w:sz w:val="24"/>
          <w:szCs w:val="24"/>
        </w:rPr>
        <w:t>ф) платежей по искам о возмещении ущерба, а также платежей, уплачиваемых при добровольном возмещении ущерба, причиненного муниципальному имуществу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81FF9" w:rsidRPr="008D0778" w:rsidRDefault="00381FF9" w:rsidP="00381FF9">
      <w:pPr>
        <w:pStyle w:val="a6"/>
        <w:spacing w:after="100" w:afterAutospacing="1"/>
        <w:jc w:val="both"/>
        <w:rPr>
          <w:rFonts w:ascii="Arial" w:hAnsi="Arial" w:cs="Arial"/>
          <w:bCs/>
          <w:sz w:val="24"/>
          <w:szCs w:val="24"/>
        </w:rPr>
      </w:pPr>
      <w:r w:rsidRPr="008D0778">
        <w:rPr>
          <w:rFonts w:ascii="Arial" w:hAnsi="Arial" w:cs="Arial"/>
          <w:bCs/>
          <w:sz w:val="24"/>
          <w:szCs w:val="24"/>
        </w:rPr>
        <w:t>х) платежей в целях возмещения убытков, причиненных уклонением от заключения с органом местного самоуправления поселения (муниципальным казенным учреждением поселения) муниципального контракта, - по нормативу 100 процентов;</w:t>
      </w:r>
    </w:p>
    <w:p w:rsidR="00381FF9" w:rsidRPr="008D0778" w:rsidRDefault="00381FF9" w:rsidP="00381FF9">
      <w:pPr>
        <w:pStyle w:val="a6"/>
        <w:spacing w:after="100" w:afterAutospacing="1"/>
        <w:jc w:val="both"/>
        <w:rPr>
          <w:rFonts w:ascii="Arial" w:hAnsi="Arial" w:cs="Arial"/>
          <w:bCs/>
          <w:sz w:val="24"/>
          <w:szCs w:val="24"/>
        </w:rPr>
      </w:pPr>
      <w:r w:rsidRPr="008D0778">
        <w:rPr>
          <w:rFonts w:ascii="Arial" w:hAnsi="Arial" w:cs="Arial"/>
          <w:bCs/>
          <w:sz w:val="24"/>
          <w:szCs w:val="24"/>
        </w:rPr>
        <w:t>ц) платежей в целях возмещения ущерба при расторжении муниципального контракта, заключенного с органом местного самоуправления поселения (муниципальным казенным учреждением поселения), в связи с односторонним отказом исполнителя (подрядчика) от его исполнения - по нормативу 100 процентов;</w:t>
      </w:r>
    </w:p>
    <w:p w:rsidR="00381FF9" w:rsidRPr="008D0778" w:rsidRDefault="00381FF9" w:rsidP="00381FF9">
      <w:pPr>
        <w:pStyle w:val="a6"/>
        <w:spacing w:after="100" w:afterAutospacing="1"/>
        <w:jc w:val="both"/>
        <w:rPr>
          <w:rFonts w:ascii="Arial" w:hAnsi="Arial" w:cs="Arial"/>
          <w:bCs/>
          <w:sz w:val="24"/>
          <w:szCs w:val="24"/>
        </w:rPr>
      </w:pPr>
      <w:r w:rsidRPr="008D0778">
        <w:rPr>
          <w:rFonts w:ascii="Arial" w:hAnsi="Arial" w:cs="Arial"/>
          <w:bCs/>
          <w:sz w:val="24"/>
          <w:szCs w:val="24"/>
        </w:rPr>
        <w:t>ч)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заключенным органом местного самоуправления поселения (муниципальным казенным учреждением поселения), - по нормативу 100 процентов;</w:t>
      </w:r>
    </w:p>
    <w:p w:rsidR="00381FF9" w:rsidRPr="008D0778" w:rsidRDefault="00381FF9" w:rsidP="00381FF9">
      <w:pPr>
        <w:pStyle w:val="a6"/>
        <w:spacing w:after="100" w:afterAutospacing="1"/>
        <w:jc w:val="both"/>
        <w:rPr>
          <w:rFonts w:ascii="Arial" w:hAnsi="Arial" w:cs="Arial"/>
          <w:bCs/>
          <w:sz w:val="24"/>
          <w:szCs w:val="24"/>
        </w:rPr>
      </w:pPr>
      <w:r w:rsidRPr="008D0778">
        <w:rPr>
          <w:rFonts w:ascii="Arial" w:hAnsi="Arial" w:cs="Arial"/>
          <w:bCs/>
          <w:sz w:val="24"/>
          <w:szCs w:val="24"/>
        </w:rPr>
        <w:t>ш) прочих поступлений от денежных взысканий (штрафов), санкций и иных сумм в возмещение ущерба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щ) прочих неналоговых доходов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э) невыясненных поступлений - по нормативу 100 процентов;</w:t>
      </w:r>
    </w:p>
    <w:p w:rsidR="00381FF9" w:rsidRPr="008D0778" w:rsidRDefault="00381FF9" w:rsidP="00381FF9">
      <w:pPr>
        <w:pStyle w:val="a6"/>
        <w:spacing w:after="100" w:afterAutospacing="1"/>
        <w:jc w:val="both"/>
        <w:rPr>
          <w:rFonts w:ascii="Arial" w:hAnsi="Arial" w:cs="Arial"/>
          <w:sz w:val="24"/>
          <w:szCs w:val="24"/>
        </w:rPr>
      </w:pPr>
      <w:r w:rsidRPr="008D0778">
        <w:rPr>
          <w:rFonts w:ascii="Arial" w:hAnsi="Arial" w:cs="Arial"/>
          <w:sz w:val="24"/>
          <w:szCs w:val="24"/>
        </w:rPr>
        <w:t>3) безвозмездных поступлений, в том числе добровольных пожертвований и межбюджетных трансфертов бюджетам поселений из бюджета города Москвы.</w:t>
      </w:r>
    </w:p>
    <w:p w:rsidR="00381FF9" w:rsidRPr="006F5544" w:rsidRDefault="00381FF9" w:rsidP="00381FF9">
      <w:pPr>
        <w:pStyle w:val="a3"/>
        <w:numPr>
          <w:ilvl w:val="0"/>
          <w:numId w:val="1"/>
        </w:numPr>
        <w:spacing w:before="120" w:after="120"/>
        <w:ind w:left="-567" w:firstLine="567"/>
        <w:contextualSpacing w:val="0"/>
        <w:jc w:val="both"/>
        <w:rPr>
          <w:rFonts w:ascii="Arial" w:hAnsi="Arial" w:cs="Arial"/>
          <w:sz w:val="24"/>
          <w:szCs w:val="24"/>
        </w:rPr>
      </w:pPr>
      <w:r w:rsidRPr="006F5544">
        <w:rPr>
          <w:rFonts w:ascii="Arial" w:hAnsi="Arial" w:cs="Arial"/>
          <w:sz w:val="24"/>
          <w:szCs w:val="24"/>
        </w:rPr>
        <w:t>Утвердить перечень главных администраторов доходов бюджета поселения Сосенское в городе Москве на 20</w:t>
      </w:r>
      <w:r>
        <w:rPr>
          <w:rFonts w:ascii="Arial" w:hAnsi="Arial" w:cs="Arial"/>
          <w:sz w:val="24"/>
          <w:szCs w:val="24"/>
        </w:rPr>
        <w:t>21</w:t>
      </w:r>
      <w:r w:rsidRPr="006F5544">
        <w:rPr>
          <w:rFonts w:ascii="Arial" w:hAnsi="Arial" w:cs="Arial"/>
          <w:sz w:val="24"/>
          <w:szCs w:val="24"/>
        </w:rPr>
        <w:t xml:space="preserve"> год и плановый период 20</w:t>
      </w:r>
      <w:r>
        <w:rPr>
          <w:rFonts w:ascii="Arial" w:hAnsi="Arial" w:cs="Arial"/>
          <w:sz w:val="24"/>
          <w:szCs w:val="24"/>
        </w:rPr>
        <w:t>22</w:t>
      </w:r>
      <w:r w:rsidRPr="006F5544">
        <w:rPr>
          <w:rFonts w:ascii="Arial" w:hAnsi="Arial" w:cs="Arial"/>
          <w:sz w:val="24"/>
          <w:szCs w:val="24"/>
        </w:rPr>
        <w:t xml:space="preserve"> и 20</w:t>
      </w:r>
      <w:r>
        <w:rPr>
          <w:rFonts w:ascii="Arial" w:hAnsi="Arial" w:cs="Arial"/>
          <w:sz w:val="24"/>
          <w:szCs w:val="24"/>
        </w:rPr>
        <w:t>23</w:t>
      </w:r>
      <w:r w:rsidRPr="006F5544">
        <w:rPr>
          <w:rFonts w:ascii="Arial" w:hAnsi="Arial" w:cs="Arial"/>
          <w:sz w:val="24"/>
          <w:szCs w:val="24"/>
        </w:rPr>
        <w:t xml:space="preserve"> годов согласно приложению 1 к настоящему Решению.</w:t>
      </w:r>
    </w:p>
    <w:p w:rsidR="00381FF9" w:rsidRPr="006F5544" w:rsidRDefault="00381FF9" w:rsidP="00381FF9">
      <w:pPr>
        <w:pStyle w:val="a3"/>
        <w:numPr>
          <w:ilvl w:val="0"/>
          <w:numId w:val="1"/>
        </w:numPr>
        <w:spacing w:before="120" w:after="120"/>
        <w:ind w:left="-567" w:firstLine="567"/>
        <w:contextualSpacing w:val="0"/>
        <w:jc w:val="both"/>
        <w:rPr>
          <w:rFonts w:ascii="Arial" w:hAnsi="Arial" w:cs="Arial"/>
          <w:sz w:val="24"/>
          <w:szCs w:val="24"/>
        </w:rPr>
      </w:pPr>
      <w:r w:rsidRPr="006F5544">
        <w:rPr>
          <w:rFonts w:ascii="Arial" w:hAnsi="Arial" w:cs="Arial"/>
          <w:sz w:val="24"/>
          <w:szCs w:val="24"/>
        </w:rPr>
        <w:t>Утвердить перечень главных администраторов источников внутреннего финансирования дефицита бюджета поселения Сосенское в городе Москве на 20</w:t>
      </w:r>
      <w:r>
        <w:rPr>
          <w:rFonts w:ascii="Arial" w:hAnsi="Arial" w:cs="Arial"/>
          <w:sz w:val="24"/>
          <w:szCs w:val="24"/>
        </w:rPr>
        <w:t>21</w:t>
      </w:r>
      <w:r w:rsidRPr="006F5544">
        <w:rPr>
          <w:rFonts w:ascii="Arial" w:hAnsi="Arial" w:cs="Arial"/>
          <w:sz w:val="24"/>
          <w:szCs w:val="24"/>
        </w:rPr>
        <w:t xml:space="preserve"> год и плановый период 20</w:t>
      </w:r>
      <w:r>
        <w:rPr>
          <w:rFonts w:ascii="Arial" w:hAnsi="Arial" w:cs="Arial"/>
          <w:sz w:val="24"/>
          <w:szCs w:val="24"/>
        </w:rPr>
        <w:t>22</w:t>
      </w:r>
      <w:r w:rsidRPr="006F5544">
        <w:rPr>
          <w:rFonts w:ascii="Arial" w:hAnsi="Arial" w:cs="Arial"/>
          <w:sz w:val="24"/>
          <w:szCs w:val="24"/>
        </w:rPr>
        <w:t xml:space="preserve"> и 20</w:t>
      </w:r>
      <w:r>
        <w:rPr>
          <w:rFonts w:ascii="Arial" w:hAnsi="Arial" w:cs="Arial"/>
          <w:sz w:val="24"/>
          <w:szCs w:val="24"/>
        </w:rPr>
        <w:t xml:space="preserve">23 </w:t>
      </w:r>
      <w:r w:rsidRPr="006F5544">
        <w:rPr>
          <w:rFonts w:ascii="Arial" w:hAnsi="Arial" w:cs="Arial"/>
          <w:sz w:val="24"/>
          <w:szCs w:val="24"/>
        </w:rPr>
        <w:t>годов согласно приложению 2 к настоящему Решению.</w:t>
      </w:r>
    </w:p>
    <w:p w:rsidR="00381FF9" w:rsidRPr="006F5544" w:rsidRDefault="00381FF9" w:rsidP="00381FF9">
      <w:pPr>
        <w:pStyle w:val="a3"/>
        <w:numPr>
          <w:ilvl w:val="0"/>
          <w:numId w:val="1"/>
        </w:numPr>
        <w:spacing w:before="120" w:after="120"/>
        <w:ind w:left="-567" w:firstLine="567"/>
        <w:contextualSpacing w:val="0"/>
        <w:jc w:val="both"/>
        <w:rPr>
          <w:rFonts w:ascii="Arial" w:hAnsi="Arial" w:cs="Arial"/>
          <w:sz w:val="24"/>
          <w:szCs w:val="24"/>
        </w:rPr>
      </w:pPr>
      <w:r w:rsidRPr="006F5544">
        <w:rPr>
          <w:rFonts w:ascii="Arial" w:hAnsi="Arial" w:cs="Arial"/>
          <w:sz w:val="24"/>
          <w:szCs w:val="24"/>
        </w:rPr>
        <w:t>Утвердить доходы бюджета поселения Сосенское в городе Москве на 20</w:t>
      </w:r>
      <w:r>
        <w:rPr>
          <w:rFonts w:ascii="Arial" w:hAnsi="Arial" w:cs="Arial"/>
          <w:sz w:val="24"/>
          <w:szCs w:val="24"/>
        </w:rPr>
        <w:t>21</w:t>
      </w:r>
      <w:r w:rsidRPr="006F5544">
        <w:rPr>
          <w:rFonts w:ascii="Arial" w:hAnsi="Arial" w:cs="Arial"/>
          <w:sz w:val="24"/>
          <w:szCs w:val="24"/>
        </w:rPr>
        <w:t xml:space="preserve"> год согласно приложению 3 к настоящему Решению.  </w:t>
      </w:r>
    </w:p>
    <w:p w:rsidR="00381FF9" w:rsidRPr="006F5544" w:rsidRDefault="00381FF9" w:rsidP="00381FF9">
      <w:pPr>
        <w:pStyle w:val="a3"/>
        <w:numPr>
          <w:ilvl w:val="0"/>
          <w:numId w:val="1"/>
        </w:numPr>
        <w:spacing w:before="120" w:after="120"/>
        <w:ind w:left="-567" w:firstLine="567"/>
        <w:contextualSpacing w:val="0"/>
        <w:jc w:val="both"/>
        <w:rPr>
          <w:rFonts w:ascii="Arial" w:hAnsi="Arial" w:cs="Arial"/>
          <w:sz w:val="24"/>
          <w:szCs w:val="24"/>
        </w:rPr>
      </w:pPr>
      <w:r w:rsidRPr="006F5544">
        <w:rPr>
          <w:rFonts w:ascii="Arial" w:hAnsi="Arial" w:cs="Arial"/>
          <w:sz w:val="24"/>
          <w:szCs w:val="24"/>
        </w:rPr>
        <w:t>Утвердить доходы бюджета поселения Сосенское в городе Москве на плановый период 20</w:t>
      </w:r>
      <w:r>
        <w:rPr>
          <w:rFonts w:ascii="Arial" w:hAnsi="Arial" w:cs="Arial"/>
          <w:sz w:val="24"/>
          <w:szCs w:val="24"/>
        </w:rPr>
        <w:t>22</w:t>
      </w:r>
      <w:r w:rsidRPr="006F5544">
        <w:rPr>
          <w:rFonts w:ascii="Arial" w:hAnsi="Arial" w:cs="Arial"/>
          <w:sz w:val="24"/>
          <w:szCs w:val="24"/>
        </w:rPr>
        <w:t xml:space="preserve"> и 20</w:t>
      </w:r>
      <w:r>
        <w:rPr>
          <w:rFonts w:ascii="Arial" w:hAnsi="Arial" w:cs="Arial"/>
          <w:sz w:val="24"/>
          <w:szCs w:val="24"/>
        </w:rPr>
        <w:t>23</w:t>
      </w:r>
      <w:r w:rsidRPr="006F5544">
        <w:rPr>
          <w:rFonts w:ascii="Arial" w:hAnsi="Arial" w:cs="Arial"/>
          <w:sz w:val="24"/>
          <w:szCs w:val="24"/>
        </w:rPr>
        <w:t xml:space="preserve"> годов согласно приложению 4 к настоящему Решению.</w:t>
      </w:r>
    </w:p>
    <w:p w:rsidR="00381FF9" w:rsidRPr="006F5544" w:rsidRDefault="00381FF9" w:rsidP="00381FF9">
      <w:pPr>
        <w:pStyle w:val="a3"/>
        <w:numPr>
          <w:ilvl w:val="0"/>
          <w:numId w:val="1"/>
        </w:numPr>
        <w:tabs>
          <w:tab w:val="left" w:pos="709"/>
          <w:tab w:val="left" w:pos="851"/>
        </w:tabs>
        <w:spacing w:before="120" w:after="120"/>
        <w:ind w:left="-567" w:firstLine="567"/>
        <w:contextualSpacing w:val="0"/>
        <w:jc w:val="both"/>
        <w:rPr>
          <w:rFonts w:ascii="Arial" w:hAnsi="Arial" w:cs="Arial"/>
          <w:sz w:val="24"/>
          <w:szCs w:val="24"/>
        </w:rPr>
      </w:pPr>
      <w:r w:rsidRPr="006F5544">
        <w:rPr>
          <w:rFonts w:ascii="Arial" w:hAnsi="Arial" w:cs="Arial"/>
          <w:sz w:val="24"/>
          <w:szCs w:val="24"/>
        </w:rPr>
        <w:t>Утвердить ведомственную структуру расходов бюджета поселения Сосенское в городе Москве по разделам, подразделам, целевым статьям расходов, сформированным в соответствии с муниципальными программами поселения Сосенское и непрограммными направлениями деятельности, группам и подгруппам видов расходов классификации расходов бюджета на 20</w:t>
      </w:r>
      <w:r>
        <w:rPr>
          <w:rFonts w:ascii="Arial" w:hAnsi="Arial" w:cs="Arial"/>
          <w:sz w:val="24"/>
          <w:szCs w:val="24"/>
        </w:rPr>
        <w:t>21</w:t>
      </w:r>
      <w:r w:rsidRPr="006F5544">
        <w:rPr>
          <w:rFonts w:ascii="Arial" w:hAnsi="Arial" w:cs="Arial"/>
          <w:sz w:val="24"/>
          <w:szCs w:val="24"/>
        </w:rPr>
        <w:t xml:space="preserve"> год согласно приложению 5 к настоящему Решению.</w:t>
      </w:r>
    </w:p>
    <w:p w:rsidR="00381FF9" w:rsidRPr="006F5544" w:rsidRDefault="00381FF9" w:rsidP="00381FF9">
      <w:pPr>
        <w:pStyle w:val="a3"/>
        <w:numPr>
          <w:ilvl w:val="0"/>
          <w:numId w:val="1"/>
        </w:numPr>
        <w:tabs>
          <w:tab w:val="left" w:pos="709"/>
          <w:tab w:val="left" w:pos="851"/>
        </w:tabs>
        <w:spacing w:before="120" w:after="120"/>
        <w:ind w:left="-567" w:firstLine="567"/>
        <w:contextualSpacing w:val="0"/>
        <w:jc w:val="both"/>
        <w:rPr>
          <w:rFonts w:ascii="Arial" w:hAnsi="Arial" w:cs="Arial"/>
          <w:sz w:val="24"/>
          <w:szCs w:val="24"/>
        </w:rPr>
      </w:pPr>
      <w:r w:rsidRPr="006F5544">
        <w:rPr>
          <w:rFonts w:ascii="Arial" w:hAnsi="Arial" w:cs="Arial"/>
          <w:sz w:val="24"/>
          <w:szCs w:val="24"/>
        </w:rPr>
        <w:t>Утвердить ведомственную структуру расходов бюджета поселения Сосенское в городе Москве по разделам, подразделам, целевым статьям расходов, сформированным в соответствии с муниципальными программами поселения Сосенское и непрограммными направлениями деятельности, группам и подгруппам видов расходов классификации расходов бюджета на плановый период 20</w:t>
      </w:r>
      <w:r>
        <w:rPr>
          <w:rFonts w:ascii="Arial" w:hAnsi="Arial" w:cs="Arial"/>
          <w:sz w:val="24"/>
          <w:szCs w:val="24"/>
        </w:rPr>
        <w:t>22</w:t>
      </w:r>
      <w:r w:rsidRPr="006F5544">
        <w:rPr>
          <w:rFonts w:ascii="Arial" w:hAnsi="Arial" w:cs="Arial"/>
          <w:sz w:val="24"/>
          <w:szCs w:val="24"/>
        </w:rPr>
        <w:t xml:space="preserve"> и 20</w:t>
      </w:r>
      <w:r>
        <w:rPr>
          <w:rFonts w:ascii="Arial" w:hAnsi="Arial" w:cs="Arial"/>
          <w:sz w:val="24"/>
          <w:szCs w:val="24"/>
        </w:rPr>
        <w:t>23</w:t>
      </w:r>
      <w:r w:rsidRPr="006F5544">
        <w:rPr>
          <w:rFonts w:ascii="Arial" w:hAnsi="Arial" w:cs="Arial"/>
          <w:sz w:val="24"/>
          <w:szCs w:val="24"/>
        </w:rPr>
        <w:t xml:space="preserve"> год согласно приложению 6 к настоящему Решению.</w:t>
      </w:r>
    </w:p>
    <w:p w:rsidR="00381FF9" w:rsidRPr="006F5544" w:rsidRDefault="00381FF9" w:rsidP="00381FF9">
      <w:pPr>
        <w:pStyle w:val="a3"/>
        <w:numPr>
          <w:ilvl w:val="0"/>
          <w:numId w:val="1"/>
        </w:numPr>
        <w:spacing w:before="120" w:after="120"/>
        <w:ind w:left="-567" w:firstLine="567"/>
        <w:contextualSpacing w:val="0"/>
        <w:jc w:val="both"/>
        <w:rPr>
          <w:rFonts w:ascii="Arial" w:hAnsi="Arial" w:cs="Arial"/>
          <w:sz w:val="24"/>
          <w:szCs w:val="24"/>
        </w:rPr>
      </w:pPr>
      <w:r w:rsidRPr="006F5544">
        <w:rPr>
          <w:rFonts w:ascii="Arial" w:hAnsi="Arial" w:cs="Arial"/>
          <w:sz w:val="24"/>
          <w:szCs w:val="24"/>
        </w:rPr>
        <w:t>Утвердить распределение бюджетных ассигнований по целевым статьям расходов, сформированным в соответствии с муниципальными программами поселения Сосенское, а также непрограммными направлениям деятельности, и группам и подгруппам видов расходов классификации расходов бюджета поселения Сосенское в городе Москве на 20</w:t>
      </w:r>
      <w:r>
        <w:rPr>
          <w:rFonts w:ascii="Arial" w:hAnsi="Arial" w:cs="Arial"/>
          <w:sz w:val="24"/>
          <w:szCs w:val="24"/>
        </w:rPr>
        <w:t>21</w:t>
      </w:r>
      <w:r w:rsidRPr="006F5544">
        <w:rPr>
          <w:rFonts w:ascii="Arial" w:hAnsi="Arial" w:cs="Arial"/>
          <w:sz w:val="24"/>
          <w:szCs w:val="24"/>
        </w:rPr>
        <w:t xml:space="preserve"> год согласно приложению 7 к настоящему Решению.</w:t>
      </w:r>
    </w:p>
    <w:p w:rsidR="00381FF9" w:rsidRPr="006F5544" w:rsidRDefault="00381FF9" w:rsidP="00381FF9">
      <w:pPr>
        <w:pStyle w:val="a3"/>
        <w:numPr>
          <w:ilvl w:val="0"/>
          <w:numId w:val="1"/>
        </w:numPr>
        <w:spacing w:before="120" w:after="120"/>
        <w:ind w:left="-567" w:firstLine="567"/>
        <w:contextualSpacing w:val="0"/>
        <w:jc w:val="both"/>
        <w:rPr>
          <w:rFonts w:ascii="Arial" w:hAnsi="Arial" w:cs="Arial"/>
          <w:sz w:val="24"/>
          <w:szCs w:val="24"/>
        </w:rPr>
      </w:pPr>
      <w:r w:rsidRPr="006F5544">
        <w:rPr>
          <w:rFonts w:ascii="Arial" w:hAnsi="Arial" w:cs="Arial"/>
          <w:sz w:val="24"/>
          <w:szCs w:val="24"/>
        </w:rPr>
        <w:t>Утвердить распределение бюджетных ассигнований по целевым статьям расходов, сформированным в соответствии с муниципальными программами поселения Сосенское, а также непрограммными направлениям деятельности, и группам и подгруппам видов расходов классификации расходов бюджета поселения Сосенское в городе Москве на плановый период 20</w:t>
      </w:r>
      <w:r>
        <w:rPr>
          <w:rFonts w:ascii="Arial" w:hAnsi="Arial" w:cs="Arial"/>
          <w:sz w:val="24"/>
          <w:szCs w:val="24"/>
        </w:rPr>
        <w:t>22</w:t>
      </w:r>
      <w:r w:rsidRPr="006F5544">
        <w:rPr>
          <w:rFonts w:ascii="Arial" w:hAnsi="Arial" w:cs="Arial"/>
          <w:sz w:val="24"/>
          <w:szCs w:val="24"/>
        </w:rPr>
        <w:t xml:space="preserve"> и 20</w:t>
      </w:r>
      <w:r>
        <w:rPr>
          <w:rFonts w:ascii="Arial" w:hAnsi="Arial" w:cs="Arial"/>
          <w:sz w:val="24"/>
          <w:szCs w:val="24"/>
        </w:rPr>
        <w:t>23</w:t>
      </w:r>
      <w:r w:rsidRPr="006F5544">
        <w:rPr>
          <w:rFonts w:ascii="Arial" w:hAnsi="Arial" w:cs="Arial"/>
          <w:sz w:val="24"/>
          <w:szCs w:val="24"/>
        </w:rPr>
        <w:t xml:space="preserve"> годов согласно приложению 8 к настоящему Решению.</w:t>
      </w:r>
    </w:p>
    <w:p w:rsidR="00381FF9" w:rsidRPr="006F5544" w:rsidRDefault="00381FF9" w:rsidP="00381FF9">
      <w:pPr>
        <w:pStyle w:val="a3"/>
        <w:numPr>
          <w:ilvl w:val="0"/>
          <w:numId w:val="1"/>
        </w:numPr>
        <w:spacing w:before="120" w:after="120"/>
        <w:ind w:left="-567" w:firstLine="567"/>
        <w:contextualSpacing w:val="0"/>
        <w:jc w:val="both"/>
        <w:rPr>
          <w:rFonts w:ascii="Arial" w:hAnsi="Arial" w:cs="Arial"/>
          <w:sz w:val="24"/>
          <w:szCs w:val="24"/>
        </w:rPr>
      </w:pPr>
      <w:r w:rsidRPr="006F5544">
        <w:rPr>
          <w:rFonts w:ascii="Arial" w:hAnsi="Arial" w:cs="Arial"/>
          <w:sz w:val="24"/>
          <w:szCs w:val="24"/>
        </w:rPr>
        <w:t>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w:t>
      </w:r>
      <w:r>
        <w:rPr>
          <w:rFonts w:ascii="Arial" w:hAnsi="Arial" w:cs="Arial"/>
          <w:sz w:val="24"/>
          <w:szCs w:val="24"/>
        </w:rPr>
        <w:t>21</w:t>
      </w:r>
      <w:r w:rsidRPr="006F5544">
        <w:rPr>
          <w:rFonts w:ascii="Arial" w:hAnsi="Arial" w:cs="Arial"/>
          <w:sz w:val="24"/>
          <w:szCs w:val="24"/>
        </w:rPr>
        <w:t xml:space="preserve"> год согласно приложению 9 к настоящему Решению.</w:t>
      </w:r>
    </w:p>
    <w:p w:rsidR="00381FF9" w:rsidRPr="006F5544" w:rsidRDefault="00381FF9" w:rsidP="00381FF9">
      <w:pPr>
        <w:pStyle w:val="a3"/>
        <w:numPr>
          <w:ilvl w:val="0"/>
          <w:numId w:val="1"/>
        </w:numPr>
        <w:spacing w:before="120" w:after="120"/>
        <w:ind w:left="-567" w:firstLine="567"/>
        <w:contextualSpacing w:val="0"/>
        <w:jc w:val="both"/>
        <w:rPr>
          <w:rFonts w:ascii="Arial" w:hAnsi="Arial" w:cs="Arial"/>
          <w:sz w:val="24"/>
          <w:szCs w:val="24"/>
        </w:rPr>
      </w:pPr>
      <w:r w:rsidRPr="006F5544">
        <w:rPr>
          <w:rFonts w:ascii="Arial" w:hAnsi="Arial" w:cs="Arial"/>
          <w:sz w:val="24"/>
          <w:szCs w:val="24"/>
        </w:rPr>
        <w:t>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плановый период 20</w:t>
      </w:r>
      <w:r>
        <w:rPr>
          <w:rFonts w:ascii="Arial" w:hAnsi="Arial" w:cs="Arial"/>
          <w:sz w:val="24"/>
          <w:szCs w:val="24"/>
        </w:rPr>
        <w:t>22</w:t>
      </w:r>
      <w:r w:rsidRPr="006F5544">
        <w:rPr>
          <w:rFonts w:ascii="Arial" w:hAnsi="Arial" w:cs="Arial"/>
          <w:sz w:val="24"/>
          <w:szCs w:val="24"/>
        </w:rPr>
        <w:t xml:space="preserve"> и 20</w:t>
      </w:r>
      <w:r>
        <w:rPr>
          <w:rFonts w:ascii="Arial" w:hAnsi="Arial" w:cs="Arial"/>
          <w:sz w:val="24"/>
          <w:szCs w:val="24"/>
        </w:rPr>
        <w:t>23</w:t>
      </w:r>
      <w:r w:rsidRPr="006F5544">
        <w:rPr>
          <w:rFonts w:ascii="Arial" w:hAnsi="Arial" w:cs="Arial"/>
          <w:sz w:val="24"/>
          <w:szCs w:val="24"/>
        </w:rPr>
        <w:t xml:space="preserve"> годов согласно приложению 10 к настоящему Решению. </w:t>
      </w:r>
    </w:p>
    <w:p w:rsidR="00381FF9" w:rsidRDefault="00381FF9" w:rsidP="00381FF9">
      <w:pPr>
        <w:pStyle w:val="a3"/>
        <w:numPr>
          <w:ilvl w:val="0"/>
          <w:numId w:val="1"/>
        </w:numPr>
        <w:spacing w:before="120" w:after="120"/>
        <w:ind w:left="-567" w:firstLine="567"/>
        <w:contextualSpacing w:val="0"/>
        <w:jc w:val="both"/>
        <w:rPr>
          <w:rFonts w:ascii="Arial" w:hAnsi="Arial" w:cs="Arial"/>
          <w:sz w:val="24"/>
          <w:szCs w:val="24"/>
        </w:rPr>
      </w:pPr>
      <w:r w:rsidRPr="006F5544">
        <w:rPr>
          <w:rFonts w:ascii="Arial" w:hAnsi="Arial" w:cs="Arial"/>
          <w:sz w:val="24"/>
          <w:szCs w:val="24"/>
        </w:rPr>
        <w:t>Утвердить источники финансирования дефицита бюджета поселения Сосенское в городе Москве на 20</w:t>
      </w:r>
      <w:r>
        <w:rPr>
          <w:rFonts w:ascii="Arial" w:hAnsi="Arial" w:cs="Arial"/>
          <w:sz w:val="24"/>
          <w:szCs w:val="24"/>
        </w:rPr>
        <w:t>21</w:t>
      </w:r>
      <w:r w:rsidRPr="006F5544">
        <w:rPr>
          <w:rFonts w:ascii="Arial" w:hAnsi="Arial" w:cs="Arial"/>
          <w:sz w:val="24"/>
          <w:szCs w:val="24"/>
        </w:rPr>
        <w:t xml:space="preserve"> и плановый период 20</w:t>
      </w:r>
      <w:r>
        <w:rPr>
          <w:rFonts w:ascii="Arial" w:hAnsi="Arial" w:cs="Arial"/>
          <w:sz w:val="24"/>
          <w:szCs w:val="24"/>
        </w:rPr>
        <w:t>22</w:t>
      </w:r>
      <w:r w:rsidRPr="006F5544">
        <w:rPr>
          <w:rFonts w:ascii="Arial" w:hAnsi="Arial" w:cs="Arial"/>
          <w:sz w:val="24"/>
          <w:szCs w:val="24"/>
        </w:rPr>
        <w:t xml:space="preserve"> и 20</w:t>
      </w:r>
      <w:r>
        <w:rPr>
          <w:rFonts w:ascii="Arial" w:hAnsi="Arial" w:cs="Arial"/>
          <w:sz w:val="24"/>
          <w:szCs w:val="24"/>
        </w:rPr>
        <w:t>23</w:t>
      </w:r>
      <w:r w:rsidRPr="006F5544">
        <w:rPr>
          <w:rFonts w:ascii="Arial" w:hAnsi="Arial" w:cs="Arial"/>
          <w:sz w:val="24"/>
          <w:szCs w:val="24"/>
        </w:rPr>
        <w:t xml:space="preserve"> год согласно приложению 11 к настоящему Решению.</w:t>
      </w:r>
    </w:p>
    <w:p w:rsidR="00381FF9" w:rsidRDefault="00381FF9" w:rsidP="00381FF9">
      <w:pPr>
        <w:pStyle w:val="a3"/>
        <w:numPr>
          <w:ilvl w:val="0"/>
          <w:numId w:val="1"/>
        </w:numPr>
        <w:spacing w:before="120" w:after="120"/>
        <w:ind w:left="-567" w:firstLine="567"/>
        <w:contextualSpacing w:val="0"/>
        <w:jc w:val="both"/>
        <w:rPr>
          <w:rFonts w:ascii="Arial" w:hAnsi="Arial" w:cs="Arial"/>
          <w:sz w:val="24"/>
          <w:szCs w:val="24"/>
        </w:rPr>
      </w:pPr>
      <w:r>
        <w:rPr>
          <w:rFonts w:ascii="Arial" w:hAnsi="Arial" w:cs="Arial"/>
          <w:sz w:val="24"/>
          <w:szCs w:val="24"/>
        </w:rPr>
        <w:t>Утвердить программу муниципальных заимствований на 2021 год и плановый период 2022 и 2023 годов согласно приложению 12 к настоящему Решению.</w:t>
      </w:r>
    </w:p>
    <w:p w:rsidR="00381FF9" w:rsidRPr="006F5544" w:rsidRDefault="00381FF9" w:rsidP="00381FF9">
      <w:pPr>
        <w:pStyle w:val="a3"/>
        <w:numPr>
          <w:ilvl w:val="0"/>
          <w:numId w:val="1"/>
        </w:numPr>
        <w:spacing w:before="120" w:after="120"/>
        <w:ind w:left="-567" w:firstLine="567"/>
        <w:contextualSpacing w:val="0"/>
        <w:jc w:val="both"/>
        <w:rPr>
          <w:rFonts w:ascii="Arial" w:hAnsi="Arial" w:cs="Arial"/>
          <w:sz w:val="24"/>
          <w:szCs w:val="24"/>
        </w:rPr>
      </w:pPr>
      <w:r>
        <w:rPr>
          <w:rFonts w:ascii="Arial" w:hAnsi="Arial" w:cs="Arial"/>
          <w:sz w:val="24"/>
          <w:szCs w:val="24"/>
        </w:rPr>
        <w:t>Утвердить программу муниципальных гарантий на 2021 год и плановый период 2022 и 2023 годов согласно приложению 13 к настоящему Решению.</w:t>
      </w:r>
    </w:p>
    <w:p w:rsidR="00381FF9" w:rsidRPr="006F5544" w:rsidRDefault="00381FF9" w:rsidP="00381FF9">
      <w:pPr>
        <w:pStyle w:val="a3"/>
        <w:spacing w:before="120" w:after="120"/>
        <w:ind w:left="-567"/>
        <w:contextualSpacing w:val="0"/>
        <w:jc w:val="both"/>
        <w:rPr>
          <w:rFonts w:ascii="Arial" w:hAnsi="Arial" w:cs="Arial"/>
          <w:sz w:val="24"/>
          <w:szCs w:val="24"/>
        </w:rPr>
      </w:pPr>
      <w:r>
        <w:rPr>
          <w:rFonts w:ascii="Arial" w:hAnsi="Arial" w:cs="Arial"/>
          <w:sz w:val="24"/>
          <w:szCs w:val="24"/>
        </w:rPr>
        <w:t xml:space="preserve">       </w:t>
      </w:r>
      <w:r w:rsidRPr="006F5544">
        <w:rPr>
          <w:rFonts w:ascii="Arial" w:hAnsi="Arial" w:cs="Arial"/>
          <w:sz w:val="24"/>
          <w:szCs w:val="24"/>
        </w:rPr>
        <w:t>1</w:t>
      </w:r>
      <w:r>
        <w:rPr>
          <w:rFonts w:ascii="Arial" w:hAnsi="Arial" w:cs="Arial"/>
          <w:sz w:val="24"/>
          <w:szCs w:val="24"/>
        </w:rPr>
        <w:t>9</w:t>
      </w:r>
      <w:r w:rsidRPr="006F5544">
        <w:rPr>
          <w:rFonts w:ascii="Arial" w:hAnsi="Arial" w:cs="Arial"/>
          <w:sz w:val="24"/>
          <w:szCs w:val="24"/>
        </w:rPr>
        <w:t xml:space="preserve">. </w:t>
      </w:r>
      <w:r>
        <w:rPr>
          <w:rFonts w:ascii="Arial" w:hAnsi="Arial" w:cs="Arial"/>
          <w:sz w:val="24"/>
          <w:szCs w:val="24"/>
        </w:rPr>
        <w:t xml:space="preserve">   </w:t>
      </w:r>
      <w:r w:rsidRPr="006F5544">
        <w:rPr>
          <w:rFonts w:ascii="Arial" w:hAnsi="Arial" w:cs="Arial"/>
          <w:sz w:val="24"/>
          <w:szCs w:val="24"/>
        </w:rPr>
        <w:t>Установить, что из бюджета поселения Сосенское гражданам, находящимся в трудной жизненной ситуации и постоянно проживающим на территории поселения Сосенское, может быть оказана единовременная материальная помощь в размерах, порядке и на условиях, утвержденных в</w:t>
      </w:r>
      <w:r>
        <w:rPr>
          <w:rFonts w:ascii="Arial" w:hAnsi="Arial" w:cs="Arial"/>
          <w:sz w:val="24"/>
          <w:szCs w:val="24"/>
        </w:rPr>
        <w:t xml:space="preserve"> </w:t>
      </w:r>
      <w:r w:rsidRPr="006F5544">
        <w:rPr>
          <w:rFonts w:ascii="Arial" w:hAnsi="Arial" w:cs="Arial"/>
          <w:sz w:val="24"/>
          <w:szCs w:val="24"/>
        </w:rPr>
        <w:t>адресных мероприятиях по социальной защите.</w:t>
      </w:r>
    </w:p>
    <w:p w:rsidR="00381FF9" w:rsidRPr="006F5544" w:rsidRDefault="00381FF9" w:rsidP="00381FF9">
      <w:pPr>
        <w:pStyle w:val="a3"/>
        <w:spacing w:before="120" w:after="120"/>
        <w:ind w:left="-567"/>
        <w:contextualSpacing w:val="0"/>
        <w:jc w:val="both"/>
        <w:rPr>
          <w:rFonts w:ascii="Arial" w:hAnsi="Arial" w:cs="Arial"/>
          <w:sz w:val="24"/>
          <w:szCs w:val="24"/>
        </w:rPr>
      </w:pPr>
      <w:r>
        <w:rPr>
          <w:rFonts w:ascii="Arial" w:hAnsi="Arial" w:cs="Arial"/>
          <w:sz w:val="24"/>
          <w:szCs w:val="24"/>
        </w:rPr>
        <w:t xml:space="preserve">      20</w:t>
      </w:r>
      <w:r w:rsidRPr="006F5544">
        <w:rPr>
          <w:rFonts w:ascii="Arial" w:hAnsi="Arial" w:cs="Arial"/>
          <w:sz w:val="24"/>
          <w:szCs w:val="24"/>
        </w:rPr>
        <w:t xml:space="preserve">. </w:t>
      </w:r>
      <w:r>
        <w:rPr>
          <w:rFonts w:ascii="Arial" w:hAnsi="Arial" w:cs="Arial"/>
          <w:sz w:val="24"/>
          <w:szCs w:val="24"/>
        </w:rPr>
        <w:t xml:space="preserve">  </w:t>
      </w:r>
      <w:r w:rsidRPr="006F5544">
        <w:rPr>
          <w:rFonts w:ascii="Arial" w:hAnsi="Arial" w:cs="Arial"/>
          <w:sz w:val="24"/>
          <w:szCs w:val="24"/>
        </w:rPr>
        <w:t>Утвердить объемы бюджетных ассигнований для предоставления субсидий муниципальным бюджетны</w:t>
      </w:r>
      <w:r>
        <w:rPr>
          <w:rFonts w:ascii="Arial" w:hAnsi="Arial" w:cs="Arial"/>
          <w:sz w:val="24"/>
          <w:szCs w:val="24"/>
        </w:rPr>
        <w:t>м</w:t>
      </w:r>
      <w:r w:rsidRPr="006F5544">
        <w:rPr>
          <w:rFonts w:ascii="Arial" w:hAnsi="Arial" w:cs="Arial"/>
          <w:sz w:val="24"/>
          <w:szCs w:val="24"/>
        </w:rPr>
        <w:t xml:space="preserve"> учреждениям поселения Сосенское на выполнение муниципального задания и иные цели:</w:t>
      </w:r>
    </w:p>
    <w:p w:rsidR="00381FF9" w:rsidRPr="00F5664F" w:rsidRDefault="00381FF9" w:rsidP="00381FF9">
      <w:pPr>
        <w:pStyle w:val="a3"/>
        <w:spacing w:before="120" w:after="120"/>
        <w:ind w:left="-567" w:firstLine="567"/>
        <w:contextualSpacing w:val="0"/>
        <w:jc w:val="both"/>
        <w:rPr>
          <w:rFonts w:ascii="Arial" w:hAnsi="Arial" w:cs="Arial"/>
          <w:sz w:val="24"/>
          <w:szCs w:val="24"/>
        </w:rPr>
      </w:pPr>
      <w:r w:rsidRPr="006F5544">
        <w:rPr>
          <w:rFonts w:ascii="Arial" w:hAnsi="Arial" w:cs="Arial"/>
          <w:sz w:val="24"/>
          <w:szCs w:val="24"/>
        </w:rPr>
        <w:t xml:space="preserve"> </w:t>
      </w:r>
      <w:r w:rsidRPr="00F5664F">
        <w:rPr>
          <w:rFonts w:ascii="Arial" w:hAnsi="Arial" w:cs="Arial"/>
          <w:sz w:val="24"/>
          <w:szCs w:val="24"/>
        </w:rPr>
        <w:t>-   МБУ «Сосенский центр спорта» на 202</w:t>
      </w:r>
      <w:r>
        <w:rPr>
          <w:rFonts w:ascii="Arial" w:hAnsi="Arial" w:cs="Arial"/>
          <w:sz w:val="24"/>
          <w:szCs w:val="24"/>
        </w:rPr>
        <w:t>1</w:t>
      </w:r>
      <w:r w:rsidRPr="00F5664F">
        <w:rPr>
          <w:rFonts w:ascii="Arial" w:hAnsi="Arial" w:cs="Arial"/>
          <w:sz w:val="24"/>
          <w:szCs w:val="24"/>
        </w:rPr>
        <w:t xml:space="preserve"> год в сумме 4</w:t>
      </w:r>
      <w:r>
        <w:rPr>
          <w:rFonts w:ascii="Arial" w:hAnsi="Arial" w:cs="Arial"/>
          <w:sz w:val="24"/>
          <w:szCs w:val="24"/>
        </w:rPr>
        <w:t>8 113,9</w:t>
      </w:r>
      <w:r w:rsidRPr="00F5664F">
        <w:rPr>
          <w:rFonts w:ascii="Arial" w:hAnsi="Arial" w:cs="Arial"/>
          <w:sz w:val="24"/>
          <w:szCs w:val="24"/>
        </w:rPr>
        <w:t xml:space="preserve"> тыс. рублей, на 202</w:t>
      </w:r>
      <w:r>
        <w:rPr>
          <w:rFonts w:ascii="Arial" w:hAnsi="Arial" w:cs="Arial"/>
          <w:sz w:val="24"/>
          <w:szCs w:val="24"/>
        </w:rPr>
        <w:t>2</w:t>
      </w:r>
      <w:r w:rsidRPr="00F5664F">
        <w:rPr>
          <w:rFonts w:ascii="Arial" w:hAnsi="Arial" w:cs="Arial"/>
          <w:sz w:val="24"/>
          <w:szCs w:val="24"/>
        </w:rPr>
        <w:t xml:space="preserve"> год в сумме 48</w:t>
      </w:r>
      <w:r>
        <w:rPr>
          <w:rFonts w:ascii="Arial" w:hAnsi="Arial" w:cs="Arial"/>
          <w:sz w:val="24"/>
          <w:szCs w:val="24"/>
        </w:rPr>
        <w:t> 113,9</w:t>
      </w:r>
      <w:r w:rsidRPr="00F5664F">
        <w:rPr>
          <w:rFonts w:ascii="Arial" w:hAnsi="Arial" w:cs="Arial"/>
          <w:sz w:val="24"/>
          <w:szCs w:val="24"/>
        </w:rPr>
        <w:t xml:space="preserve"> сумме тыс. рублей, на 202</w:t>
      </w:r>
      <w:r>
        <w:rPr>
          <w:rFonts w:ascii="Arial" w:hAnsi="Arial" w:cs="Arial"/>
          <w:sz w:val="24"/>
          <w:szCs w:val="24"/>
        </w:rPr>
        <w:t>3</w:t>
      </w:r>
      <w:r w:rsidRPr="00F5664F">
        <w:rPr>
          <w:rFonts w:ascii="Arial" w:hAnsi="Arial" w:cs="Arial"/>
          <w:sz w:val="24"/>
          <w:szCs w:val="24"/>
        </w:rPr>
        <w:t xml:space="preserve"> год в сумме 4</w:t>
      </w:r>
      <w:r>
        <w:rPr>
          <w:rFonts w:ascii="Arial" w:hAnsi="Arial" w:cs="Arial"/>
          <w:sz w:val="24"/>
          <w:szCs w:val="24"/>
        </w:rPr>
        <w:t>8 113,9</w:t>
      </w:r>
      <w:r w:rsidRPr="00F5664F">
        <w:rPr>
          <w:rFonts w:ascii="Arial" w:hAnsi="Arial" w:cs="Arial"/>
          <w:sz w:val="24"/>
          <w:szCs w:val="24"/>
        </w:rPr>
        <w:t xml:space="preserve"> тыс. рублей.</w:t>
      </w:r>
    </w:p>
    <w:p w:rsidR="00381FF9" w:rsidRPr="006F5544" w:rsidRDefault="00381FF9" w:rsidP="00381FF9">
      <w:pPr>
        <w:pStyle w:val="a3"/>
        <w:spacing w:before="120" w:after="120"/>
        <w:ind w:left="-567" w:firstLine="567"/>
        <w:contextualSpacing w:val="0"/>
        <w:jc w:val="both"/>
        <w:rPr>
          <w:rFonts w:ascii="Arial" w:hAnsi="Arial" w:cs="Arial"/>
          <w:sz w:val="24"/>
          <w:szCs w:val="24"/>
        </w:rPr>
      </w:pPr>
      <w:r w:rsidRPr="00F5664F">
        <w:rPr>
          <w:rFonts w:ascii="Arial" w:hAnsi="Arial" w:cs="Arial"/>
          <w:sz w:val="24"/>
          <w:szCs w:val="24"/>
        </w:rPr>
        <w:t xml:space="preserve"> - МБУК «Дом культуры Коммунарка» на 202</w:t>
      </w:r>
      <w:r>
        <w:rPr>
          <w:rFonts w:ascii="Arial" w:hAnsi="Arial" w:cs="Arial"/>
          <w:sz w:val="24"/>
          <w:szCs w:val="24"/>
        </w:rPr>
        <w:t>1</w:t>
      </w:r>
      <w:r w:rsidRPr="00F5664F">
        <w:rPr>
          <w:rFonts w:ascii="Arial" w:hAnsi="Arial" w:cs="Arial"/>
          <w:sz w:val="24"/>
          <w:szCs w:val="24"/>
        </w:rPr>
        <w:t xml:space="preserve"> год в сумме </w:t>
      </w:r>
      <w:r>
        <w:rPr>
          <w:rFonts w:ascii="Arial" w:hAnsi="Arial" w:cs="Arial"/>
          <w:sz w:val="24"/>
          <w:szCs w:val="24"/>
        </w:rPr>
        <w:t>58 227,6</w:t>
      </w:r>
      <w:r w:rsidRPr="00F5664F">
        <w:rPr>
          <w:rFonts w:ascii="Arial" w:hAnsi="Arial" w:cs="Arial"/>
          <w:sz w:val="24"/>
          <w:szCs w:val="24"/>
        </w:rPr>
        <w:t xml:space="preserve"> тыс. рублей, на 202</w:t>
      </w:r>
      <w:r>
        <w:rPr>
          <w:rFonts w:ascii="Arial" w:hAnsi="Arial" w:cs="Arial"/>
          <w:sz w:val="24"/>
          <w:szCs w:val="24"/>
        </w:rPr>
        <w:t>2</w:t>
      </w:r>
      <w:r w:rsidRPr="00F5664F">
        <w:rPr>
          <w:rFonts w:ascii="Arial" w:hAnsi="Arial" w:cs="Arial"/>
          <w:sz w:val="24"/>
          <w:szCs w:val="24"/>
        </w:rPr>
        <w:t xml:space="preserve"> год в сумме </w:t>
      </w:r>
      <w:r>
        <w:rPr>
          <w:rFonts w:ascii="Arial" w:hAnsi="Arial" w:cs="Arial"/>
          <w:sz w:val="24"/>
          <w:szCs w:val="24"/>
        </w:rPr>
        <w:t>58 227,6</w:t>
      </w:r>
      <w:r w:rsidRPr="00F5664F">
        <w:rPr>
          <w:rFonts w:ascii="Arial" w:hAnsi="Arial" w:cs="Arial"/>
          <w:sz w:val="24"/>
          <w:szCs w:val="24"/>
        </w:rPr>
        <w:t xml:space="preserve"> тыс. рублей, на 202</w:t>
      </w:r>
      <w:r>
        <w:rPr>
          <w:rFonts w:ascii="Arial" w:hAnsi="Arial" w:cs="Arial"/>
          <w:sz w:val="24"/>
          <w:szCs w:val="24"/>
        </w:rPr>
        <w:t>3</w:t>
      </w:r>
      <w:r w:rsidRPr="00F5664F">
        <w:rPr>
          <w:rFonts w:ascii="Arial" w:hAnsi="Arial" w:cs="Arial"/>
          <w:sz w:val="24"/>
          <w:szCs w:val="24"/>
        </w:rPr>
        <w:t xml:space="preserve"> год в сумме </w:t>
      </w:r>
      <w:r>
        <w:rPr>
          <w:rFonts w:ascii="Arial" w:hAnsi="Arial" w:cs="Arial"/>
          <w:sz w:val="24"/>
          <w:szCs w:val="24"/>
        </w:rPr>
        <w:t>58 227,6</w:t>
      </w:r>
      <w:r w:rsidRPr="00F5664F">
        <w:rPr>
          <w:rFonts w:ascii="Arial" w:hAnsi="Arial" w:cs="Arial"/>
          <w:sz w:val="24"/>
          <w:szCs w:val="24"/>
        </w:rPr>
        <w:t xml:space="preserve"> тыс. рублей.</w:t>
      </w:r>
    </w:p>
    <w:p w:rsidR="00381FF9" w:rsidRPr="006F5544" w:rsidRDefault="00381FF9" w:rsidP="00381FF9">
      <w:pPr>
        <w:pStyle w:val="a3"/>
        <w:spacing w:before="120" w:after="120"/>
        <w:ind w:left="-567" w:firstLine="567"/>
        <w:contextualSpacing w:val="0"/>
        <w:jc w:val="both"/>
        <w:rPr>
          <w:rFonts w:ascii="Arial" w:hAnsi="Arial" w:cs="Arial"/>
          <w:sz w:val="24"/>
          <w:szCs w:val="24"/>
        </w:rPr>
      </w:pPr>
      <w:r w:rsidRPr="006F5544">
        <w:rPr>
          <w:rFonts w:ascii="Arial" w:hAnsi="Arial" w:cs="Arial"/>
          <w:sz w:val="24"/>
          <w:szCs w:val="24"/>
        </w:rPr>
        <w:t>Предоставление субсидий осуществляется в порядке, установленном администрацией поселения Сосенское.</w:t>
      </w:r>
    </w:p>
    <w:p w:rsidR="00381FF9" w:rsidRPr="006F5544" w:rsidRDefault="00381FF9" w:rsidP="00381FF9">
      <w:pPr>
        <w:pStyle w:val="a3"/>
        <w:spacing w:before="120" w:after="120"/>
        <w:ind w:left="-567"/>
        <w:contextualSpacing w:val="0"/>
        <w:jc w:val="both"/>
        <w:rPr>
          <w:rFonts w:ascii="Arial" w:hAnsi="Arial" w:cs="Arial"/>
          <w:sz w:val="24"/>
          <w:szCs w:val="24"/>
        </w:rPr>
      </w:pPr>
      <w:r>
        <w:rPr>
          <w:rFonts w:ascii="Arial" w:hAnsi="Arial" w:cs="Arial"/>
          <w:sz w:val="24"/>
          <w:szCs w:val="24"/>
        </w:rPr>
        <w:t xml:space="preserve">      21</w:t>
      </w:r>
      <w:r w:rsidRPr="006F5544">
        <w:rPr>
          <w:rFonts w:ascii="Arial" w:hAnsi="Arial" w:cs="Arial"/>
          <w:sz w:val="24"/>
          <w:szCs w:val="24"/>
        </w:rPr>
        <w:t xml:space="preserve">. </w:t>
      </w:r>
      <w:r>
        <w:rPr>
          <w:rFonts w:ascii="Arial" w:hAnsi="Arial" w:cs="Arial"/>
          <w:sz w:val="24"/>
          <w:szCs w:val="24"/>
        </w:rPr>
        <w:t xml:space="preserve"> </w:t>
      </w:r>
      <w:r w:rsidRPr="00F33CB1">
        <w:rPr>
          <w:rFonts w:ascii="Arial" w:hAnsi="Arial" w:cs="Arial"/>
          <w:sz w:val="24"/>
          <w:szCs w:val="24"/>
        </w:rPr>
        <w:t xml:space="preserve">Установить, что в бюджете поселения Сосенское в городе Москве предусматриваются средства в виде межбюджетных трансфертов на </w:t>
      </w:r>
      <w:proofErr w:type="spellStart"/>
      <w:r w:rsidRPr="00F33CB1">
        <w:rPr>
          <w:rFonts w:ascii="Arial" w:hAnsi="Arial" w:cs="Arial"/>
          <w:sz w:val="24"/>
          <w:szCs w:val="24"/>
        </w:rPr>
        <w:t>софинансирование</w:t>
      </w:r>
      <w:proofErr w:type="spellEnd"/>
      <w:r w:rsidRPr="00F33CB1">
        <w:rPr>
          <w:rFonts w:ascii="Arial" w:hAnsi="Arial" w:cs="Arial"/>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планируемых к предоставлению из бюджета города Москвы бюджету поселения Сосенское в городе Москве на </w:t>
      </w:r>
      <w:proofErr w:type="spellStart"/>
      <w:r w:rsidRPr="00F33CB1">
        <w:rPr>
          <w:rFonts w:ascii="Arial" w:hAnsi="Arial" w:cs="Arial"/>
          <w:sz w:val="24"/>
          <w:szCs w:val="24"/>
        </w:rPr>
        <w:t>софинансирование</w:t>
      </w:r>
      <w:proofErr w:type="spellEnd"/>
      <w:r w:rsidRPr="00F33CB1">
        <w:rPr>
          <w:rFonts w:ascii="Arial" w:hAnsi="Arial" w:cs="Arial"/>
          <w:sz w:val="24"/>
          <w:szCs w:val="24"/>
        </w:rPr>
        <w:t xml:space="preserve"> расходных обязательств по осуществлению дорожной деятельности в отношении дорог местного значения в границах городских округов и поселений, организации благоустройства территории городских округов и поселений, содержанию муниципального жилого фонда в части благоустройства территории жилой застройки на 202</w:t>
      </w:r>
      <w:r>
        <w:rPr>
          <w:rFonts w:ascii="Arial" w:hAnsi="Arial" w:cs="Arial"/>
          <w:sz w:val="24"/>
          <w:szCs w:val="24"/>
        </w:rPr>
        <w:t>1</w:t>
      </w:r>
      <w:r w:rsidRPr="00F33CB1">
        <w:rPr>
          <w:rFonts w:ascii="Arial" w:hAnsi="Arial" w:cs="Arial"/>
          <w:sz w:val="24"/>
          <w:szCs w:val="24"/>
        </w:rPr>
        <w:t xml:space="preserve"> год в сумме  тыс. рублей.</w:t>
      </w:r>
      <w:r w:rsidRPr="006F5544">
        <w:rPr>
          <w:rFonts w:ascii="Arial" w:hAnsi="Arial" w:cs="Arial"/>
          <w:sz w:val="24"/>
          <w:szCs w:val="24"/>
        </w:rPr>
        <w:t xml:space="preserve"> </w:t>
      </w:r>
    </w:p>
    <w:p w:rsidR="00381FF9" w:rsidRPr="006F5544" w:rsidRDefault="00381FF9" w:rsidP="00381FF9">
      <w:pPr>
        <w:pStyle w:val="a3"/>
        <w:tabs>
          <w:tab w:val="left" w:pos="709"/>
        </w:tabs>
        <w:spacing w:before="120" w:after="120"/>
        <w:ind w:left="-567"/>
        <w:contextualSpacing w:val="0"/>
        <w:jc w:val="both"/>
        <w:rPr>
          <w:rFonts w:ascii="Arial" w:hAnsi="Arial" w:cs="Arial"/>
          <w:sz w:val="24"/>
          <w:szCs w:val="24"/>
        </w:rPr>
      </w:pPr>
      <w:r>
        <w:rPr>
          <w:rFonts w:ascii="Arial" w:hAnsi="Arial" w:cs="Arial"/>
          <w:sz w:val="24"/>
          <w:szCs w:val="24"/>
        </w:rPr>
        <w:t xml:space="preserve">     </w:t>
      </w:r>
      <w:r w:rsidRPr="006F5544">
        <w:rPr>
          <w:rFonts w:ascii="Arial" w:hAnsi="Arial" w:cs="Arial"/>
          <w:sz w:val="24"/>
          <w:szCs w:val="24"/>
        </w:rPr>
        <w:t>2</w:t>
      </w:r>
      <w:r>
        <w:rPr>
          <w:rFonts w:ascii="Arial" w:hAnsi="Arial" w:cs="Arial"/>
          <w:sz w:val="24"/>
          <w:szCs w:val="24"/>
        </w:rPr>
        <w:t>2</w:t>
      </w:r>
      <w:r w:rsidRPr="00F33CB1">
        <w:rPr>
          <w:rFonts w:ascii="Arial" w:hAnsi="Arial" w:cs="Arial"/>
          <w:sz w:val="24"/>
          <w:szCs w:val="24"/>
        </w:rPr>
        <w:t>.    Установить, что финансирование переданных бюджету поселения Сосенское в городе Москве отдельных полномочий государственной власти Российской Федерации осуществляется в пределах средств, выделенных бюджету поселения Сосенское в городе Москве в виде субвенций на реализацию переданных полномочий на осуществление первичного воинского учета на территориях, где отсутствуют военные комиссариаты в 202</w:t>
      </w:r>
      <w:r>
        <w:rPr>
          <w:rFonts w:ascii="Arial" w:hAnsi="Arial" w:cs="Arial"/>
          <w:sz w:val="24"/>
          <w:szCs w:val="24"/>
        </w:rPr>
        <w:t>1</w:t>
      </w:r>
      <w:r w:rsidRPr="00F33CB1">
        <w:rPr>
          <w:rFonts w:ascii="Arial" w:hAnsi="Arial" w:cs="Arial"/>
          <w:sz w:val="24"/>
          <w:szCs w:val="24"/>
        </w:rPr>
        <w:t xml:space="preserve"> году –  тыс. рублей, в 202</w:t>
      </w:r>
      <w:r>
        <w:rPr>
          <w:rFonts w:ascii="Arial" w:hAnsi="Arial" w:cs="Arial"/>
          <w:sz w:val="24"/>
          <w:szCs w:val="24"/>
        </w:rPr>
        <w:t>2</w:t>
      </w:r>
      <w:r w:rsidRPr="00F33CB1">
        <w:rPr>
          <w:rFonts w:ascii="Arial" w:hAnsi="Arial" w:cs="Arial"/>
          <w:sz w:val="24"/>
          <w:szCs w:val="24"/>
        </w:rPr>
        <w:t xml:space="preserve"> году –  тыс.</w:t>
      </w:r>
      <w:r>
        <w:rPr>
          <w:rFonts w:ascii="Arial" w:hAnsi="Arial" w:cs="Arial"/>
          <w:sz w:val="24"/>
          <w:szCs w:val="24"/>
        </w:rPr>
        <w:t xml:space="preserve"> </w:t>
      </w:r>
      <w:r w:rsidRPr="00F33CB1">
        <w:rPr>
          <w:rFonts w:ascii="Arial" w:hAnsi="Arial" w:cs="Arial"/>
          <w:sz w:val="24"/>
          <w:szCs w:val="24"/>
        </w:rPr>
        <w:t>рублей, в 202</w:t>
      </w:r>
      <w:r>
        <w:rPr>
          <w:rFonts w:ascii="Arial" w:hAnsi="Arial" w:cs="Arial"/>
          <w:sz w:val="24"/>
          <w:szCs w:val="24"/>
        </w:rPr>
        <w:t>3</w:t>
      </w:r>
      <w:r w:rsidRPr="00F33CB1">
        <w:rPr>
          <w:rFonts w:ascii="Arial" w:hAnsi="Arial" w:cs="Arial"/>
          <w:sz w:val="24"/>
          <w:szCs w:val="24"/>
        </w:rPr>
        <w:t xml:space="preserve"> году тыс. рублей.</w:t>
      </w:r>
    </w:p>
    <w:p w:rsidR="00381FF9" w:rsidRPr="006F5544"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2</w:t>
      </w:r>
      <w:r>
        <w:rPr>
          <w:rFonts w:ascii="Arial" w:hAnsi="Arial" w:cs="Arial"/>
          <w:sz w:val="24"/>
          <w:szCs w:val="24"/>
        </w:rPr>
        <w:t>3</w:t>
      </w:r>
      <w:r w:rsidRPr="006F5544">
        <w:rPr>
          <w:rFonts w:ascii="Arial" w:hAnsi="Arial" w:cs="Arial"/>
          <w:sz w:val="24"/>
          <w:szCs w:val="24"/>
        </w:rPr>
        <w:t>. Установить, что за счет</w:t>
      </w:r>
      <w:r>
        <w:rPr>
          <w:rFonts w:ascii="Arial" w:hAnsi="Arial" w:cs="Arial"/>
          <w:sz w:val="24"/>
          <w:szCs w:val="24"/>
        </w:rPr>
        <w:t xml:space="preserve"> средств</w:t>
      </w:r>
      <w:r w:rsidRPr="006F5544">
        <w:rPr>
          <w:rFonts w:ascii="Arial" w:hAnsi="Arial" w:cs="Arial"/>
          <w:sz w:val="24"/>
          <w:szCs w:val="24"/>
        </w:rPr>
        <w:t xml:space="preserve"> бюджета поселения Сосенское в городе Москве организуются и проводятся праздничные и культурно-массовые мероприятия местного и межмуниципального значения,  в том числе посвященные знаменательным событиям, памятным датам, установленным в Российской Федерации, городе  Москве и поселении Сосенское,   конкурсы, мероприятия по обеспечению сохранения, возрождения и развития народных художественных промыслов на территории поселения, празднично-тематическое оформление территории поселения. </w:t>
      </w:r>
    </w:p>
    <w:p w:rsidR="00381FF9" w:rsidRPr="006F5544"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 xml:space="preserve">Перечень мероприятий принимается Советом депутатов в составе мероприятий муниципальной </w:t>
      </w:r>
      <w:r w:rsidRPr="006F5544">
        <w:rPr>
          <w:rFonts w:ascii="Arial" w:hAnsi="Arial" w:cs="Arial"/>
          <w:bCs/>
          <w:sz w:val="24"/>
          <w:szCs w:val="24"/>
        </w:rPr>
        <w:t xml:space="preserve">программы </w:t>
      </w:r>
      <w:r w:rsidRPr="006F5544">
        <w:rPr>
          <w:rFonts w:ascii="Arial" w:hAnsi="Arial" w:cs="Arial"/>
          <w:sz w:val="24"/>
          <w:szCs w:val="24"/>
        </w:rPr>
        <w:t>поселения Сосенское в городе Москве «Развитие культуры в сфере обеспечения досуга населения поселения Сосенское</w:t>
      </w:r>
      <w:r>
        <w:rPr>
          <w:rFonts w:ascii="Arial" w:hAnsi="Arial" w:cs="Arial"/>
          <w:sz w:val="24"/>
          <w:szCs w:val="24"/>
        </w:rPr>
        <w:t>».</w:t>
      </w:r>
    </w:p>
    <w:p w:rsidR="00381FF9" w:rsidRPr="00F33CB1"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2</w:t>
      </w:r>
      <w:r>
        <w:rPr>
          <w:rFonts w:ascii="Arial" w:hAnsi="Arial" w:cs="Arial"/>
          <w:sz w:val="24"/>
          <w:szCs w:val="24"/>
        </w:rPr>
        <w:t>4</w:t>
      </w:r>
      <w:r w:rsidRPr="00F33CB1">
        <w:rPr>
          <w:rFonts w:ascii="Arial" w:hAnsi="Arial" w:cs="Arial"/>
          <w:sz w:val="24"/>
          <w:szCs w:val="24"/>
        </w:rPr>
        <w:t xml:space="preserve">. Установить, что за счет средств бюджета поселения Сосенское в городе Москве организуются и проводятся официальные физкультурно-оздоровительные и спортивные мероприятия местного и межмуниципального значения, направленные на развитие физической культуры и массового спорта на территории поселения и города Москвы. </w:t>
      </w:r>
    </w:p>
    <w:p w:rsidR="00381FF9" w:rsidRPr="006F5544" w:rsidRDefault="00381FF9" w:rsidP="00381FF9">
      <w:pPr>
        <w:spacing w:before="120" w:after="120"/>
        <w:ind w:left="-567" w:firstLine="567"/>
        <w:jc w:val="both"/>
        <w:rPr>
          <w:rFonts w:ascii="Arial" w:hAnsi="Arial" w:cs="Arial"/>
          <w:color w:val="5F497A"/>
          <w:sz w:val="24"/>
          <w:szCs w:val="24"/>
        </w:rPr>
      </w:pPr>
      <w:r w:rsidRPr="00855502">
        <w:rPr>
          <w:rFonts w:ascii="Arial" w:hAnsi="Arial" w:cs="Arial"/>
          <w:sz w:val="24"/>
          <w:szCs w:val="24"/>
        </w:rPr>
        <w:t xml:space="preserve">25. </w:t>
      </w:r>
      <w:r w:rsidRPr="00F33CB1">
        <w:rPr>
          <w:rFonts w:ascii="Arial" w:hAnsi="Arial" w:cs="Arial"/>
          <w:sz w:val="24"/>
          <w:szCs w:val="24"/>
        </w:rPr>
        <w:t>Утвердить объем бюджетных ассигнований Дорожного фонда поселения Сосенское на 2021 год в сумме 255 300,0</w:t>
      </w:r>
      <w:r w:rsidRPr="00F33CB1">
        <w:rPr>
          <w:rFonts w:ascii="Arial" w:hAnsi="Arial" w:cs="Arial"/>
          <w:b/>
          <w:color w:val="7030A0"/>
          <w:sz w:val="24"/>
          <w:szCs w:val="24"/>
        </w:rPr>
        <w:t xml:space="preserve"> </w:t>
      </w:r>
      <w:r w:rsidRPr="00F33CB1">
        <w:rPr>
          <w:rFonts w:ascii="Arial" w:hAnsi="Arial" w:cs="Arial"/>
          <w:sz w:val="24"/>
          <w:szCs w:val="24"/>
        </w:rPr>
        <w:t>тыс. рублей, на 2022 год в сумме 255 300,0 тыс. рублей, на 2023 год в сумме 255 300,0 тыс. рублей. Бюджетные ассигнования Дорожного фонда предусматриваются администрацией поселения Сосенское на реализацию мероприятий муниципальной программы поселения Сосенское «Содержание объектов дорожного хозяйства на территории поселения Сосенское».</w:t>
      </w:r>
    </w:p>
    <w:p w:rsidR="00381FF9"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2</w:t>
      </w:r>
      <w:r>
        <w:rPr>
          <w:rFonts w:ascii="Arial" w:hAnsi="Arial" w:cs="Arial"/>
          <w:sz w:val="24"/>
          <w:szCs w:val="24"/>
        </w:rPr>
        <w:t>6</w:t>
      </w:r>
      <w:r w:rsidRPr="006F5544">
        <w:rPr>
          <w:rFonts w:ascii="Arial" w:hAnsi="Arial" w:cs="Arial"/>
          <w:sz w:val="24"/>
          <w:szCs w:val="24"/>
        </w:rPr>
        <w:t>. Утвердить объем бюджетных ассигнований резервного фонда администрации поселения Сосенское на 20</w:t>
      </w:r>
      <w:r>
        <w:rPr>
          <w:rFonts w:ascii="Arial" w:hAnsi="Arial" w:cs="Arial"/>
          <w:sz w:val="24"/>
          <w:szCs w:val="24"/>
        </w:rPr>
        <w:t>21</w:t>
      </w:r>
      <w:r w:rsidRPr="006F5544">
        <w:rPr>
          <w:rFonts w:ascii="Arial" w:hAnsi="Arial" w:cs="Arial"/>
          <w:sz w:val="24"/>
          <w:szCs w:val="24"/>
        </w:rPr>
        <w:t xml:space="preserve"> год в сумме 2 800,0</w:t>
      </w:r>
      <w:r w:rsidRPr="006F5544">
        <w:rPr>
          <w:rFonts w:ascii="Arial" w:hAnsi="Arial" w:cs="Arial"/>
          <w:b/>
          <w:sz w:val="24"/>
          <w:szCs w:val="24"/>
        </w:rPr>
        <w:t xml:space="preserve"> </w:t>
      </w:r>
      <w:r>
        <w:rPr>
          <w:rFonts w:ascii="Arial" w:hAnsi="Arial" w:cs="Arial"/>
          <w:sz w:val="24"/>
          <w:szCs w:val="24"/>
        </w:rPr>
        <w:t>тыс. рублей</w:t>
      </w:r>
      <w:r w:rsidRPr="006F5544">
        <w:rPr>
          <w:rFonts w:ascii="Arial" w:hAnsi="Arial" w:cs="Arial"/>
          <w:sz w:val="24"/>
          <w:szCs w:val="24"/>
        </w:rPr>
        <w:t>, на 20</w:t>
      </w:r>
      <w:r>
        <w:rPr>
          <w:rFonts w:ascii="Arial" w:hAnsi="Arial" w:cs="Arial"/>
          <w:sz w:val="24"/>
          <w:szCs w:val="24"/>
        </w:rPr>
        <w:t>22</w:t>
      </w:r>
      <w:r w:rsidRPr="006F5544">
        <w:rPr>
          <w:rFonts w:ascii="Arial" w:hAnsi="Arial" w:cs="Arial"/>
          <w:sz w:val="24"/>
          <w:szCs w:val="24"/>
        </w:rPr>
        <w:t xml:space="preserve"> год в сумме 2 800,0 </w:t>
      </w:r>
      <w:r>
        <w:rPr>
          <w:rFonts w:ascii="Arial" w:hAnsi="Arial" w:cs="Arial"/>
          <w:sz w:val="24"/>
          <w:szCs w:val="24"/>
        </w:rPr>
        <w:t>тыс. рублей</w:t>
      </w:r>
      <w:r w:rsidRPr="006F5544">
        <w:rPr>
          <w:rFonts w:ascii="Arial" w:hAnsi="Arial" w:cs="Arial"/>
          <w:sz w:val="24"/>
          <w:szCs w:val="24"/>
        </w:rPr>
        <w:t>, на 20</w:t>
      </w:r>
      <w:r>
        <w:rPr>
          <w:rFonts w:ascii="Arial" w:hAnsi="Arial" w:cs="Arial"/>
          <w:sz w:val="24"/>
          <w:szCs w:val="24"/>
        </w:rPr>
        <w:t>23</w:t>
      </w:r>
      <w:r w:rsidRPr="006F5544">
        <w:rPr>
          <w:rFonts w:ascii="Arial" w:hAnsi="Arial" w:cs="Arial"/>
          <w:sz w:val="24"/>
          <w:szCs w:val="24"/>
        </w:rPr>
        <w:t xml:space="preserve"> год в сумме 2 800,0 </w:t>
      </w:r>
      <w:r>
        <w:rPr>
          <w:rFonts w:ascii="Arial" w:hAnsi="Arial" w:cs="Arial"/>
          <w:sz w:val="24"/>
          <w:szCs w:val="24"/>
        </w:rPr>
        <w:t>тыс. рублей</w:t>
      </w:r>
      <w:r w:rsidRPr="006F5544">
        <w:rPr>
          <w:rFonts w:ascii="Arial" w:hAnsi="Arial" w:cs="Arial"/>
          <w:sz w:val="24"/>
          <w:szCs w:val="24"/>
        </w:rPr>
        <w:t>. Расходование средств резервного фонда осуществляется согласно Положению «О порядке создания и использования средств резервного фонда администрации сельского поселения Сосенское», утвержденного решением Совета депутатов сельского поселения Сосенское от 29.04.2008 г.  № 77/20.</w:t>
      </w:r>
    </w:p>
    <w:p w:rsidR="00381FF9" w:rsidRPr="006F5544" w:rsidRDefault="00381FF9" w:rsidP="00381FF9">
      <w:pPr>
        <w:spacing w:before="120" w:after="120"/>
        <w:ind w:left="-567" w:firstLine="567"/>
        <w:jc w:val="both"/>
        <w:rPr>
          <w:rFonts w:ascii="Arial" w:hAnsi="Arial" w:cs="Arial"/>
          <w:sz w:val="24"/>
          <w:szCs w:val="24"/>
        </w:rPr>
      </w:pPr>
      <w:r>
        <w:rPr>
          <w:rFonts w:ascii="Arial" w:hAnsi="Arial" w:cs="Arial"/>
          <w:sz w:val="24"/>
          <w:szCs w:val="24"/>
        </w:rPr>
        <w:t xml:space="preserve">27. </w:t>
      </w:r>
      <w:r w:rsidRPr="002D741E">
        <w:rPr>
          <w:rFonts w:ascii="Arial" w:hAnsi="Arial" w:cs="Arial"/>
          <w:sz w:val="24"/>
          <w:szCs w:val="24"/>
        </w:rPr>
        <w:t>Установить общий объем бюджетных ассигнований, направляемых на исполнение публичных нормативных обязательств на 202</w:t>
      </w:r>
      <w:r>
        <w:rPr>
          <w:rFonts w:ascii="Arial" w:hAnsi="Arial" w:cs="Arial"/>
          <w:sz w:val="24"/>
          <w:szCs w:val="24"/>
        </w:rPr>
        <w:t>1</w:t>
      </w:r>
      <w:r w:rsidRPr="002D741E">
        <w:rPr>
          <w:rFonts w:ascii="Arial" w:hAnsi="Arial" w:cs="Arial"/>
          <w:sz w:val="24"/>
          <w:szCs w:val="24"/>
        </w:rPr>
        <w:t xml:space="preserve"> год в сумме 8 702,0 тыс. рублей, на 202</w:t>
      </w:r>
      <w:r>
        <w:rPr>
          <w:rFonts w:ascii="Arial" w:hAnsi="Arial" w:cs="Arial"/>
          <w:sz w:val="24"/>
          <w:szCs w:val="24"/>
        </w:rPr>
        <w:t>2</w:t>
      </w:r>
      <w:r w:rsidRPr="002D741E">
        <w:rPr>
          <w:rFonts w:ascii="Arial" w:hAnsi="Arial" w:cs="Arial"/>
          <w:sz w:val="24"/>
          <w:szCs w:val="24"/>
        </w:rPr>
        <w:t xml:space="preserve"> год в сумме 8 702,0 тыс. рублей, на 202</w:t>
      </w:r>
      <w:r>
        <w:rPr>
          <w:rFonts w:ascii="Arial" w:hAnsi="Arial" w:cs="Arial"/>
          <w:sz w:val="24"/>
          <w:szCs w:val="24"/>
        </w:rPr>
        <w:t>3</w:t>
      </w:r>
      <w:r w:rsidRPr="002D741E">
        <w:rPr>
          <w:rFonts w:ascii="Arial" w:hAnsi="Arial" w:cs="Arial"/>
          <w:sz w:val="24"/>
          <w:szCs w:val="24"/>
        </w:rPr>
        <w:t xml:space="preserve"> год в сумме 8 702,0 тыс. рублей.</w:t>
      </w:r>
      <w:r>
        <w:rPr>
          <w:rFonts w:ascii="Arial" w:hAnsi="Arial" w:cs="Arial"/>
          <w:sz w:val="24"/>
          <w:szCs w:val="24"/>
        </w:rPr>
        <w:t xml:space="preserve"> </w:t>
      </w:r>
    </w:p>
    <w:p w:rsidR="00381FF9" w:rsidRPr="006F5544"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2</w:t>
      </w:r>
      <w:r>
        <w:rPr>
          <w:rFonts w:ascii="Arial" w:hAnsi="Arial" w:cs="Arial"/>
          <w:sz w:val="24"/>
          <w:szCs w:val="24"/>
        </w:rPr>
        <w:t>8</w:t>
      </w:r>
      <w:r w:rsidRPr="006F5544">
        <w:rPr>
          <w:rFonts w:ascii="Arial" w:hAnsi="Arial" w:cs="Arial"/>
          <w:sz w:val="24"/>
          <w:szCs w:val="24"/>
        </w:rPr>
        <w:t xml:space="preserve">. Установить, что в ходе исполнения бюджета поселение Сосенское в городе Москве администрация поселения Сосенское в городе Москве вправе вносить изменения в сводную бюджетную роспись в </w:t>
      </w:r>
      <w:proofErr w:type="gramStart"/>
      <w:r w:rsidRPr="006F5544">
        <w:rPr>
          <w:rFonts w:ascii="Arial" w:hAnsi="Arial" w:cs="Arial"/>
          <w:sz w:val="24"/>
          <w:szCs w:val="24"/>
        </w:rPr>
        <w:t>случаях,  установленных</w:t>
      </w:r>
      <w:proofErr w:type="gramEnd"/>
      <w:r w:rsidRPr="006F5544">
        <w:rPr>
          <w:rFonts w:ascii="Arial" w:hAnsi="Arial" w:cs="Arial"/>
          <w:sz w:val="24"/>
          <w:szCs w:val="24"/>
        </w:rPr>
        <w:t xml:space="preserve"> законодательством РФ.</w:t>
      </w:r>
    </w:p>
    <w:p w:rsidR="00381FF9" w:rsidRPr="006F5544"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2</w:t>
      </w:r>
      <w:r>
        <w:rPr>
          <w:rFonts w:ascii="Arial" w:hAnsi="Arial" w:cs="Arial"/>
          <w:sz w:val="24"/>
          <w:szCs w:val="24"/>
        </w:rPr>
        <w:t>9</w:t>
      </w:r>
      <w:r w:rsidRPr="006F5544">
        <w:rPr>
          <w:rFonts w:ascii="Arial" w:hAnsi="Arial" w:cs="Arial"/>
          <w:sz w:val="24"/>
          <w:szCs w:val="24"/>
        </w:rPr>
        <w:t>. Установить, что:</w:t>
      </w:r>
    </w:p>
    <w:p w:rsidR="00381FF9" w:rsidRPr="006F5544"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1) остатки средств бюджета поселения Сосенское в городе Москве на 01 января 20</w:t>
      </w:r>
      <w:r>
        <w:rPr>
          <w:rFonts w:ascii="Arial" w:hAnsi="Arial" w:cs="Arial"/>
          <w:sz w:val="24"/>
          <w:szCs w:val="24"/>
        </w:rPr>
        <w:t>21</w:t>
      </w:r>
      <w:r w:rsidRPr="006F5544">
        <w:rPr>
          <w:rFonts w:ascii="Arial" w:hAnsi="Arial" w:cs="Arial"/>
          <w:sz w:val="24"/>
          <w:szCs w:val="24"/>
        </w:rPr>
        <w:t xml:space="preserve"> года могут в полном объеме направляться в 20</w:t>
      </w:r>
      <w:r>
        <w:rPr>
          <w:rFonts w:ascii="Arial" w:hAnsi="Arial" w:cs="Arial"/>
          <w:sz w:val="24"/>
          <w:szCs w:val="24"/>
        </w:rPr>
        <w:t>21</w:t>
      </w:r>
      <w:r w:rsidRPr="006F5544">
        <w:rPr>
          <w:rFonts w:ascii="Arial" w:hAnsi="Arial" w:cs="Arial"/>
          <w:sz w:val="24"/>
          <w:szCs w:val="24"/>
        </w:rPr>
        <w:t xml:space="preserve"> году на покрытие временного кассового разрыва;</w:t>
      </w:r>
    </w:p>
    <w:p w:rsidR="00381FF9" w:rsidRPr="006F5544"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2) остатки средств бюджета поселения Сосенское в городе Москве на 01 января 20</w:t>
      </w:r>
      <w:r>
        <w:rPr>
          <w:rFonts w:ascii="Arial" w:hAnsi="Arial" w:cs="Arial"/>
          <w:sz w:val="24"/>
          <w:szCs w:val="24"/>
        </w:rPr>
        <w:t>22</w:t>
      </w:r>
      <w:r w:rsidRPr="006F5544">
        <w:rPr>
          <w:rFonts w:ascii="Arial" w:hAnsi="Arial" w:cs="Arial"/>
          <w:sz w:val="24"/>
          <w:szCs w:val="24"/>
        </w:rPr>
        <w:t xml:space="preserve"> года могут в полном объеме направляться в 20</w:t>
      </w:r>
      <w:r>
        <w:rPr>
          <w:rFonts w:ascii="Arial" w:hAnsi="Arial" w:cs="Arial"/>
          <w:sz w:val="24"/>
          <w:szCs w:val="24"/>
        </w:rPr>
        <w:t>22</w:t>
      </w:r>
      <w:r w:rsidRPr="006F5544">
        <w:rPr>
          <w:rFonts w:ascii="Arial" w:hAnsi="Arial" w:cs="Arial"/>
          <w:sz w:val="24"/>
          <w:szCs w:val="24"/>
        </w:rPr>
        <w:t xml:space="preserve"> году на покрытие временного кассового разрыва;</w:t>
      </w:r>
    </w:p>
    <w:p w:rsidR="00381FF9" w:rsidRPr="006F5544"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3) остатки средств бюджета поселения Сосенское в городе Москве на 01 января 20</w:t>
      </w:r>
      <w:r>
        <w:rPr>
          <w:rFonts w:ascii="Arial" w:hAnsi="Arial" w:cs="Arial"/>
          <w:sz w:val="24"/>
          <w:szCs w:val="24"/>
        </w:rPr>
        <w:t>23</w:t>
      </w:r>
      <w:r w:rsidRPr="006F5544">
        <w:rPr>
          <w:rFonts w:ascii="Arial" w:hAnsi="Arial" w:cs="Arial"/>
          <w:sz w:val="24"/>
          <w:szCs w:val="24"/>
        </w:rPr>
        <w:t xml:space="preserve"> года могут в полном объеме направляться в 20</w:t>
      </w:r>
      <w:r>
        <w:rPr>
          <w:rFonts w:ascii="Arial" w:hAnsi="Arial" w:cs="Arial"/>
          <w:sz w:val="24"/>
          <w:szCs w:val="24"/>
        </w:rPr>
        <w:t>23</w:t>
      </w:r>
      <w:r w:rsidRPr="006F5544">
        <w:rPr>
          <w:rFonts w:ascii="Arial" w:hAnsi="Arial" w:cs="Arial"/>
          <w:sz w:val="24"/>
          <w:szCs w:val="24"/>
        </w:rPr>
        <w:t xml:space="preserve"> году на покрытие временного кассового разрыва. </w:t>
      </w:r>
      <w:r w:rsidRPr="006F5544">
        <w:rPr>
          <w:rFonts w:ascii="Arial" w:hAnsi="Arial" w:cs="Arial"/>
          <w:bCs/>
          <w:iCs/>
          <w:sz w:val="24"/>
          <w:szCs w:val="24"/>
        </w:rPr>
        <w:t xml:space="preserve"> </w:t>
      </w:r>
    </w:p>
    <w:p w:rsidR="00381FF9" w:rsidRPr="006F5544" w:rsidRDefault="00381FF9" w:rsidP="00381FF9">
      <w:pPr>
        <w:spacing w:before="120" w:after="120"/>
        <w:ind w:left="-567" w:firstLine="567"/>
        <w:jc w:val="both"/>
        <w:rPr>
          <w:rFonts w:ascii="Arial" w:hAnsi="Arial" w:cs="Arial"/>
          <w:sz w:val="24"/>
          <w:szCs w:val="24"/>
        </w:rPr>
      </w:pPr>
      <w:r>
        <w:rPr>
          <w:rFonts w:ascii="Arial" w:hAnsi="Arial" w:cs="Arial"/>
          <w:sz w:val="24"/>
          <w:szCs w:val="24"/>
        </w:rPr>
        <w:t>30</w:t>
      </w:r>
      <w:r w:rsidRPr="006F5544">
        <w:rPr>
          <w:rFonts w:ascii="Arial" w:hAnsi="Arial" w:cs="Arial"/>
          <w:sz w:val="24"/>
          <w:szCs w:val="24"/>
        </w:rPr>
        <w:t xml:space="preserve">. Установить, что нормативно-правовые акты, влекущие дополнительные расходы за счет средств бюджета поселения Сосенское в городе Москве, а также сокращающие его доходную базу, реализуются только при наличии профицита бюджета, источников дополнительных поступлений в бюджет поселения Сосенское в городе Москве и (или) при сокращении расходов по конкретным статьям бюджета поселения Сосенское в городе Москве после внесения соответствующих изменений и дополнений в настоящее Решение. </w:t>
      </w:r>
    </w:p>
    <w:p w:rsidR="00381FF9" w:rsidRPr="006F5544" w:rsidRDefault="00381FF9" w:rsidP="00381FF9">
      <w:pPr>
        <w:spacing w:before="120" w:after="120"/>
        <w:ind w:left="-567" w:firstLine="567"/>
        <w:jc w:val="both"/>
        <w:rPr>
          <w:rFonts w:ascii="Arial" w:hAnsi="Arial" w:cs="Arial"/>
          <w:sz w:val="24"/>
          <w:szCs w:val="24"/>
        </w:rPr>
      </w:pPr>
      <w:r>
        <w:rPr>
          <w:rFonts w:ascii="Arial" w:hAnsi="Arial" w:cs="Arial"/>
          <w:sz w:val="24"/>
          <w:szCs w:val="24"/>
        </w:rPr>
        <w:t>31</w:t>
      </w:r>
      <w:r w:rsidRPr="006F5544">
        <w:rPr>
          <w:rFonts w:ascii="Arial" w:hAnsi="Arial" w:cs="Arial"/>
          <w:sz w:val="24"/>
          <w:szCs w:val="24"/>
        </w:rPr>
        <w:t>. Установить, что составление и организаци</w:t>
      </w:r>
      <w:r>
        <w:rPr>
          <w:rFonts w:ascii="Arial" w:hAnsi="Arial" w:cs="Arial"/>
          <w:sz w:val="24"/>
          <w:szCs w:val="24"/>
        </w:rPr>
        <w:t>я</w:t>
      </w:r>
      <w:r w:rsidRPr="006F5544">
        <w:rPr>
          <w:rFonts w:ascii="Arial" w:hAnsi="Arial" w:cs="Arial"/>
          <w:sz w:val="24"/>
          <w:szCs w:val="24"/>
        </w:rPr>
        <w:t xml:space="preserve"> исполнени</w:t>
      </w:r>
      <w:r>
        <w:rPr>
          <w:rFonts w:ascii="Arial" w:hAnsi="Arial" w:cs="Arial"/>
          <w:sz w:val="24"/>
          <w:szCs w:val="24"/>
        </w:rPr>
        <w:t>я</w:t>
      </w:r>
      <w:r w:rsidRPr="006F5544">
        <w:rPr>
          <w:rFonts w:ascii="Arial" w:hAnsi="Arial" w:cs="Arial"/>
          <w:sz w:val="24"/>
          <w:szCs w:val="24"/>
        </w:rPr>
        <w:t xml:space="preserve"> бюджета поселения Сосенское в городе Москве осуществляется администрацией поселения Сосенское с использованием лицевых счетов бюджета поселения, открытых в Управлении Федерального казначейства по городу Москве, в соответствии с законодательством Российской Федерации. Кассовое обслуживание исполнения бюджета поселения Сосенское в городе Москве осуществляется </w:t>
      </w:r>
      <w:r>
        <w:rPr>
          <w:rFonts w:ascii="Arial" w:hAnsi="Arial" w:cs="Arial"/>
          <w:sz w:val="24"/>
          <w:szCs w:val="24"/>
        </w:rPr>
        <w:t xml:space="preserve">Управлением Федерального казначейства по городу Москве </w:t>
      </w:r>
      <w:r w:rsidRPr="006F5544">
        <w:rPr>
          <w:rFonts w:ascii="Arial" w:hAnsi="Arial" w:cs="Arial"/>
          <w:sz w:val="24"/>
          <w:szCs w:val="24"/>
        </w:rPr>
        <w:t>на основании соглашения на безвозмездной основе.</w:t>
      </w:r>
    </w:p>
    <w:p w:rsidR="00381FF9" w:rsidRPr="006F5544" w:rsidRDefault="00381FF9" w:rsidP="00381FF9">
      <w:pPr>
        <w:spacing w:before="120" w:after="120"/>
        <w:ind w:left="-567" w:firstLine="567"/>
        <w:jc w:val="both"/>
        <w:rPr>
          <w:rFonts w:ascii="Arial" w:hAnsi="Arial" w:cs="Arial"/>
          <w:sz w:val="24"/>
          <w:szCs w:val="24"/>
        </w:rPr>
      </w:pPr>
      <w:r>
        <w:rPr>
          <w:rFonts w:ascii="Arial" w:hAnsi="Arial" w:cs="Arial"/>
          <w:sz w:val="24"/>
          <w:szCs w:val="24"/>
        </w:rPr>
        <w:t>32</w:t>
      </w:r>
      <w:r w:rsidRPr="006F5544">
        <w:rPr>
          <w:rFonts w:ascii="Arial" w:hAnsi="Arial" w:cs="Arial"/>
          <w:sz w:val="24"/>
          <w:szCs w:val="24"/>
        </w:rPr>
        <w:t>. Установить, что средства в валюте Российской Федерации, поступающие во временное распоряжение казенного учреждения поселения Сосенское в соответствии с правовыми актами Российской Федерации и правовыми актами города Москвы учитываются на лицевых счетах, открытых в Управлении Федерального казначейства по городу Москве, в порядке, установленном Правительством Москвы.</w:t>
      </w:r>
    </w:p>
    <w:p w:rsidR="00381FF9" w:rsidRPr="006F5544"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3</w:t>
      </w:r>
      <w:r>
        <w:rPr>
          <w:rFonts w:ascii="Arial" w:hAnsi="Arial" w:cs="Arial"/>
          <w:sz w:val="24"/>
          <w:szCs w:val="24"/>
        </w:rPr>
        <w:t>3</w:t>
      </w:r>
      <w:r w:rsidRPr="006F5544">
        <w:rPr>
          <w:rFonts w:ascii="Arial" w:hAnsi="Arial" w:cs="Arial"/>
          <w:sz w:val="24"/>
          <w:szCs w:val="24"/>
        </w:rPr>
        <w:t>. Установить, что предельный объем заимствований бюджета поселения Сосенское в городе Москве в 20</w:t>
      </w:r>
      <w:r>
        <w:rPr>
          <w:rFonts w:ascii="Arial" w:hAnsi="Arial" w:cs="Arial"/>
          <w:sz w:val="24"/>
          <w:szCs w:val="24"/>
        </w:rPr>
        <w:t>21</w:t>
      </w:r>
      <w:r w:rsidRPr="006F5544">
        <w:rPr>
          <w:rFonts w:ascii="Arial" w:hAnsi="Arial" w:cs="Arial"/>
          <w:sz w:val="24"/>
          <w:szCs w:val="24"/>
        </w:rPr>
        <w:t xml:space="preserve"> году и плановый период 20</w:t>
      </w:r>
      <w:r>
        <w:rPr>
          <w:rFonts w:ascii="Arial" w:hAnsi="Arial" w:cs="Arial"/>
          <w:sz w:val="24"/>
          <w:szCs w:val="24"/>
        </w:rPr>
        <w:t>22</w:t>
      </w:r>
      <w:r w:rsidRPr="006F5544">
        <w:rPr>
          <w:rFonts w:ascii="Arial" w:hAnsi="Arial" w:cs="Arial"/>
          <w:sz w:val="24"/>
          <w:szCs w:val="24"/>
        </w:rPr>
        <w:t xml:space="preserve"> и 20</w:t>
      </w:r>
      <w:r>
        <w:rPr>
          <w:rFonts w:ascii="Arial" w:hAnsi="Arial" w:cs="Arial"/>
          <w:sz w:val="24"/>
          <w:szCs w:val="24"/>
        </w:rPr>
        <w:t>23</w:t>
      </w:r>
      <w:r w:rsidRPr="006F5544">
        <w:rPr>
          <w:rFonts w:ascii="Arial" w:hAnsi="Arial" w:cs="Arial"/>
          <w:sz w:val="24"/>
          <w:szCs w:val="24"/>
        </w:rPr>
        <w:t xml:space="preserve"> годов не устанавливается.</w:t>
      </w:r>
    </w:p>
    <w:p w:rsidR="00381FF9" w:rsidRPr="006F5544"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3</w:t>
      </w:r>
      <w:r>
        <w:rPr>
          <w:rFonts w:ascii="Arial" w:hAnsi="Arial" w:cs="Arial"/>
          <w:sz w:val="24"/>
          <w:szCs w:val="24"/>
        </w:rPr>
        <w:t>4</w:t>
      </w:r>
      <w:r w:rsidRPr="006F5544">
        <w:rPr>
          <w:rFonts w:ascii="Arial" w:hAnsi="Arial" w:cs="Arial"/>
          <w:sz w:val="24"/>
          <w:szCs w:val="24"/>
        </w:rPr>
        <w:t>. Установить, что в ходе исполнения бюджета поселения Сосенское в городе Москве на 20</w:t>
      </w:r>
      <w:r>
        <w:rPr>
          <w:rFonts w:ascii="Arial" w:hAnsi="Arial" w:cs="Arial"/>
          <w:sz w:val="24"/>
          <w:szCs w:val="24"/>
        </w:rPr>
        <w:t>21</w:t>
      </w:r>
      <w:r w:rsidRPr="006F5544">
        <w:rPr>
          <w:rFonts w:ascii="Arial" w:hAnsi="Arial" w:cs="Arial"/>
          <w:sz w:val="24"/>
          <w:szCs w:val="24"/>
        </w:rPr>
        <w:t xml:space="preserve"> год и плановый период 20</w:t>
      </w:r>
      <w:r>
        <w:rPr>
          <w:rFonts w:ascii="Arial" w:hAnsi="Arial" w:cs="Arial"/>
          <w:sz w:val="24"/>
          <w:szCs w:val="24"/>
        </w:rPr>
        <w:t>22</w:t>
      </w:r>
      <w:r w:rsidRPr="006F5544">
        <w:rPr>
          <w:rFonts w:ascii="Arial" w:hAnsi="Arial" w:cs="Arial"/>
          <w:sz w:val="24"/>
          <w:szCs w:val="24"/>
        </w:rPr>
        <w:t xml:space="preserve"> и 20</w:t>
      </w:r>
      <w:r>
        <w:rPr>
          <w:rFonts w:ascii="Arial" w:hAnsi="Arial" w:cs="Arial"/>
          <w:sz w:val="24"/>
          <w:szCs w:val="24"/>
        </w:rPr>
        <w:t>23</w:t>
      </w:r>
      <w:r w:rsidRPr="006F5544">
        <w:rPr>
          <w:rFonts w:ascii="Arial" w:hAnsi="Arial" w:cs="Arial"/>
          <w:sz w:val="24"/>
          <w:szCs w:val="24"/>
        </w:rPr>
        <w:t xml:space="preserve"> годов администрация поселения Сосенское вправе вносить изменения в структуру доходов, расходов и источников финансирования дефицит</w:t>
      </w:r>
      <w:r>
        <w:rPr>
          <w:rFonts w:ascii="Arial" w:hAnsi="Arial" w:cs="Arial"/>
          <w:sz w:val="24"/>
          <w:szCs w:val="24"/>
        </w:rPr>
        <w:t>а</w:t>
      </w:r>
      <w:r w:rsidRPr="006F5544">
        <w:rPr>
          <w:rFonts w:ascii="Arial" w:hAnsi="Arial" w:cs="Arial"/>
          <w:sz w:val="24"/>
          <w:szCs w:val="24"/>
        </w:rPr>
        <w:t xml:space="preserve"> бюджета поселения Сосенское в городе Москве если указанные изменения не влекут за собой изменение основных характеристик бюджета поселения Сосенское в городе Москве (общий объем доходов, расходов, размер дефицита (профицита)). </w:t>
      </w:r>
    </w:p>
    <w:p w:rsidR="00381FF9" w:rsidRPr="006F5544"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3</w:t>
      </w:r>
      <w:r>
        <w:rPr>
          <w:rFonts w:ascii="Arial" w:hAnsi="Arial" w:cs="Arial"/>
          <w:sz w:val="24"/>
          <w:szCs w:val="24"/>
        </w:rPr>
        <w:t>5</w:t>
      </w:r>
      <w:r w:rsidRPr="006F5544">
        <w:rPr>
          <w:rFonts w:ascii="Arial" w:hAnsi="Arial" w:cs="Arial"/>
          <w:sz w:val="24"/>
          <w:szCs w:val="24"/>
        </w:rPr>
        <w:t xml:space="preserve">. Настоящее </w:t>
      </w:r>
      <w:r>
        <w:rPr>
          <w:rFonts w:ascii="Arial" w:hAnsi="Arial" w:cs="Arial"/>
          <w:sz w:val="24"/>
          <w:szCs w:val="24"/>
        </w:rPr>
        <w:t>Р</w:t>
      </w:r>
      <w:r w:rsidRPr="006F5544">
        <w:rPr>
          <w:rFonts w:ascii="Arial" w:hAnsi="Arial" w:cs="Arial"/>
          <w:sz w:val="24"/>
          <w:szCs w:val="24"/>
        </w:rPr>
        <w:t xml:space="preserve">ешение вступает в силу со дня его принятия. </w:t>
      </w:r>
    </w:p>
    <w:p w:rsidR="00381FF9" w:rsidRPr="006F5544"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Со дня вступления в силу до 01 января 202</w:t>
      </w:r>
      <w:r>
        <w:rPr>
          <w:rFonts w:ascii="Arial" w:hAnsi="Arial" w:cs="Arial"/>
          <w:sz w:val="24"/>
          <w:szCs w:val="24"/>
        </w:rPr>
        <w:t>4 года</w:t>
      </w:r>
      <w:r w:rsidRPr="006F5544">
        <w:rPr>
          <w:rFonts w:ascii="Arial" w:hAnsi="Arial" w:cs="Arial"/>
          <w:sz w:val="24"/>
          <w:szCs w:val="24"/>
        </w:rPr>
        <w:t xml:space="preserve"> настоящее </w:t>
      </w:r>
      <w:r>
        <w:rPr>
          <w:rFonts w:ascii="Arial" w:hAnsi="Arial" w:cs="Arial"/>
          <w:sz w:val="24"/>
          <w:szCs w:val="24"/>
        </w:rPr>
        <w:t>Р</w:t>
      </w:r>
      <w:r w:rsidRPr="006F5544">
        <w:rPr>
          <w:rFonts w:ascii="Arial" w:hAnsi="Arial" w:cs="Arial"/>
          <w:sz w:val="24"/>
          <w:szCs w:val="24"/>
        </w:rPr>
        <w:t>ешение применяется в целях обеспечения исполнения бюджета поселения Сосенское в городе Москве в 20</w:t>
      </w:r>
      <w:r>
        <w:rPr>
          <w:rFonts w:ascii="Arial" w:hAnsi="Arial" w:cs="Arial"/>
          <w:sz w:val="24"/>
          <w:szCs w:val="24"/>
        </w:rPr>
        <w:t>21</w:t>
      </w:r>
      <w:r w:rsidRPr="006F5544">
        <w:rPr>
          <w:rFonts w:ascii="Arial" w:hAnsi="Arial" w:cs="Arial"/>
          <w:sz w:val="24"/>
          <w:szCs w:val="24"/>
        </w:rPr>
        <w:t xml:space="preserve"> году и плановом периоде 20</w:t>
      </w:r>
      <w:r>
        <w:rPr>
          <w:rFonts w:ascii="Arial" w:hAnsi="Arial" w:cs="Arial"/>
          <w:sz w:val="24"/>
          <w:szCs w:val="24"/>
        </w:rPr>
        <w:t>22</w:t>
      </w:r>
      <w:r w:rsidRPr="006F5544">
        <w:rPr>
          <w:rFonts w:ascii="Arial" w:hAnsi="Arial" w:cs="Arial"/>
          <w:sz w:val="24"/>
          <w:szCs w:val="24"/>
        </w:rPr>
        <w:t xml:space="preserve"> и 20</w:t>
      </w:r>
      <w:r>
        <w:rPr>
          <w:rFonts w:ascii="Arial" w:hAnsi="Arial" w:cs="Arial"/>
          <w:sz w:val="24"/>
          <w:szCs w:val="24"/>
        </w:rPr>
        <w:t>23</w:t>
      </w:r>
      <w:r w:rsidRPr="006F5544">
        <w:rPr>
          <w:rFonts w:ascii="Arial" w:hAnsi="Arial" w:cs="Arial"/>
          <w:sz w:val="24"/>
          <w:szCs w:val="24"/>
        </w:rPr>
        <w:t xml:space="preserve"> годов. </w:t>
      </w:r>
    </w:p>
    <w:p w:rsidR="00381FF9" w:rsidRPr="006F5544" w:rsidRDefault="00381FF9" w:rsidP="00381FF9">
      <w:pPr>
        <w:spacing w:before="120" w:after="120"/>
        <w:ind w:left="-567" w:firstLine="567"/>
        <w:jc w:val="both"/>
        <w:rPr>
          <w:rFonts w:ascii="Arial" w:hAnsi="Arial" w:cs="Arial"/>
          <w:sz w:val="24"/>
          <w:szCs w:val="24"/>
        </w:rPr>
      </w:pPr>
      <w:r w:rsidRPr="006F5544">
        <w:rPr>
          <w:rFonts w:ascii="Arial" w:hAnsi="Arial" w:cs="Arial"/>
          <w:sz w:val="24"/>
          <w:szCs w:val="24"/>
        </w:rPr>
        <w:t>3</w:t>
      </w:r>
      <w:r>
        <w:rPr>
          <w:rFonts w:ascii="Arial" w:hAnsi="Arial" w:cs="Arial"/>
          <w:sz w:val="24"/>
          <w:szCs w:val="24"/>
        </w:rPr>
        <w:t>6</w:t>
      </w:r>
      <w:r w:rsidRPr="006F5544">
        <w:rPr>
          <w:rFonts w:ascii="Arial" w:hAnsi="Arial" w:cs="Arial"/>
          <w:sz w:val="24"/>
          <w:szCs w:val="24"/>
        </w:rPr>
        <w:t>. Опубликовать настоящее Решение в газете «</w:t>
      </w:r>
      <w:proofErr w:type="spellStart"/>
      <w:r w:rsidRPr="006F5544">
        <w:rPr>
          <w:rFonts w:ascii="Arial" w:hAnsi="Arial" w:cs="Arial"/>
          <w:sz w:val="24"/>
          <w:szCs w:val="24"/>
        </w:rPr>
        <w:t>Сосенские</w:t>
      </w:r>
      <w:proofErr w:type="spellEnd"/>
      <w:r w:rsidRPr="006F5544">
        <w:rPr>
          <w:rFonts w:ascii="Arial" w:hAnsi="Arial" w:cs="Arial"/>
          <w:sz w:val="24"/>
          <w:szCs w:val="24"/>
        </w:rPr>
        <w:t xml:space="preserve"> </w:t>
      </w:r>
      <w:proofErr w:type="gramStart"/>
      <w:r w:rsidRPr="006F5544">
        <w:rPr>
          <w:rFonts w:ascii="Arial" w:hAnsi="Arial" w:cs="Arial"/>
          <w:sz w:val="24"/>
          <w:szCs w:val="24"/>
        </w:rPr>
        <w:t>вести»  и</w:t>
      </w:r>
      <w:proofErr w:type="gramEnd"/>
      <w:r w:rsidRPr="006F5544">
        <w:rPr>
          <w:rFonts w:ascii="Arial" w:hAnsi="Arial" w:cs="Arial"/>
          <w:sz w:val="24"/>
          <w:szCs w:val="24"/>
        </w:rPr>
        <w:t xml:space="preserve"> разместить на официальном сайте органов местного самоуправления поселения Сосенское в информационно-телекоммуникационной сети «Интернет».</w:t>
      </w:r>
    </w:p>
    <w:p w:rsidR="00381FF9" w:rsidRPr="006F5544" w:rsidRDefault="00381FF9" w:rsidP="00381FF9">
      <w:pPr>
        <w:spacing w:before="120" w:after="120"/>
        <w:ind w:left="-567" w:firstLine="567"/>
        <w:jc w:val="both"/>
        <w:rPr>
          <w:rFonts w:ascii="Arial" w:hAnsi="Arial" w:cs="Arial"/>
          <w:sz w:val="24"/>
          <w:szCs w:val="24"/>
        </w:rPr>
      </w:pPr>
      <w:r w:rsidRPr="00F00215">
        <w:rPr>
          <w:rFonts w:ascii="Arial" w:hAnsi="Arial" w:cs="Arial"/>
          <w:sz w:val="24"/>
          <w:szCs w:val="24"/>
        </w:rPr>
        <w:t>3</w:t>
      </w:r>
      <w:r>
        <w:rPr>
          <w:rFonts w:ascii="Arial" w:hAnsi="Arial" w:cs="Arial"/>
          <w:sz w:val="24"/>
          <w:szCs w:val="24"/>
        </w:rPr>
        <w:t>7</w:t>
      </w:r>
      <w:r w:rsidRPr="00F00215">
        <w:rPr>
          <w:rFonts w:ascii="Arial" w:hAnsi="Arial" w:cs="Arial"/>
          <w:sz w:val="24"/>
          <w:szCs w:val="24"/>
        </w:rPr>
        <w:t xml:space="preserve">. Контроль за выполнением настоящего </w:t>
      </w:r>
      <w:r>
        <w:rPr>
          <w:rFonts w:ascii="Arial" w:hAnsi="Arial" w:cs="Arial"/>
          <w:sz w:val="24"/>
          <w:szCs w:val="24"/>
        </w:rPr>
        <w:t>Р</w:t>
      </w:r>
      <w:r w:rsidRPr="00F00215">
        <w:rPr>
          <w:rFonts w:ascii="Arial" w:hAnsi="Arial" w:cs="Arial"/>
          <w:sz w:val="24"/>
          <w:szCs w:val="24"/>
        </w:rPr>
        <w:t xml:space="preserve">ешения возложить на главу поселения Сосенское </w:t>
      </w:r>
      <w:proofErr w:type="spellStart"/>
      <w:r>
        <w:rPr>
          <w:rFonts w:ascii="Arial" w:hAnsi="Arial" w:cs="Arial"/>
          <w:sz w:val="24"/>
          <w:szCs w:val="24"/>
        </w:rPr>
        <w:t>Бармашева</w:t>
      </w:r>
      <w:proofErr w:type="spellEnd"/>
      <w:r>
        <w:rPr>
          <w:rFonts w:ascii="Arial" w:hAnsi="Arial" w:cs="Arial"/>
          <w:sz w:val="24"/>
          <w:szCs w:val="24"/>
        </w:rPr>
        <w:t xml:space="preserve"> К</w:t>
      </w:r>
      <w:r w:rsidRPr="00F00215">
        <w:rPr>
          <w:rFonts w:ascii="Arial" w:hAnsi="Arial" w:cs="Arial"/>
          <w:sz w:val="24"/>
          <w:szCs w:val="24"/>
        </w:rPr>
        <w:t>.</w:t>
      </w:r>
      <w:r>
        <w:rPr>
          <w:rFonts w:ascii="Arial" w:hAnsi="Arial" w:cs="Arial"/>
          <w:sz w:val="24"/>
          <w:szCs w:val="24"/>
        </w:rPr>
        <w:t>О.</w:t>
      </w:r>
    </w:p>
    <w:p w:rsidR="00381FF9" w:rsidRDefault="00381FF9" w:rsidP="00381FF9">
      <w:pPr>
        <w:pStyle w:val="Style2"/>
        <w:ind w:left="-567" w:firstLine="567"/>
        <w:rPr>
          <w:rFonts w:ascii="Arial" w:hAnsi="Arial" w:cs="Arial"/>
          <w:b/>
          <w:bCs/>
        </w:rPr>
      </w:pPr>
    </w:p>
    <w:p w:rsidR="00381FF9" w:rsidRDefault="00381FF9" w:rsidP="00381FF9">
      <w:pPr>
        <w:pStyle w:val="Style2"/>
        <w:ind w:left="-567"/>
        <w:rPr>
          <w:rFonts w:ascii="Arial" w:hAnsi="Arial" w:cs="Arial"/>
          <w:sz w:val="20"/>
          <w:szCs w:val="20"/>
        </w:rPr>
        <w:sectPr w:rsidR="00381FF9" w:rsidSect="00C77E46">
          <w:pgSz w:w="11906" w:h="16838"/>
          <w:pgMar w:top="851" w:right="851" w:bottom="567" w:left="1701" w:header="709" w:footer="709" w:gutter="0"/>
          <w:cols w:space="708"/>
          <w:docGrid w:linePitch="360"/>
        </w:sect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К.О. </w:t>
      </w:r>
      <w:proofErr w:type="spellStart"/>
      <w:r>
        <w:rPr>
          <w:rFonts w:ascii="Arial" w:hAnsi="Arial" w:cs="Arial"/>
          <w:b/>
          <w:bCs/>
        </w:rPr>
        <w:t>Бармашев</w:t>
      </w:r>
      <w:proofErr w:type="spellEnd"/>
      <w:r>
        <w:rPr>
          <w:rFonts w:ascii="Arial" w:hAnsi="Arial" w:cs="Arial"/>
          <w:b/>
          <w:bCs/>
        </w:rPr>
        <w:t xml:space="preserve"> </w:t>
      </w:r>
    </w:p>
    <w:p w:rsidR="00381FF9" w:rsidRPr="00C36A47" w:rsidRDefault="00381FF9" w:rsidP="00381FF9">
      <w:pPr>
        <w:tabs>
          <w:tab w:val="left" w:pos="1080"/>
        </w:tabs>
        <w:spacing w:after="0"/>
        <w:jc w:val="right"/>
        <w:rPr>
          <w:rFonts w:ascii="Arial" w:hAnsi="Arial" w:cs="Arial"/>
          <w:sz w:val="20"/>
          <w:szCs w:val="20"/>
        </w:rPr>
      </w:pPr>
      <w:r w:rsidRPr="00565761">
        <w:rPr>
          <w:rFonts w:ascii="Arial" w:hAnsi="Arial" w:cs="Arial"/>
          <w:sz w:val="20"/>
          <w:szCs w:val="20"/>
        </w:rPr>
        <w:t>Приложение 1</w:t>
      </w:r>
    </w:p>
    <w:p w:rsidR="00381FF9" w:rsidRPr="00C36A47" w:rsidRDefault="00381FF9" w:rsidP="00381FF9">
      <w:pPr>
        <w:pStyle w:val="ConsPlusNormal"/>
        <w:widowControl/>
        <w:ind w:firstLine="0"/>
        <w:jc w:val="right"/>
      </w:pPr>
      <w:r w:rsidRPr="00C36A47">
        <w:t>к решению Совета депутатов</w:t>
      </w:r>
    </w:p>
    <w:p w:rsidR="00381FF9" w:rsidRPr="00C36A47" w:rsidRDefault="00381FF9" w:rsidP="00381FF9">
      <w:pPr>
        <w:pStyle w:val="ConsPlusNormal"/>
        <w:widowControl/>
        <w:ind w:firstLine="0"/>
        <w:jc w:val="right"/>
      </w:pPr>
      <w:r w:rsidRPr="00C36A47">
        <w:t>поселения Сосенское</w:t>
      </w:r>
    </w:p>
    <w:p w:rsidR="00381FF9" w:rsidRPr="00CC395E" w:rsidRDefault="00381FF9" w:rsidP="00381FF9">
      <w:pPr>
        <w:pStyle w:val="ConsPlusNormal"/>
        <w:widowControl/>
        <w:ind w:firstLine="0"/>
        <w:jc w:val="right"/>
      </w:pPr>
      <w:r w:rsidRPr="00C36A47">
        <w:t>от 00.</w:t>
      </w:r>
      <w:r>
        <w:t>00</w:t>
      </w:r>
      <w:r w:rsidRPr="00C36A47">
        <w:t>.20</w:t>
      </w:r>
      <w:r>
        <w:t>20</w:t>
      </w:r>
      <w:r w:rsidRPr="00C36A47">
        <w:t xml:space="preserve"> г. №    /</w:t>
      </w:r>
    </w:p>
    <w:p w:rsidR="00381FF9"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p>
    <w:p w:rsidR="00381FF9"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r w:rsidRPr="008B7E83">
        <w:rPr>
          <w:rFonts w:ascii="Arial CYR" w:eastAsia="Times New Roman" w:hAnsi="Arial CYR" w:cs="Arial CYR"/>
          <w:b/>
          <w:i/>
          <w:sz w:val="24"/>
          <w:szCs w:val="24"/>
          <w:lang w:eastAsia="ru-RU"/>
        </w:rPr>
        <w:t xml:space="preserve">Перечень главных администраторов доходов бюджета </w:t>
      </w:r>
    </w:p>
    <w:p w:rsidR="00381FF9" w:rsidRDefault="00381FF9" w:rsidP="00381FF9">
      <w:pPr>
        <w:widowControl w:val="0"/>
        <w:autoSpaceDE w:val="0"/>
        <w:autoSpaceDN w:val="0"/>
        <w:spacing w:after="0" w:line="240" w:lineRule="auto"/>
        <w:jc w:val="center"/>
        <w:rPr>
          <w:rFonts w:ascii="Arial" w:eastAsia="Times New Roman" w:hAnsi="Arial" w:cs="Arial"/>
          <w:b/>
          <w:i/>
          <w:sz w:val="24"/>
          <w:szCs w:val="24"/>
          <w:lang w:eastAsia="ru-RU"/>
        </w:rPr>
      </w:pPr>
      <w:r w:rsidRPr="008B7E83">
        <w:rPr>
          <w:rFonts w:ascii="Arial CYR" w:eastAsia="Times New Roman" w:hAnsi="Arial CYR" w:cs="Arial CYR"/>
          <w:b/>
          <w:i/>
          <w:sz w:val="24"/>
          <w:szCs w:val="24"/>
          <w:lang w:eastAsia="ru-RU"/>
        </w:rPr>
        <w:t>поселения Сосенское в городе Москве на 20</w:t>
      </w:r>
      <w:r>
        <w:rPr>
          <w:rFonts w:ascii="Arial CYR" w:eastAsia="Times New Roman" w:hAnsi="Arial CYR" w:cs="Arial CYR"/>
          <w:b/>
          <w:i/>
          <w:sz w:val="24"/>
          <w:szCs w:val="24"/>
          <w:lang w:eastAsia="ru-RU"/>
        </w:rPr>
        <w:t>21</w:t>
      </w:r>
      <w:r w:rsidRPr="008B7E83">
        <w:rPr>
          <w:rFonts w:ascii="Arial CYR" w:eastAsia="Times New Roman" w:hAnsi="Arial CYR" w:cs="Arial CYR"/>
          <w:b/>
          <w:i/>
          <w:sz w:val="24"/>
          <w:szCs w:val="24"/>
          <w:lang w:eastAsia="ru-RU"/>
        </w:rPr>
        <w:t xml:space="preserve"> </w:t>
      </w:r>
      <w:r w:rsidRPr="00CF2C0B">
        <w:rPr>
          <w:rFonts w:ascii="Arial" w:eastAsia="Times New Roman" w:hAnsi="Arial" w:cs="Arial"/>
          <w:b/>
          <w:i/>
          <w:sz w:val="24"/>
          <w:szCs w:val="24"/>
          <w:lang w:eastAsia="ru-RU"/>
        </w:rPr>
        <w:t>год</w:t>
      </w:r>
      <w:r>
        <w:rPr>
          <w:rFonts w:ascii="Arial" w:eastAsia="Times New Roman" w:hAnsi="Arial" w:cs="Arial"/>
          <w:b/>
          <w:i/>
          <w:sz w:val="24"/>
          <w:szCs w:val="24"/>
          <w:lang w:eastAsia="ru-RU"/>
        </w:rPr>
        <w:t xml:space="preserve"> </w:t>
      </w:r>
    </w:p>
    <w:p w:rsidR="00381FF9" w:rsidRDefault="00381FF9" w:rsidP="00381FF9">
      <w:pPr>
        <w:widowControl w:val="0"/>
        <w:autoSpaceDE w:val="0"/>
        <w:autoSpaceDN w:val="0"/>
        <w:spacing w:after="0" w:line="240" w:lineRule="auto"/>
        <w:jc w:val="center"/>
        <w:rPr>
          <w:rFonts w:ascii="Arial" w:eastAsia="Times New Roman" w:hAnsi="Arial" w:cs="Arial"/>
          <w:b/>
          <w:i/>
          <w:sz w:val="24"/>
          <w:szCs w:val="24"/>
          <w:lang w:eastAsia="ru-RU"/>
        </w:rPr>
      </w:pPr>
      <w:r>
        <w:rPr>
          <w:rFonts w:ascii="Arial" w:eastAsia="Times New Roman" w:hAnsi="Arial" w:cs="Arial"/>
          <w:b/>
          <w:i/>
          <w:sz w:val="24"/>
          <w:szCs w:val="24"/>
          <w:lang w:eastAsia="ru-RU"/>
        </w:rPr>
        <w:t xml:space="preserve">и плановый период 2022 и 2023 годов </w:t>
      </w:r>
    </w:p>
    <w:p w:rsidR="00381FF9" w:rsidRDefault="00381FF9" w:rsidP="00381FF9">
      <w:pPr>
        <w:widowControl w:val="0"/>
        <w:autoSpaceDE w:val="0"/>
        <w:autoSpaceDN w:val="0"/>
        <w:spacing w:after="0" w:line="240" w:lineRule="auto"/>
        <w:jc w:val="center"/>
        <w:rPr>
          <w:rFonts w:ascii="Arial" w:eastAsia="Times New Roman" w:hAnsi="Arial" w:cs="Arial"/>
          <w:b/>
          <w:i/>
          <w:sz w:val="24"/>
          <w:szCs w:val="24"/>
          <w:lang w:eastAsia="ru-RU"/>
        </w:rPr>
      </w:pPr>
    </w:p>
    <w:tbl>
      <w:tblPr>
        <w:tblW w:w="10207" w:type="dxa"/>
        <w:tblInd w:w="-396" w:type="dxa"/>
        <w:tblLayout w:type="fixed"/>
        <w:tblCellMar>
          <w:left w:w="30" w:type="dxa"/>
          <w:right w:w="30" w:type="dxa"/>
        </w:tblCellMar>
        <w:tblLook w:val="04A0" w:firstRow="1" w:lastRow="0" w:firstColumn="1" w:lastColumn="0" w:noHBand="0" w:noVBand="1"/>
      </w:tblPr>
      <w:tblGrid>
        <w:gridCol w:w="1880"/>
        <w:gridCol w:w="2414"/>
        <w:gridCol w:w="5913"/>
      </w:tblGrid>
      <w:tr w:rsidR="00381FF9" w:rsidRPr="008D1A92" w:rsidTr="00E55702">
        <w:trPr>
          <w:cantSplit/>
          <w:trHeight w:val="266"/>
          <w:tblHeader/>
        </w:trPr>
        <w:tc>
          <w:tcPr>
            <w:tcW w:w="4294" w:type="dxa"/>
            <w:gridSpan w:val="2"/>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jc w:val="center"/>
              <w:rPr>
                <w:rFonts w:ascii="Arial" w:eastAsia="Times New Roman" w:hAnsi="Arial" w:cs="Arial"/>
                <w:b/>
                <w:snapToGrid w:val="0"/>
                <w:sz w:val="20"/>
                <w:szCs w:val="20"/>
                <w:lang w:eastAsia="ru-RU"/>
              </w:rPr>
            </w:pPr>
            <w:r w:rsidRPr="00CF2C0B">
              <w:rPr>
                <w:rFonts w:ascii="Arial" w:eastAsia="Times New Roman" w:hAnsi="Arial" w:cs="Arial"/>
                <w:b/>
                <w:i/>
                <w:sz w:val="24"/>
                <w:szCs w:val="24"/>
                <w:lang w:eastAsia="ru-RU"/>
              </w:rPr>
              <w:t xml:space="preserve"> </w:t>
            </w:r>
            <w:r w:rsidRPr="008D1A92">
              <w:rPr>
                <w:rFonts w:ascii="Arial" w:eastAsia="Times New Roman" w:hAnsi="Arial" w:cs="Arial"/>
                <w:b/>
                <w:snapToGrid w:val="0"/>
                <w:sz w:val="20"/>
                <w:szCs w:val="20"/>
                <w:lang w:eastAsia="ru-RU"/>
              </w:rPr>
              <w:t>Код бюджетной классификации</w:t>
            </w:r>
          </w:p>
        </w:tc>
        <w:tc>
          <w:tcPr>
            <w:tcW w:w="5913" w:type="dxa"/>
            <w:vMerge w:val="restart"/>
            <w:tcBorders>
              <w:top w:val="single" w:sz="4" w:space="0" w:color="auto"/>
              <w:left w:val="single" w:sz="4" w:space="0" w:color="auto"/>
              <w:bottom w:val="single" w:sz="4" w:space="0" w:color="auto"/>
              <w:right w:val="single" w:sz="4" w:space="0" w:color="auto"/>
            </w:tcBorders>
            <w:vAlign w:val="center"/>
            <w:hideMark/>
          </w:tcPr>
          <w:p w:rsidR="00381FF9" w:rsidRPr="008D1A92" w:rsidRDefault="00381FF9" w:rsidP="00E55702">
            <w:pPr>
              <w:spacing w:after="0" w:line="240" w:lineRule="auto"/>
              <w:jc w:val="center"/>
              <w:rPr>
                <w:rFonts w:ascii="Arial" w:eastAsia="Times New Roman" w:hAnsi="Arial" w:cs="Arial"/>
                <w:b/>
                <w:snapToGrid w:val="0"/>
                <w:sz w:val="20"/>
                <w:szCs w:val="20"/>
                <w:lang w:eastAsia="ru-RU"/>
              </w:rPr>
            </w:pPr>
            <w:r w:rsidRPr="008D1A92">
              <w:rPr>
                <w:rFonts w:ascii="Arial" w:eastAsia="Times New Roman" w:hAnsi="Arial" w:cs="Arial"/>
                <w:b/>
                <w:snapToGrid w:val="0"/>
                <w:sz w:val="20"/>
                <w:szCs w:val="20"/>
                <w:lang w:eastAsia="ru-RU"/>
              </w:rPr>
              <w:t>Наименование</w:t>
            </w:r>
          </w:p>
          <w:p w:rsidR="00381FF9" w:rsidRPr="008D1A92" w:rsidRDefault="00381FF9" w:rsidP="00E55702">
            <w:pPr>
              <w:spacing w:after="0" w:line="240" w:lineRule="auto"/>
              <w:jc w:val="center"/>
              <w:rPr>
                <w:rFonts w:ascii="Arial" w:eastAsia="Times New Roman" w:hAnsi="Arial" w:cs="Arial"/>
                <w:b/>
                <w:snapToGrid w:val="0"/>
                <w:sz w:val="20"/>
                <w:szCs w:val="20"/>
                <w:lang w:eastAsia="ru-RU"/>
              </w:rPr>
            </w:pPr>
            <w:r w:rsidRPr="008D1A92">
              <w:rPr>
                <w:rFonts w:ascii="Arial" w:eastAsia="Times New Roman" w:hAnsi="Arial" w:cs="Arial"/>
                <w:b/>
                <w:snapToGrid w:val="0"/>
                <w:sz w:val="20"/>
                <w:szCs w:val="20"/>
                <w:lang w:eastAsia="ru-RU"/>
              </w:rPr>
              <w:t>главного администратора доходов бюджета и</w:t>
            </w:r>
          </w:p>
          <w:p w:rsidR="00381FF9" w:rsidRPr="008D1A92" w:rsidRDefault="00381FF9" w:rsidP="00E55702">
            <w:pPr>
              <w:spacing w:after="0" w:line="240" w:lineRule="auto"/>
              <w:jc w:val="center"/>
              <w:rPr>
                <w:rFonts w:ascii="Arial" w:eastAsia="Times New Roman" w:hAnsi="Arial" w:cs="Arial"/>
                <w:b/>
                <w:snapToGrid w:val="0"/>
                <w:sz w:val="20"/>
                <w:szCs w:val="20"/>
                <w:lang w:eastAsia="ru-RU"/>
              </w:rPr>
            </w:pPr>
            <w:r w:rsidRPr="008D1A92">
              <w:rPr>
                <w:rFonts w:ascii="Arial" w:eastAsia="Times New Roman" w:hAnsi="Arial" w:cs="Arial"/>
                <w:b/>
                <w:snapToGrid w:val="0"/>
                <w:sz w:val="20"/>
                <w:szCs w:val="20"/>
                <w:lang w:eastAsia="ru-RU"/>
              </w:rPr>
              <w:t xml:space="preserve"> виды (подвиды) доходов</w:t>
            </w:r>
          </w:p>
        </w:tc>
      </w:tr>
      <w:tr w:rsidR="00381FF9" w:rsidRPr="008D1A92" w:rsidTr="00E55702">
        <w:trPr>
          <w:cantSplit/>
          <w:trHeight w:val="738"/>
          <w:tblHeader/>
        </w:trPr>
        <w:tc>
          <w:tcPr>
            <w:tcW w:w="1880"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jc w:val="center"/>
              <w:rPr>
                <w:rFonts w:ascii="Arial" w:eastAsia="Times New Roman" w:hAnsi="Arial" w:cs="Arial"/>
                <w:b/>
                <w:snapToGrid w:val="0"/>
                <w:sz w:val="20"/>
                <w:szCs w:val="20"/>
                <w:lang w:eastAsia="ru-RU"/>
              </w:rPr>
            </w:pPr>
            <w:r w:rsidRPr="008D1A92">
              <w:rPr>
                <w:rFonts w:ascii="Arial" w:eastAsia="Times New Roman" w:hAnsi="Arial" w:cs="Arial"/>
                <w:b/>
                <w:snapToGrid w:val="0"/>
                <w:sz w:val="20"/>
                <w:szCs w:val="20"/>
                <w:lang w:eastAsia="ru-RU"/>
              </w:rPr>
              <w:t xml:space="preserve">главного </w:t>
            </w:r>
          </w:p>
          <w:p w:rsidR="00381FF9" w:rsidRPr="008D1A92" w:rsidRDefault="00381FF9" w:rsidP="00E55702">
            <w:pPr>
              <w:spacing w:after="0" w:line="240" w:lineRule="auto"/>
              <w:jc w:val="center"/>
              <w:rPr>
                <w:rFonts w:ascii="Arial" w:eastAsia="Times New Roman" w:hAnsi="Arial" w:cs="Arial"/>
                <w:b/>
                <w:snapToGrid w:val="0"/>
                <w:sz w:val="20"/>
                <w:szCs w:val="20"/>
                <w:lang w:eastAsia="ru-RU"/>
              </w:rPr>
            </w:pPr>
            <w:proofErr w:type="spellStart"/>
            <w:r w:rsidRPr="008D1A92">
              <w:rPr>
                <w:rFonts w:ascii="Arial" w:eastAsia="Times New Roman" w:hAnsi="Arial" w:cs="Arial"/>
                <w:b/>
                <w:snapToGrid w:val="0"/>
                <w:sz w:val="20"/>
                <w:szCs w:val="20"/>
                <w:lang w:eastAsia="ru-RU"/>
              </w:rPr>
              <w:t>администра</w:t>
            </w:r>
            <w:proofErr w:type="spellEnd"/>
            <w:r w:rsidRPr="008D1A92">
              <w:rPr>
                <w:rFonts w:ascii="Arial" w:eastAsia="Times New Roman" w:hAnsi="Arial" w:cs="Arial"/>
                <w:b/>
                <w:snapToGrid w:val="0"/>
                <w:sz w:val="20"/>
                <w:szCs w:val="20"/>
                <w:lang w:eastAsia="ru-RU"/>
              </w:rPr>
              <w:t>-</w:t>
            </w:r>
          </w:p>
          <w:p w:rsidR="00381FF9" w:rsidRPr="008D1A92" w:rsidRDefault="00381FF9" w:rsidP="00E55702">
            <w:pPr>
              <w:spacing w:after="0" w:line="240" w:lineRule="auto"/>
              <w:jc w:val="center"/>
              <w:rPr>
                <w:rFonts w:ascii="Times New Roman" w:eastAsia="Times New Roman" w:hAnsi="Times New Roman"/>
                <w:b/>
                <w:snapToGrid w:val="0"/>
                <w:sz w:val="20"/>
                <w:szCs w:val="20"/>
                <w:lang w:eastAsia="ru-RU"/>
              </w:rPr>
            </w:pPr>
            <w:r w:rsidRPr="008D1A92">
              <w:rPr>
                <w:rFonts w:ascii="Arial" w:eastAsia="Times New Roman" w:hAnsi="Arial" w:cs="Arial"/>
                <w:b/>
                <w:snapToGrid w:val="0"/>
                <w:sz w:val="20"/>
                <w:szCs w:val="20"/>
                <w:lang w:eastAsia="ru-RU"/>
              </w:rPr>
              <w:t>тора доходов</w:t>
            </w:r>
          </w:p>
        </w:tc>
        <w:tc>
          <w:tcPr>
            <w:tcW w:w="2414" w:type="dxa"/>
            <w:tcBorders>
              <w:top w:val="single" w:sz="4" w:space="0" w:color="auto"/>
              <w:left w:val="single" w:sz="4" w:space="0" w:color="auto"/>
              <w:bottom w:val="single" w:sz="4" w:space="0" w:color="auto"/>
              <w:right w:val="single" w:sz="4" w:space="0" w:color="auto"/>
            </w:tcBorders>
            <w:vAlign w:val="center"/>
          </w:tcPr>
          <w:p w:rsidR="00381FF9" w:rsidRPr="008D1A92" w:rsidRDefault="00381FF9" w:rsidP="00E55702">
            <w:pPr>
              <w:spacing w:after="0" w:line="240" w:lineRule="auto"/>
              <w:jc w:val="center"/>
              <w:rPr>
                <w:rFonts w:ascii="Arial" w:eastAsia="Times New Roman" w:hAnsi="Arial" w:cs="Arial"/>
                <w:b/>
                <w:snapToGrid w:val="0"/>
                <w:sz w:val="20"/>
                <w:szCs w:val="20"/>
                <w:lang w:eastAsia="ru-RU"/>
              </w:rPr>
            </w:pPr>
            <w:r w:rsidRPr="008D1A92">
              <w:rPr>
                <w:rFonts w:ascii="Arial" w:eastAsia="Times New Roman" w:hAnsi="Arial" w:cs="Arial"/>
                <w:b/>
                <w:snapToGrid w:val="0"/>
                <w:sz w:val="20"/>
                <w:szCs w:val="20"/>
                <w:lang w:eastAsia="ru-RU"/>
              </w:rPr>
              <w:t>доходов бюджета</w:t>
            </w:r>
          </w:p>
          <w:p w:rsidR="00381FF9" w:rsidRPr="008D1A92" w:rsidRDefault="00381FF9" w:rsidP="00E55702">
            <w:pPr>
              <w:spacing w:after="0" w:line="240" w:lineRule="auto"/>
              <w:jc w:val="center"/>
              <w:rPr>
                <w:rFonts w:ascii="Arial" w:eastAsia="Times New Roman" w:hAnsi="Arial" w:cs="Arial"/>
                <w:b/>
                <w:snapToGrid w:val="0"/>
                <w:sz w:val="20"/>
                <w:szCs w:val="20"/>
                <w:lang w:eastAsia="ru-RU"/>
              </w:rPr>
            </w:pPr>
          </w:p>
        </w:tc>
        <w:tc>
          <w:tcPr>
            <w:tcW w:w="5913" w:type="dxa"/>
            <w:vMerge/>
            <w:tcBorders>
              <w:top w:val="single" w:sz="4" w:space="0" w:color="auto"/>
              <w:left w:val="single" w:sz="4" w:space="0" w:color="auto"/>
              <w:bottom w:val="single" w:sz="4" w:space="0" w:color="auto"/>
              <w:right w:val="single" w:sz="4" w:space="0" w:color="auto"/>
            </w:tcBorders>
            <w:vAlign w:val="center"/>
            <w:hideMark/>
          </w:tcPr>
          <w:p w:rsidR="00381FF9" w:rsidRPr="008D1A92" w:rsidRDefault="00381FF9" w:rsidP="00E55702">
            <w:pPr>
              <w:spacing w:after="0" w:line="240" w:lineRule="auto"/>
              <w:rPr>
                <w:rFonts w:ascii="Arial" w:eastAsia="Times New Roman" w:hAnsi="Arial" w:cs="Arial"/>
                <w:b/>
                <w:snapToGrid w:val="0"/>
                <w:sz w:val="20"/>
                <w:szCs w:val="20"/>
                <w:lang w:eastAsia="ru-RU"/>
              </w:rPr>
            </w:pPr>
          </w:p>
        </w:tc>
      </w:tr>
      <w:tr w:rsidR="00381FF9" w:rsidRPr="008D1A92" w:rsidTr="00E55702">
        <w:trPr>
          <w:cantSplit/>
          <w:trHeight w:val="735"/>
        </w:trPr>
        <w:tc>
          <w:tcPr>
            <w:tcW w:w="10207" w:type="dxa"/>
            <w:gridSpan w:val="3"/>
            <w:tcBorders>
              <w:top w:val="single" w:sz="6" w:space="0" w:color="auto"/>
              <w:left w:val="single" w:sz="6" w:space="0" w:color="auto"/>
              <w:bottom w:val="single" w:sz="4" w:space="0" w:color="auto"/>
              <w:right w:val="single" w:sz="4" w:space="0" w:color="auto"/>
            </w:tcBorders>
            <w:vAlign w:val="center"/>
          </w:tcPr>
          <w:p w:rsidR="00381FF9" w:rsidRPr="008D1A92" w:rsidRDefault="00381FF9" w:rsidP="00E55702">
            <w:pPr>
              <w:keepNext/>
              <w:spacing w:after="0" w:line="240" w:lineRule="auto"/>
              <w:jc w:val="center"/>
              <w:outlineLvl w:val="1"/>
              <w:rPr>
                <w:rFonts w:ascii="Arial" w:eastAsia="Times New Roman" w:hAnsi="Arial" w:cs="Arial"/>
                <w:b/>
                <w:color w:val="000000"/>
                <w:sz w:val="20"/>
                <w:szCs w:val="20"/>
                <w:lang w:eastAsia="ru-RU"/>
              </w:rPr>
            </w:pPr>
            <w:r w:rsidRPr="008D1A92">
              <w:rPr>
                <w:rFonts w:ascii="Arial" w:eastAsia="Times New Roman" w:hAnsi="Arial" w:cs="Arial"/>
                <w:b/>
                <w:color w:val="000000"/>
                <w:sz w:val="20"/>
                <w:szCs w:val="20"/>
                <w:lang w:eastAsia="ru-RU"/>
              </w:rPr>
              <w:t>Главн</w:t>
            </w:r>
            <w:r>
              <w:rPr>
                <w:rFonts w:ascii="Arial" w:eastAsia="Times New Roman" w:hAnsi="Arial" w:cs="Arial"/>
                <w:b/>
                <w:color w:val="000000"/>
                <w:sz w:val="20"/>
                <w:szCs w:val="20"/>
                <w:lang w:eastAsia="ru-RU"/>
              </w:rPr>
              <w:t>ые</w:t>
            </w:r>
            <w:r w:rsidRPr="008D1A92">
              <w:rPr>
                <w:rFonts w:ascii="Arial" w:eastAsia="Times New Roman" w:hAnsi="Arial" w:cs="Arial"/>
                <w:b/>
                <w:color w:val="000000"/>
                <w:sz w:val="20"/>
                <w:szCs w:val="20"/>
                <w:lang w:eastAsia="ru-RU"/>
              </w:rPr>
              <w:t xml:space="preserve"> администратор</w:t>
            </w:r>
            <w:r>
              <w:rPr>
                <w:rFonts w:ascii="Arial" w:eastAsia="Times New Roman" w:hAnsi="Arial" w:cs="Arial"/>
                <w:b/>
                <w:color w:val="000000"/>
                <w:sz w:val="20"/>
                <w:szCs w:val="20"/>
                <w:lang w:eastAsia="ru-RU"/>
              </w:rPr>
              <w:t>ы</w:t>
            </w:r>
            <w:r w:rsidRPr="008D1A92">
              <w:rPr>
                <w:rFonts w:ascii="Arial" w:eastAsia="Times New Roman" w:hAnsi="Arial" w:cs="Arial"/>
                <w:b/>
                <w:color w:val="000000"/>
                <w:sz w:val="20"/>
                <w:szCs w:val="20"/>
                <w:lang w:eastAsia="ru-RU"/>
              </w:rPr>
              <w:t xml:space="preserve"> доходов бюджета поселения Сосенское в городе Москве – </w:t>
            </w:r>
          </w:p>
          <w:p w:rsidR="00381FF9" w:rsidRPr="008D1A92" w:rsidRDefault="00381FF9" w:rsidP="00E55702">
            <w:pPr>
              <w:keepNext/>
              <w:spacing w:after="0" w:line="240" w:lineRule="auto"/>
              <w:jc w:val="center"/>
              <w:outlineLvl w:val="1"/>
              <w:rPr>
                <w:rFonts w:ascii="Arial" w:eastAsia="Times New Roman" w:hAnsi="Arial" w:cs="Arial"/>
                <w:b/>
                <w:color w:val="000000"/>
                <w:sz w:val="20"/>
                <w:szCs w:val="20"/>
                <w:lang w:eastAsia="ru-RU"/>
              </w:rPr>
            </w:pPr>
            <w:r w:rsidRPr="008D1A92">
              <w:rPr>
                <w:rFonts w:ascii="Arial" w:eastAsia="Times New Roman" w:hAnsi="Arial" w:cs="Arial"/>
                <w:b/>
                <w:color w:val="000000"/>
                <w:sz w:val="20"/>
                <w:szCs w:val="20"/>
                <w:lang w:eastAsia="ru-RU"/>
              </w:rPr>
              <w:t>орган местного самоуправления поселения Сосенское</w:t>
            </w:r>
          </w:p>
        </w:tc>
      </w:tr>
      <w:tr w:rsidR="00381FF9" w:rsidRPr="008D1A92" w:rsidTr="00E55702">
        <w:trPr>
          <w:cantSplit/>
          <w:trHeight w:val="602"/>
        </w:trPr>
        <w:tc>
          <w:tcPr>
            <w:tcW w:w="1880" w:type="dxa"/>
            <w:tcBorders>
              <w:top w:val="single" w:sz="6" w:space="0" w:color="auto"/>
              <w:left w:val="single" w:sz="6" w:space="0" w:color="auto"/>
              <w:bottom w:val="single" w:sz="4" w:space="0" w:color="auto"/>
              <w:right w:val="single" w:sz="4" w:space="0" w:color="auto"/>
            </w:tcBorders>
            <w:vAlign w:val="center"/>
            <w:hideMark/>
          </w:tcPr>
          <w:p w:rsidR="00381FF9" w:rsidRPr="008D1A92" w:rsidRDefault="00381FF9" w:rsidP="00E55702">
            <w:pPr>
              <w:keepNext/>
              <w:spacing w:after="0" w:line="240" w:lineRule="auto"/>
              <w:jc w:val="center"/>
              <w:outlineLvl w:val="1"/>
              <w:rPr>
                <w:rFonts w:ascii="Arial" w:eastAsia="Times New Roman" w:hAnsi="Arial" w:cs="Arial"/>
                <w:b/>
                <w:color w:val="000000"/>
                <w:sz w:val="20"/>
                <w:szCs w:val="20"/>
                <w:lang w:eastAsia="ru-RU"/>
              </w:rPr>
            </w:pPr>
            <w:r w:rsidRPr="008D1A92">
              <w:rPr>
                <w:rFonts w:ascii="Arial" w:eastAsia="Times New Roman" w:hAnsi="Arial" w:cs="Arial"/>
                <w:b/>
                <w:color w:val="000000"/>
                <w:sz w:val="20"/>
                <w:szCs w:val="20"/>
                <w:lang w:eastAsia="ru-RU"/>
              </w:rPr>
              <w:t>910</w:t>
            </w:r>
          </w:p>
        </w:tc>
        <w:tc>
          <w:tcPr>
            <w:tcW w:w="8327" w:type="dxa"/>
            <w:gridSpan w:val="2"/>
            <w:tcBorders>
              <w:top w:val="single" w:sz="6" w:space="0" w:color="auto"/>
              <w:left w:val="single" w:sz="6" w:space="0" w:color="auto"/>
              <w:bottom w:val="single" w:sz="4" w:space="0" w:color="auto"/>
              <w:right w:val="single" w:sz="4" w:space="0" w:color="auto"/>
            </w:tcBorders>
            <w:vAlign w:val="center"/>
          </w:tcPr>
          <w:p w:rsidR="00381FF9" w:rsidRPr="008D1A92" w:rsidRDefault="00381FF9" w:rsidP="00E55702">
            <w:pPr>
              <w:keepNext/>
              <w:spacing w:after="0" w:line="240" w:lineRule="auto"/>
              <w:jc w:val="center"/>
              <w:outlineLvl w:val="1"/>
              <w:rPr>
                <w:rFonts w:ascii="Arial" w:eastAsia="Times New Roman" w:hAnsi="Arial" w:cs="Arial"/>
                <w:b/>
                <w:color w:val="000000"/>
                <w:sz w:val="20"/>
                <w:szCs w:val="20"/>
                <w:lang w:eastAsia="ru-RU"/>
              </w:rPr>
            </w:pPr>
            <w:r w:rsidRPr="008D1A92">
              <w:rPr>
                <w:rFonts w:ascii="Arial" w:eastAsia="Times New Roman" w:hAnsi="Arial" w:cs="Arial"/>
                <w:b/>
                <w:color w:val="000000"/>
                <w:sz w:val="20"/>
                <w:szCs w:val="20"/>
                <w:lang w:eastAsia="ru-RU"/>
              </w:rPr>
              <w:t>Администрация поселения Сосенское</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1 11 05033 03 0000 120   </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sidRPr="00C15864">
              <w:rPr>
                <w:rFonts w:ascii="Arial" w:hAnsi="Arial" w:cs="Arial"/>
                <w:sz w:val="20"/>
                <w:szCs w:val="20"/>
                <w:lang w:eastAsia="ru-RU"/>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1 11 05073 03 0000 120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sidRPr="00C15864">
              <w:rPr>
                <w:rFonts w:ascii="Arial" w:hAnsi="Arial" w:cs="Arial"/>
                <w:sz w:val="20"/>
                <w:szCs w:val="20"/>
                <w:lang w:eastAsia="ru-RU"/>
              </w:rPr>
              <w:t>Доходы от сдачи в аренду имущества, составляющего казну внутригородских муниципальных образований городов федерального значения (за исключением земельных участков)</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1 11 05323 03 0000 120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sidRPr="00C15864">
              <w:rPr>
                <w:rFonts w:ascii="Arial" w:hAnsi="Arial" w:cs="Arial"/>
                <w:sz w:val="20"/>
                <w:szCs w:val="20"/>
                <w:lang w:eastAsia="ru-RU"/>
              </w:rPr>
              <w:t>Плата по соглашениям об установлении сервитута, заключенным органами местного самоуправления внутригородских муниципальных образований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1 11 07013 03 0000 120  </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sidRPr="00C15864">
              <w:rPr>
                <w:rFonts w:ascii="Arial" w:hAnsi="Arial" w:cs="Arial"/>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муниципальными образованиями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1 11 09043 03 000</w:t>
            </w:r>
            <w:r>
              <w:rPr>
                <w:rFonts w:ascii="Arial" w:eastAsia="Times New Roman" w:hAnsi="Arial" w:cs="Arial"/>
                <w:sz w:val="20"/>
                <w:szCs w:val="20"/>
                <w:lang w:eastAsia="ru-RU"/>
              </w:rPr>
              <w:t>2</w:t>
            </w:r>
            <w:r w:rsidRPr="008D1A92">
              <w:rPr>
                <w:rFonts w:ascii="Arial" w:eastAsia="Times New Roman" w:hAnsi="Arial" w:cs="Arial"/>
                <w:sz w:val="20"/>
                <w:szCs w:val="20"/>
                <w:lang w:eastAsia="ru-RU"/>
              </w:rPr>
              <w:t xml:space="preserve"> 120   </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социальный наем жилых помещений)</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Pr="008D1A92" w:rsidRDefault="00381FF9" w:rsidP="00E55702">
            <w:pPr>
              <w:spacing w:after="0" w:line="240" w:lineRule="auto"/>
              <w:jc w:val="center"/>
              <w:rPr>
                <w:rFonts w:ascii="Arial" w:eastAsia="Times New Roman" w:hAnsi="Arial" w:cs="Arial"/>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1 11 09043 03 000</w:t>
            </w:r>
            <w:r>
              <w:rPr>
                <w:rFonts w:ascii="Arial" w:eastAsia="Times New Roman" w:hAnsi="Arial" w:cs="Arial"/>
                <w:sz w:val="20"/>
                <w:szCs w:val="20"/>
                <w:lang w:eastAsia="ru-RU"/>
              </w:rPr>
              <w:t>3</w:t>
            </w:r>
            <w:r w:rsidRPr="008D1A92">
              <w:rPr>
                <w:rFonts w:ascii="Arial" w:eastAsia="Times New Roman" w:hAnsi="Arial" w:cs="Arial"/>
                <w:sz w:val="20"/>
                <w:szCs w:val="20"/>
                <w:lang w:eastAsia="ru-RU"/>
              </w:rPr>
              <w:t xml:space="preserve"> 120   </w:t>
            </w:r>
          </w:p>
        </w:tc>
        <w:tc>
          <w:tcPr>
            <w:tcW w:w="5913"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Pr="008D1A92" w:rsidRDefault="00381FF9" w:rsidP="00E55702">
            <w:pPr>
              <w:spacing w:after="0" w:line="240" w:lineRule="auto"/>
              <w:jc w:val="center"/>
              <w:rPr>
                <w:rFonts w:ascii="Arial" w:eastAsia="Times New Roman" w:hAnsi="Arial" w:cs="Arial"/>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1 11 09043 03 000</w:t>
            </w:r>
            <w:r>
              <w:rPr>
                <w:rFonts w:ascii="Arial" w:eastAsia="Times New Roman" w:hAnsi="Arial" w:cs="Arial"/>
                <w:sz w:val="20"/>
                <w:szCs w:val="20"/>
                <w:lang w:eastAsia="ru-RU"/>
              </w:rPr>
              <w:t>4</w:t>
            </w:r>
            <w:r w:rsidRPr="008D1A92">
              <w:rPr>
                <w:rFonts w:ascii="Arial" w:eastAsia="Times New Roman" w:hAnsi="Arial" w:cs="Arial"/>
                <w:sz w:val="20"/>
                <w:szCs w:val="20"/>
                <w:lang w:eastAsia="ru-RU"/>
              </w:rPr>
              <w:t xml:space="preserve"> 120   </w:t>
            </w:r>
          </w:p>
        </w:tc>
        <w:tc>
          <w:tcPr>
            <w:tcW w:w="5913"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4314D7">
              <w:rPr>
                <w:rFonts w:ascii="Arial" w:hAnsi="Arial" w:cs="Arial"/>
                <w:sz w:val="20"/>
                <w:szCs w:val="20"/>
                <w:lang w:eastAsia="ru-RU"/>
              </w:rPr>
              <w:t>прочие поступления от использования имущества, находящегося в муниципальной собственности</w:t>
            </w:r>
            <w:r>
              <w:rPr>
                <w:rFonts w:ascii="Arial" w:hAnsi="Arial" w:cs="Arial"/>
                <w:sz w:val="20"/>
                <w:szCs w:val="20"/>
                <w:lang w:eastAsia="ru-RU"/>
              </w:rPr>
              <w:t>)</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1 13 01993 03 0000 130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1 13 02063 03 0000 130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1 13 02993 03 0000 130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1 14 01030 03 0000 410   </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ind w:right="111"/>
              <w:jc w:val="both"/>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 Доходы от продажи квартир, находящихся в собственности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1 14 02033 03 0000 410   </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1 14 06023 03 0000 430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Доходы от продажи земельных участков, находящихся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1 14 06323 03 0000 430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1 16 </w:t>
            </w:r>
            <w:r>
              <w:rPr>
                <w:rFonts w:ascii="Arial" w:eastAsia="Times New Roman" w:hAnsi="Arial" w:cs="Arial"/>
                <w:sz w:val="20"/>
                <w:szCs w:val="20"/>
                <w:lang w:eastAsia="ru-RU"/>
              </w:rPr>
              <w:t>07010</w:t>
            </w:r>
            <w:r w:rsidRPr="008D1A92">
              <w:rPr>
                <w:rFonts w:ascii="Arial" w:eastAsia="Times New Roman" w:hAnsi="Arial" w:cs="Arial"/>
                <w:sz w:val="20"/>
                <w:szCs w:val="20"/>
                <w:lang w:eastAsia="ru-RU"/>
              </w:rPr>
              <w:t xml:space="preserve"> 03 0000 140</w:t>
            </w:r>
          </w:p>
        </w:tc>
        <w:tc>
          <w:tcPr>
            <w:tcW w:w="5913"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Pr="00147237" w:rsidRDefault="00381FF9" w:rsidP="00E55702">
            <w:pPr>
              <w:spacing w:after="0" w:line="240" w:lineRule="auto"/>
              <w:jc w:val="center"/>
              <w:rPr>
                <w:rFonts w:ascii="Arial" w:eastAsia="Times New Roman" w:hAnsi="Arial" w:cs="Arial"/>
                <w:bCs/>
                <w:sz w:val="20"/>
                <w:szCs w:val="20"/>
                <w:lang w:eastAsia="ru-RU"/>
              </w:rPr>
            </w:pPr>
            <w:r w:rsidRPr="00147237">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381FF9" w:rsidRPr="00147237" w:rsidRDefault="00381FF9" w:rsidP="00E55702">
            <w:pPr>
              <w:spacing w:after="0" w:line="240" w:lineRule="auto"/>
              <w:rPr>
                <w:rFonts w:ascii="Arial" w:eastAsia="Times New Roman" w:hAnsi="Arial" w:cs="Arial"/>
                <w:sz w:val="20"/>
                <w:szCs w:val="20"/>
                <w:lang w:eastAsia="ru-RU"/>
              </w:rPr>
            </w:pPr>
            <w:r w:rsidRPr="00147237">
              <w:rPr>
                <w:rFonts w:ascii="Arial" w:eastAsia="Times New Roman" w:hAnsi="Arial" w:cs="Arial"/>
                <w:sz w:val="20"/>
                <w:szCs w:val="20"/>
                <w:lang w:eastAsia="ru-RU"/>
              </w:rPr>
              <w:t>1 16 07090 03 0000 140</w:t>
            </w:r>
          </w:p>
        </w:tc>
        <w:tc>
          <w:tcPr>
            <w:tcW w:w="5913" w:type="dxa"/>
            <w:tcBorders>
              <w:top w:val="single" w:sz="4" w:space="0" w:color="auto"/>
              <w:left w:val="single" w:sz="4" w:space="0" w:color="auto"/>
              <w:bottom w:val="single" w:sz="4" w:space="0" w:color="auto"/>
              <w:right w:val="single" w:sz="4" w:space="0" w:color="auto"/>
            </w:tcBorders>
          </w:tcPr>
          <w:p w:rsidR="00381FF9" w:rsidRPr="00E002E8" w:rsidRDefault="00381FF9" w:rsidP="00E55702">
            <w:pPr>
              <w:autoSpaceDE w:val="0"/>
              <w:autoSpaceDN w:val="0"/>
              <w:adjustRightInd w:val="0"/>
              <w:spacing w:after="0" w:line="240" w:lineRule="auto"/>
              <w:jc w:val="both"/>
              <w:rPr>
                <w:rFonts w:ascii="Arial" w:eastAsia="Times New Roman" w:hAnsi="Arial" w:cs="Arial"/>
                <w:sz w:val="20"/>
                <w:szCs w:val="20"/>
                <w:highlight w:val="yellow"/>
                <w:lang w:eastAsia="ru-RU"/>
              </w:rPr>
            </w:pPr>
            <w:r>
              <w:rPr>
                <w:rFonts w:ascii="Arial" w:hAnsi="Arial" w:cs="Arial"/>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381FF9" w:rsidRDefault="00381FF9" w:rsidP="00E5570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1 16 09040 03 0000 140</w:t>
            </w:r>
          </w:p>
        </w:tc>
        <w:tc>
          <w:tcPr>
            <w:tcW w:w="5913" w:type="dxa"/>
            <w:tcBorders>
              <w:top w:val="single" w:sz="4" w:space="0" w:color="auto"/>
              <w:left w:val="single" w:sz="4" w:space="0" w:color="auto"/>
              <w:bottom w:val="single" w:sz="4" w:space="0" w:color="auto"/>
              <w:right w:val="single" w:sz="4" w:space="0" w:color="auto"/>
            </w:tcBorders>
          </w:tcPr>
          <w:p w:rsidR="00381FF9" w:rsidRDefault="00381FF9" w:rsidP="00E55702">
            <w:pPr>
              <w:autoSpaceDE w:val="0"/>
              <w:autoSpaceDN w:val="0"/>
              <w:adjustRightInd w:val="0"/>
              <w:spacing w:after="0" w:line="240" w:lineRule="auto"/>
              <w:jc w:val="both"/>
              <w:rPr>
                <w:rFonts w:ascii="Arial" w:hAnsi="Arial" w:cs="Arial"/>
                <w:sz w:val="20"/>
                <w:szCs w:val="20"/>
                <w:lang w:eastAsia="ru-RU"/>
              </w:rPr>
            </w:pPr>
            <w:r>
              <w:rPr>
                <w:rFonts w:ascii="Arial" w:hAnsi="Arial" w:cs="Arial"/>
                <w:sz w:val="20"/>
                <w:szCs w:val="20"/>
                <w:lang w:eastAsia="ru-RU"/>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Pr="008D1A92" w:rsidRDefault="00381FF9" w:rsidP="00E5570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1 16 10031 03 0000 140</w:t>
            </w:r>
          </w:p>
        </w:tc>
        <w:tc>
          <w:tcPr>
            <w:tcW w:w="5913" w:type="dxa"/>
            <w:tcBorders>
              <w:top w:val="single" w:sz="4" w:space="0" w:color="auto"/>
              <w:left w:val="single" w:sz="4" w:space="0" w:color="auto"/>
              <w:bottom w:val="single" w:sz="4" w:space="0" w:color="auto"/>
              <w:right w:val="single" w:sz="4" w:space="0" w:color="auto"/>
            </w:tcBorders>
          </w:tcPr>
          <w:p w:rsidR="00381FF9" w:rsidRDefault="00381FF9" w:rsidP="00E55702">
            <w:pPr>
              <w:autoSpaceDE w:val="0"/>
              <w:autoSpaceDN w:val="0"/>
              <w:adjustRightInd w:val="0"/>
              <w:spacing w:after="0" w:line="240" w:lineRule="auto"/>
              <w:jc w:val="both"/>
              <w:rPr>
                <w:rFonts w:ascii="Arial" w:hAnsi="Arial" w:cs="Arial"/>
                <w:sz w:val="20"/>
                <w:szCs w:val="20"/>
                <w:lang w:eastAsia="ru-RU"/>
              </w:rPr>
            </w:pPr>
            <w:r>
              <w:rPr>
                <w:rFonts w:ascii="Arial" w:hAnsi="Arial" w:cs="Arial"/>
                <w:sz w:val="20"/>
                <w:szCs w:val="20"/>
                <w:lang w:eastAsia="ru-RU"/>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1 16 </w:t>
            </w:r>
            <w:r>
              <w:rPr>
                <w:rFonts w:ascii="Arial" w:eastAsia="Times New Roman" w:hAnsi="Arial" w:cs="Arial"/>
                <w:sz w:val="20"/>
                <w:szCs w:val="20"/>
                <w:lang w:eastAsia="ru-RU"/>
              </w:rPr>
              <w:t>10032</w:t>
            </w:r>
            <w:r w:rsidRPr="008D1A92">
              <w:rPr>
                <w:rFonts w:ascii="Arial" w:eastAsia="Times New Roman" w:hAnsi="Arial" w:cs="Arial"/>
                <w:sz w:val="20"/>
                <w:szCs w:val="20"/>
                <w:lang w:eastAsia="ru-RU"/>
              </w:rPr>
              <w:t xml:space="preserve"> 03 0000 140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1 16 </w:t>
            </w:r>
            <w:r>
              <w:rPr>
                <w:rFonts w:ascii="Arial" w:eastAsia="Times New Roman" w:hAnsi="Arial" w:cs="Arial"/>
                <w:sz w:val="20"/>
                <w:szCs w:val="20"/>
                <w:lang w:eastAsia="ru-RU"/>
              </w:rPr>
              <w:t xml:space="preserve">10061 </w:t>
            </w:r>
            <w:r w:rsidRPr="008D1A92">
              <w:rPr>
                <w:rFonts w:ascii="Arial" w:eastAsia="Times New Roman" w:hAnsi="Arial" w:cs="Arial"/>
                <w:sz w:val="20"/>
                <w:szCs w:val="20"/>
                <w:lang w:eastAsia="ru-RU"/>
              </w:rPr>
              <w:t>03 0000 140</w:t>
            </w:r>
          </w:p>
        </w:tc>
        <w:tc>
          <w:tcPr>
            <w:tcW w:w="5913"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1 16 </w:t>
            </w:r>
            <w:r>
              <w:rPr>
                <w:rFonts w:ascii="Arial" w:eastAsia="Times New Roman" w:hAnsi="Arial" w:cs="Arial"/>
                <w:sz w:val="20"/>
                <w:szCs w:val="20"/>
                <w:lang w:eastAsia="ru-RU"/>
              </w:rPr>
              <w:t xml:space="preserve">10062 </w:t>
            </w:r>
            <w:r w:rsidRPr="008D1A92">
              <w:rPr>
                <w:rFonts w:ascii="Arial" w:eastAsia="Times New Roman" w:hAnsi="Arial" w:cs="Arial"/>
                <w:sz w:val="20"/>
                <w:szCs w:val="20"/>
                <w:lang w:eastAsia="ru-RU"/>
              </w:rPr>
              <w:t>03 0000 140</w:t>
            </w:r>
          </w:p>
        </w:tc>
        <w:tc>
          <w:tcPr>
            <w:tcW w:w="5913" w:type="dxa"/>
            <w:tcBorders>
              <w:top w:val="single" w:sz="4" w:space="0" w:color="auto"/>
              <w:left w:val="single" w:sz="4" w:space="0" w:color="auto"/>
              <w:bottom w:val="single" w:sz="4" w:space="0" w:color="auto"/>
              <w:right w:val="single" w:sz="4" w:space="0" w:color="auto"/>
            </w:tcBorders>
          </w:tcPr>
          <w:p w:rsidR="00381FF9" w:rsidRDefault="00381FF9" w:rsidP="00E55702">
            <w:pPr>
              <w:autoSpaceDE w:val="0"/>
              <w:autoSpaceDN w:val="0"/>
              <w:adjustRightInd w:val="0"/>
              <w:spacing w:after="0" w:line="240" w:lineRule="auto"/>
              <w:jc w:val="both"/>
              <w:rPr>
                <w:rFonts w:ascii="Arial" w:hAnsi="Arial" w:cs="Arial"/>
                <w:sz w:val="20"/>
                <w:szCs w:val="20"/>
                <w:lang w:eastAsia="ru-RU"/>
              </w:rPr>
            </w:pPr>
            <w:r w:rsidRPr="006D6A2D">
              <w:rPr>
                <w:rFonts w:ascii="Arial" w:hAnsi="Arial" w:cs="Arial"/>
                <w:sz w:val="20"/>
                <w:szCs w:val="20"/>
                <w:lang w:eastAsia="ru-RU"/>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Pr="008D1A92"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1 16 10081 03 0000 140</w:t>
            </w:r>
          </w:p>
        </w:tc>
        <w:tc>
          <w:tcPr>
            <w:tcW w:w="5913"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Pr="008D1A92"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1 16 10082 03 0000 140</w:t>
            </w:r>
          </w:p>
        </w:tc>
        <w:tc>
          <w:tcPr>
            <w:tcW w:w="5913"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муниципального образования города федерального значения, в связи с односторонним отказом исполнителя (подрядчика) от его исполнения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381FF9" w:rsidRDefault="00381FF9" w:rsidP="00E5570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1 16 10100 03 0000 140</w:t>
            </w:r>
          </w:p>
        </w:tc>
        <w:tc>
          <w:tcPr>
            <w:tcW w:w="5913" w:type="dxa"/>
            <w:tcBorders>
              <w:top w:val="single" w:sz="4" w:space="0" w:color="auto"/>
              <w:left w:val="single" w:sz="4" w:space="0" w:color="auto"/>
              <w:bottom w:val="single" w:sz="4" w:space="0" w:color="auto"/>
              <w:right w:val="single" w:sz="4" w:space="0" w:color="auto"/>
            </w:tcBorders>
          </w:tcPr>
          <w:p w:rsidR="00381FF9" w:rsidRDefault="00381FF9" w:rsidP="00E55702">
            <w:pPr>
              <w:autoSpaceDE w:val="0"/>
              <w:autoSpaceDN w:val="0"/>
              <w:adjustRightInd w:val="0"/>
              <w:spacing w:after="0" w:line="240" w:lineRule="auto"/>
              <w:jc w:val="both"/>
              <w:rPr>
                <w:rFonts w:ascii="Arial" w:hAnsi="Arial" w:cs="Arial"/>
                <w:sz w:val="20"/>
                <w:szCs w:val="20"/>
                <w:lang w:eastAsia="ru-RU"/>
              </w:rPr>
            </w:pPr>
            <w:r>
              <w:rPr>
                <w:rFonts w:ascii="Arial"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381FF9" w:rsidRPr="008D1A92" w:rsidTr="00E55702">
        <w:trPr>
          <w:cantSplit/>
          <w:trHeight w:val="2520"/>
        </w:trPr>
        <w:tc>
          <w:tcPr>
            <w:tcW w:w="1880" w:type="dxa"/>
            <w:tcBorders>
              <w:top w:val="single" w:sz="6" w:space="0" w:color="auto"/>
              <w:left w:val="single" w:sz="6" w:space="0" w:color="auto"/>
              <w:bottom w:val="single" w:sz="4" w:space="0" w:color="auto"/>
              <w:right w:val="nil"/>
            </w:tcBorders>
          </w:tcPr>
          <w:p w:rsidR="00381FF9" w:rsidRPr="003A509A" w:rsidRDefault="00381FF9" w:rsidP="00E55702">
            <w:pPr>
              <w:spacing w:line="240" w:lineRule="auto"/>
              <w:jc w:val="center"/>
              <w:rPr>
                <w:rFonts w:ascii="Arial" w:hAnsi="Arial" w:cs="Arial"/>
                <w:bCs/>
                <w:sz w:val="20"/>
                <w:szCs w:val="20"/>
              </w:rPr>
            </w:pPr>
            <w:r w:rsidRPr="003A509A">
              <w:rPr>
                <w:rFonts w:ascii="Arial" w:hAnsi="Arial" w:cs="Arial"/>
                <w:bCs/>
                <w:sz w:val="20"/>
                <w:szCs w:val="20"/>
              </w:rPr>
              <w:t>910</w:t>
            </w:r>
          </w:p>
        </w:tc>
        <w:tc>
          <w:tcPr>
            <w:tcW w:w="2414" w:type="dxa"/>
            <w:tcBorders>
              <w:top w:val="single" w:sz="4" w:space="0" w:color="auto"/>
              <w:left w:val="single" w:sz="4" w:space="0" w:color="auto"/>
              <w:bottom w:val="single" w:sz="4" w:space="0" w:color="auto"/>
              <w:right w:val="single" w:sz="4" w:space="0" w:color="auto"/>
            </w:tcBorders>
          </w:tcPr>
          <w:p w:rsidR="00381FF9" w:rsidRPr="003A509A" w:rsidRDefault="00381FF9" w:rsidP="00E55702">
            <w:pPr>
              <w:spacing w:line="240" w:lineRule="auto"/>
              <w:rPr>
                <w:rFonts w:ascii="Arial" w:hAnsi="Arial" w:cs="Arial"/>
                <w:sz w:val="20"/>
                <w:szCs w:val="20"/>
              </w:rPr>
            </w:pPr>
            <w:r w:rsidRPr="003A509A">
              <w:rPr>
                <w:rFonts w:ascii="Arial" w:hAnsi="Arial" w:cs="Arial"/>
                <w:sz w:val="20"/>
                <w:szCs w:val="20"/>
              </w:rPr>
              <w:t>1 16 10123 01 0031 140</w:t>
            </w:r>
          </w:p>
        </w:tc>
        <w:tc>
          <w:tcPr>
            <w:tcW w:w="5913" w:type="dxa"/>
            <w:tcBorders>
              <w:top w:val="single" w:sz="4" w:space="0" w:color="auto"/>
              <w:left w:val="single" w:sz="4" w:space="0" w:color="auto"/>
              <w:bottom w:val="single" w:sz="4" w:space="0" w:color="auto"/>
              <w:right w:val="single" w:sz="4" w:space="0" w:color="auto"/>
            </w:tcBorders>
          </w:tcPr>
          <w:p w:rsidR="00381FF9" w:rsidRPr="003A509A" w:rsidRDefault="00381FF9" w:rsidP="00E55702">
            <w:pPr>
              <w:autoSpaceDE w:val="0"/>
              <w:autoSpaceDN w:val="0"/>
              <w:adjustRightInd w:val="0"/>
              <w:spacing w:after="0" w:line="240" w:lineRule="auto"/>
              <w:jc w:val="both"/>
              <w:rPr>
                <w:rFonts w:ascii="Arial" w:hAnsi="Arial" w:cs="Arial"/>
                <w:sz w:val="20"/>
                <w:szCs w:val="20"/>
              </w:rPr>
            </w:pPr>
            <w:r w:rsidRPr="003A509A">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1 17 01030 03 0000 180   </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ind w:right="111"/>
              <w:jc w:val="both"/>
              <w:rPr>
                <w:rFonts w:ascii="Arial" w:eastAsia="Times New Roman" w:hAnsi="Arial" w:cs="Arial"/>
                <w:sz w:val="20"/>
                <w:szCs w:val="20"/>
                <w:lang w:eastAsia="ru-RU"/>
              </w:rPr>
            </w:pPr>
            <w:r w:rsidRPr="008D1A92">
              <w:rPr>
                <w:rFonts w:ascii="Arial" w:eastAsia="Times New Roman" w:hAnsi="Arial" w:cs="Arial"/>
                <w:sz w:val="20"/>
                <w:szCs w:val="20"/>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1 17 05030 03 0000 180   </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Прочие неналоговые доходы бюджетов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2 02 19999 03 0</w:t>
            </w:r>
            <w:r>
              <w:rPr>
                <w:rFonts w:ascii="Arial" w:eastAsia="Times New Roman" w:hAnsi="Arial" w:cs="Arial"/>
                <w:sz w:val="20"/>
                <w:szCs w:val="20"/>
                <w:lang w:eastAsia="ru-RU"/>
              </w:rPr>
              <w:t>000 150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Прочие дотации бюджетам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2 02 20041 03 0000 150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Субсидии бюджетам внутригородских муниципальных образований городов федерального значения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2 02 20079 03 0000 15</w:t>
            </w:r>
            <w:r>
              <w:rPr>
                <w:rFonts w:ascii="Arial" w:eastAsia="Times New Roman" w:hAnsi="Arial" w:cs="Arial"/>
                <w:sz w:val="20"/>
                <w:szCs w:val="20"/>
                <w:lang w:eastAsia="ru-RU"/>
              </w:rPr>
              <w:t>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Субсидии бюджетам внутригородских муниципальных образований городов федерального значения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2 02 29999 03 000</w:t>
            </w:r>
            <w:r>
              <w:rPr>
                <w:rFonts w:ascii="Arial" w:eastAsia="Times New Roman" w:hAnsi="Arial" w:cs="Arial"/>
                <w:sz w:val="20"/>
                <w:szCs w:val="20"/>
                <w:lang w:eastAsia="ru-RU"/>
              </w:rPr>
              <w:t>0</w:t>
            </w:r>
            <w:r w:rsidRPr="008D1A92">
              <w:rPr>
                <w:rFonts w:ascii="Arial" w:eastAsia="Times New Roman" w:hAnsi="Arial" w:cs="Arial"/>
                <w:sz w:val="20"/>
                <w:szCs w:val="20"/>
                <w:lang w:eastAsia="ru-RU"/>
              </w:rPr>
              <w:t xml:space="preserve"> 15</w:t>
            </w:r>
            <w:r>
              <w:rPr>
                <w:rFonts w:ascii="Arial" w:eastAsia="Times New Roman" w:hAnsi="Arial" w:cs="Arial"/>
                <w:sz w:val="20"/>
                <w:szCs w:val="20"/>
                <w:lang w:eastAsia="ru-RU"/>
              </w:rPr>
              <w:t>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 xml:space="preserve">Прочие субсидии бюджетам внутригородских муниципальных образований городов федерального значения </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2 02 29999 03 000</w:t>
            </w:r>
            <w:r>
              <w:rPr>
                <w:rFonts w:ascii="Arial" w:eastAsia="Times New Roman" w:hAnsi="Arial" w:cs="Arial"/>
                <w:sz w:val="20"/>
                <w:szCs w:val="20"/>
                <w:lang w:eastAsia="ru-RU"/>
              </w:rPr>
              <w:t>1</w:t>
            </w:r>
            <w:r w:rsidRPr="008D1A92">
              <w:rPr>
                <w:rFonts w:ascii="Arial" w:eastAsia="Times New Roman" w:hAnsi="Arial" w:cs="Arial"/>
                <w:sz w:val="20"/>
                <w:szCs w:val="20"/>
                <w:lang w:eastAsia="ru-RU"/>
              </w:rPr>
              <w:t xml:space="preserve"> 15</w:t>
            </w:r>
            <w:r>
              <w:rPr>
                <w:rFonts w:ascii="Arial" w:eastAsia="Times New Roman" w:hAnsi="Arial" w:cs="Arial"/>
                <w:sz w:val="20"/>
                <w:szCs w:val="20"/>
                <w:lang w:eastAsia="ru-RU"/>
              </w:rPr>
              <w:t>0</w:t>
            </w:r>
          </w:p>
        </w:tc>
        <w:tc>
          <w:tcPr>
            <w:tcW w:w="5913" w:type="dxa"/>
            <w:tcBorders>
              <w:top w:val="single" w:sz="4" w:space="0" w:color="auto"/>
              <w:left w:val="single" w:sz="4" w:space="0" w:color="auto"/>
              <w:bottom w:val="single" w:sz="4" w:space="0" w:color="auto"/>
              <w:right w:val="single" w:sz="4" w:space="0" w:color="auto"/>
            </w:tcBorders>
          </w:tcPr>
          <w:p w:rsidR="00381FF9" w:rsidRDefault="00381FF9" w:rsidP="00E55702">
            <w:pPr>
              <w:autoSpaceDE w:val="0"/>
              <w:autoSpaceDN w:val="0"/>
              <w:adjustRightInd w:val="0"/>
              <w:spacing w:after="0" w:line="240" w:lineRule="auto"/>
              <w:jc w:val="both"/>
              <w:rPr>
                <w:rFonts w:ascii="Arial" w:hAnsi="Arial" w:cs="Arial"/>
                <w:sz w:val="20"/>
                <w:szCs w:val="20"/>
                <w:lang w:eastAsia="ru-RU"/>
              </w:rPr>
            </w:pPr>
            <w:r>
              <w:rPr>
                <w:rFonts w:ascii="Arial" w:hAnsi="Arial" w:cs="Arial"/>
                <w:sz w:val="20"/>
                <w:szCs w:val="20"/>
                <w:lang w:eastAsia="ru-RU"/>
              </w:rPr>
              <w:t>Прочие субсидии бюджетам внутригородских муниципальных образований городов федерального значения (в сфере жилищно-коммунального хозяйства, благоустройства и дорожной деятельности)</w:t>
            </w:r>
          </w:p>
        </w:tc>
      </w:tr>
      <w:tr w:rsidR="00381FF9" w:rsidRPr="008D1A92" w:rsidTr="00E55702">
        <w:trPr>
          <w:cantSplit/>
          <w:trHeight w:val="256"/>
        </w:trPr>
        <w:tc>
          <w:tcPr>
            <w:tcW w:w="1880" w:type="dxa"/>
            <w:tcBorders>
              <w:top w:val="single" w:sz="4"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2 02 35930 03 0000 15</w:t>
            </w:r>
            <w:r>
              <w:rPr>
                <w:rFonts w:ascii="Arial" w:eastAsia="Times New Roman" w:hAnsi="Arial" w:cs="Arial"/>
                <w:sz w:val="20"/>
                <w:szCs w:val="20"/>
                <w:lang w:eastAsia="ru-RU"/>
              </w:rPr>
              <w:t>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Субвенции бюджетам внутригородских муниципальных образований городов федерального значения на государственную регистрацию актов гражданского состояния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4D791D" w:rsidRDefault="00381FF9" w:rsidP="00E55702">
            <w:pPr>
              <w:spacing w:after="0" w:line="240" w:lineRule="auto"/>
              <w:jc w:val="center"/>
              <w:rPr>
                <w:rFonts w:ascii="Arial" w:eastAsia="Times New Roman" w:hAnsi="Arial" w:cs="Arial"/>
                <w:bCs/>
                <w:sz w:val="20"/>
                <w:szCs w:val="20"/>
                <w:lang w:eastAsia="ru-RU"/>
              </w:rPr>
            </w:pPr>
            <w:r w:rsidRPr="004D791D">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4D791D" w:rsidRDefault="00381FF9" w:rsidP="00E55702">
            <w:pPr>
              <w:spacing w:after="0" w:line="240" w:lineRule="auto"/>
              <w:rPr>
                <w:rFonts w:ascii="Arial" w:eastAsia="Times New Roman" w:hAnsi="Arial" w:cs="Arial"/>
                <w:sz w:val="20"/>
                <w:szCs w:val="20"/>
                <w:lang w:eastAsia="ru-RU"/>
              </w:rPr>
            </w:pPr>
            <w:r w:rsidRPr="004D791D">
              <w:rPr>
                <w:rFonts w:ascii="Arial" w:eastAsia="Times New Roman" w:hAnsi="Arial" w:cs="Arial"/>
                <w:sz w:val="20"/>
                <w:szCs w:val="20"/>
                <w:lang w:eastAsia="ru-RU"/>
              </w:rPr>
              <w:t>2 02 35118 03 0000 15</w:t>
            </w:r>
            <w:r>
              <w:rPr>
                <w:rFonts w:ascii="Arial" w:eastAsia="Times New Roman" w:hAnsi="Arial" w:cs="Arial"/>
                <w:sz w:val="20"/>
                <w:szCs w:val="20"/>
                <w:lang w:eastAsia="ru-RU"/>
              </w:rPr>
              <w:t>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4D791D" w:rsidRDefault="00381FF9" w:rsidP="00E55702">
            <w:pPr>
              <w:spacing w:after="0" w:line="240" w:lineRule="auto"/>
              <w:jc w:val="center"/>
              <w:rPr>
                <w:rFonts w:ascii="Arial" w:eastAsia="Times New Roman" w:hAnsi="Arial" w:cs="Arial"/>
                <w:bCs/>
                <w:sz w:val="20"/>
                <w:szCs w:val="20"/>
                <w:lang w:eastAsia="ru-RU"/>
              </w:rPr>
            </w:pPr>
            <w:r w:rsidRPr="004D791D">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4D791D" w:rsidRDefault="00381FF9" w:rsidP="00E55702">
            <w:pPr>
              <w:spacing w:after="0" w:line="240" w:lineRule="auto"/>
              <w:rPr>
                <w:rFonts w:ascii="Arial" w:eastAsia="Times New Roman" w:hAnsi="Arial" w:cs="Arial"/>
                <w:sz w:val="20"/>
                <w:szCs w:val="20"/>
                <w:lang w:eastAsia="ru-RU"/>
              </w:rPr>
            </w:pPr>
            <w:r w:rsidRPr="004D791D">
              <w:rPr>
                <w:rFonts w:ascii="Arial" w:eastAsia="Times New Roman" w:hAnsi="Arial" w:cs="Arial"/>
                <w:sz w:val="20"/>
                <w:szCs w:val="20"/>
                <w:lang w:eastAsia="ru-RU"/>
              </w:rPr>
              <w:t>2 02 39999 03 0000 150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Прочие субвенции бюджетам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2 02 </w:t>
            </w:r>
            <w:r w:rsidRPr="00812273">
              <w:rPr>
                <w:rFonts w:ascii="Arial" w:eastAsia="Times New Roman" w:hAnsi="Arial" w:cs="Arial"/>
                <w:sz w:val="20"/>
                <w:szCs w:val="20"/>
                <w:lang w:eastAsia="ru-RU"/>
              </w:rPr>
              <w:t>49999 03 0000 150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2 07 03010 03 0000 1</w:t>
            </w:r>
            <w:r>
              <w:rPr>
                <w:rFonts w:ascii="Arial" w:eastAsia="Times New Roman" w:hAnsi="Arial" w:cs="Arial"/>
                <w:sz w:val="20"/>
                <w:szCs w:val="20"/>
                <w:lang w:eastAsia="ru-RU"/>
              </w:rPr>
              <w:t>5</w:t>
            </w:r>
            <w:r w:rsidRPr="008D1A92">
              <w:rPr>
                <w:rFonts w:ascii="Arial" w:eastAsia="Times New Roman" w:hAnsi="Arial" w:cs="Arial"/>
                <w:sz w:val="20"/>
                <w:szCs w:val="20"/>
                <w:lang w:eastAsia="ru-RU"/>
              </w:rPr>
              <w:t>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2 07 03020 03 0000 1</w:t>
            </w:r>
            <w:r>
              <w:rPr>
                <w:rFonts w:ascii="Arial" w:eastAsia="Times New Roman" w:hAnsi="Arial" w:cs="Arial"/>
                <w:sz w:val="20"/>
                <w:szCs w:val="20"/>
                <w:lang w:eastAsia="ru-RU"/>
              </w:rPr>
              <w:t>5</w:t>
            </w:r>
            <w:r w:rsidRPr="008D1A92">
              <w:rPr>
                <w:rFonts w:ascii="Arial" w:eastAsia="Times New Roman" w:hAnsi="Arial" w:cs="Arial"/>
                <w:sz w:val="20"/>
                <w:szCs w:val="20"/>
                <w:lang w:eastAsia="ru-RU"/>
              </w:rPr>
              <w:t>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Прочие безвозмездные поступления в бюджеты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2 08 03000 03 0000 1</w:t>
            </w:r>
            <w:r>
              <w:rPr>
                <w:rFonts w:ascii="Arial" w:eastAsia="Times New Roman" w:hAnsi="Arial" w:cs="Arial"/>
                <w:sz w:val="20"/>
                <w:szCs w:val="20"/>
                <w:lang w:eastAsia="ru-RU"/>
              </w:rPr>
              <w:t>5</w:t>
            </w:r>
            <w:r w:rsidRPr="008D1A92">
              <w:rPr>
                <w:rFonts w:ascii="Arial" w:eastAsia="Times New Roman" w:hAnsi="Arial" w:cs="Arial"/>
                <w:sz w:val="20"/>
                <w:szCs w:val="20"/>
                <w:lang w:eastAsia="ru-RU"/>
              </w:rPr>
              <w:t>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2 18 03010 03 0000 1</w:t>
            </w:r>
            <w:r>
              <w:rPr>
                <w:rFonts w:ascii="Arial" w:eastAsia="Times New Roman" w:hAnsi="Arial" w:cs="Arial"/>
                <w:sz w:val="20"/>
                <w:szCs w:val="20"/>
                <w:lang w:eastAsia="ru-RU"/>
              </w:rPr>
              <w:t>5</w:t>
            </w:r>
            <w:r w:rsidRPr="008D1A92">
              <w:rPr>
                <w:rFonts w:ascii="Arial" w:eastAsia="Times New Roman" w:hAnsi="Arial" w:cs="Arial"/>
                <w:sz w:val="20"/>
                <w:szCs w:val="20"/>
                <w:lang w:eastAsia="ru-RU"/>
              </w:rPr>
              <w:t>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hideMark/>
          </w:tcPr>
          <w:p w:rsidR="00381FF9" w:rsidRPr="008D1A92" w:rsidRDefault="00381FF9" w:rsidP="00E55702">
            <w:pPr>
              <w:spacing w:after="0" w:line="240" w:lineRule="auto"/>
              <w:jc w:val="center"/>
              <w:rPr>
                <w:rFonts w:ascii="Arial" w:eastAsia="Times New Roman" w:hAnsi="Arial" w:cs="Arial"/>
                <w:bCs/>
                <w:sz w:val="20"/>
                <w:szCs w:val="20"/>
                <w:lang w:eastAsia="ru-RU"/>
              </w:rPr>
            </w:pPr>
            <w:r w:rsidRPr="008D1A9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spacing w:after="0" w:line="240" w:lineRule="auto"/>
              <w:rPr>
                <w:rFonts w:ascii="Arial" w:eastAsia="Times New Roman" w:hAnsi="Arial" w:cs="Arial"/>
                <w:sz w:val="20"/>
                <w:szCs w:val="20"/>
                <w:lang w:eastAsia="ru-RU"/>
              </w:rPr>
            </w:pPr>
            <w:r w:rsidRPr="008D1A92">
              <w:rPr>
                <w:rFonts w:ascii="Arial" w:eastAsia="Times New Roman" w:hAnsi="Arial" w:cs="Arial"/>
                <w:sz w:val="20"/>
                <w:szCs w:val="20"/>
                <w:lang w:eastAsia="ru-RU"/>
              </w:rPr>
              <w:t xml:space="preserve">2 19 </w:t>
            </w:r>
            <w:r w:rsidRPr="008D1A92">
              <w:rPr>
                <w:rFonts w:ascii="Arial" w:hAnsi="Arial" w:cs="Arial"/>
                <w:sz w:val="20"/>
                <w:szCs w:val="20"/>
                <w:lang w:eastAsia="ru-RU"/>
              </w:rPr>
              <w:t>60010</w:t>
            </w:r>
            <w:r w:rsidRPr="008D1A92">
              <w:rPr>
                <w:rFonts w:ascii="Arial" w:hAnsi="Arial" w:cs="Arial"/>
                <w:sz w:val="24"/>
                <w:szCs w:val="24"/>
                <w:lang w:eastAsia="ru-RU"/>
              </w:rPr>
              <w:t xml:space="preserve"> </w:t>
            </w:r>
            <w:r w:rsidRPr="008D1A92">
              <w:rPr>
                <w:rFonts w:ascii="Arial" w:eastAsia="Times New Roman" w:hAnsi="Arial" w:cs="Arial"/>
                <w:sz w:val="20"/>
                <w:szCs w:val="20"/>
                <w:lang w:eastAsia="ru-RU"/>
              </w:rPr>
              <w:t>03 0000 15</w:t>
            </w:r>
            <w:r>
              <w:rPr>
                <w:rFonts w:ascii="Arial" w:eastAsia="Times New Roman" w:hAnsi="Arial" w:cs="Arial"/>
                <w:sz w:val="20"/>
                <w:szCs w:val="20"/>
                <w:lang w:eastAsia="ru-RU"/>
              </w:rPr>
              <w:t>0</w:t>
            </w:r>
          </w:p>
        </w:tc>
        <w:tc>
          <w:tcPr>
            <w:tcW w:w="5913" w:type="dxa"/>
            <w:tcBorders>
              <w:top w:val="single" w:sz="4" w:space="0" w:color="auto"/>
              <w:left w:val="single" w:sz="4" w:space="0" w:color="auto"/>
              <w:bottom w:val="single" w:sz="4" w:space="0" w:color="auto"/>
              <w:right w:val="single" w:sz="4" w:space="0" w:color="auto"/>
            </w:tcBorders>
            <w:hideMark/>
          </w:tcPr>
          <w:p w:rsidR="00381FF9" w:rsidRPr="008D1A92" w:rsidRDefault="00381FF9" w:rsidP="00E55702">
            <w:pPr>
              <w:autoSpaceDE w:val="0"/>
              <w:autoSpaceDN w:val="0"/>
              <w:adjustRightInd w:val="0"/>
              <w:spacing w:after="0" w:line="240" w:lineRule="auto"/>
              <w:jc w:val="both"/>
              <w:rPr>
                <w:rFonts w:ascii="Arial" w:eastAsia="Times New Roman" w:hAnsi="Arial" w:cs="Arial"/>
                <w:sz w:val="20"/>
                <w:szCs w:val="20"/>
                <w:lang w:eastAsia="ru-RU"/>
              </w:rPr>
            </w:pPr>
            <w:r>
              <w:rPr>
                <w:rFonts w:ascii="Arial"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r w:rsidR="00381FF9" w:rsidRPr="008D1A92" w:rsidTr="00E55702">
        <w:trPr>
          <w:cantSplit/>
          <w:trHeight w:val="672"/>
        </w:trPr>
        <w:tc>
          <w:tcPr>
            <w:tcW w:w="10207" w:type="dxa"/>
            <w:gridSpan w:val="3"/>
            <w:tcBorders>
              <w:top w:val="single" w:sz="6" w:space="0" w:color="auto"/>
              <w:left w:val="single" w:sz="6" w:space="0" w:color="auto"/>
              <w:bottom w:val="single" w:sz="6" w:space="0" w:color="auto"/>
              <w:right w:val="single" w:sz="4" w:space="0" w:color="auto"/>
            </w:tcBorders>
            <w:vAlign w:val="center"/>
          </w:tcPr>
          <w:p w:rsidR="00381FF9" w:rsidRPr="004058CC" w:rsidRDefault="00381FF9" w:rsidP="00E55702">
            <w:pPr>
              <w:spacing w:after="0" w:line="240" w:lineRule="auto"/>
              <w:jc w:val="center"/>
              <w:rPr>
                <w:rFonts w:ascii="Arial" w:eastAsia="Times New Roman" w:hAnsi="Arial" w:cs="Arial"/>
                <w:b/>
                <w:sz w:val="20"/>
                <w:szCs w:val="20"/>
              </w:rPr>
            </w:pPr>
            <w:r w:rsidRPr="004058CC">
              <w:rPr>
                <w:rFonts w:ascii="Arial" w:eastAsia="Times New Roman" w:hAnsi="Arial" w:cs="Arial"/>
                <w:b/>
                <w:sz w:val="20"/>
                <w:szCs w:val="20"/>
              </w:rPr>
              <w:t>Главные администраторы доходов бюджета поселения Сосенское в городе Москве</w:t>
            </w:r>
          </w:p>
          <w:p w:rsidR="00381FF9" w:rsidRPr="004058CC" w:rsidRDefault="00381FF9" w:rsidP="00E55702">
            <w:pPr>
              <w:autoSpaceDE w:val="0"/>
              <w:autoSpaceDN w:val="0"/>
              <w:adjustRightInd w:val="0"/>
              <w:spacing w:after="0" w:line="240" w:lineRule="auto"/>
              <w:jc w:val="center"/>
              <w:rPr>
                <w:rFonts w:ascii="Arial" w:hAnsi="Arial" w:cs="Arial"/>
                <w:sz w:val="20"/>
                <w:szCs w:val="20"/>
                <w:lang w:eastAsia="ru-RU"/>
              </w:rPr>
            </w:pPr>
            <w:r w:rsidRPr="004058CC">
              <w:rPr>
                <w:rFonts w:ascii="Arial" w:eastAsia="Times New Roman" w:hAnsi="Arial" w:cs="Arial"/>
                <w:b/>
                <w:sz w:val="20"/>
                <w:szCs w:val="20"/>
              </w:rPr>
              <w:t>– органы государственной власти Российской Федерации</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Default="00381FF9" w:rsidP="00E55702">
            <w:pPr>
              <w:spacing w:after="0" w:line="240" w:lineRule="auto"/>
              <w:jc w:val="center"/>
              <w:rPr>
                <w:rFonts w:ascii="Arial" w:eastAsia="Times New Roman" w:hAnsi="Arial" w:cs="Arial"/>
                <w:b/>
                <w:bCs/>
                <w:sz w:val="20"/>
                <w:szCs w:val="20"/>
                <w:lang w:eastAsia="ru-RU"/>
              </w:rPr>
            </w:pPr>
          </w:p>
          <w:p w:rsidR="00381FF9" w:rsidRPr="004058CC" w:rsidRDefault="00381FF9" w:rsidP="00E55702">
            <w:pPr>
              <w:spacing w:after="0" w:line="240" w:lineRule="auto"/>
              <w:jc w:val="center"/>
              <w:rPr>
                <w:rFonts w:ascii="Arial" w:eastAsia="Times New Roman" w:hAnsi="Arial" w:cs="Arial"/>
                <w:b/>
                <w:bCs/>
                <w:sz w:val="20"/>
                <w:szCs w:val="20"/>
                <w:lang w:eastAsia="ru-RU"/>
              </w:rPr>
            </w:pPr>
            <w:r w:rsidRPr="004058CC">
              <w:rPr>
                <w:rFonts w:ascii="Arial" w:eastAsia="Times New Roman" w:hAnsi="Arial" w:cs="Arial"/>
                <w:b/>
                <w:bCs/>
                <w:sz w:val="20"/>
                <w:szCs w:val="20"/>
                <w:lang w:eastAsia="ru-RU"/>
              </w:rPr>
              <w:t>100</w:t>
            </w:r>
          </w:p>
        </w:tc>
        <w:tc>
          <w:tcPr>
            <w:tcW w:w="8327" w:type="dxa"/>
            <w:gridSpan w:val="2"/>
            <w:tcBorders>
              <w:top w:val="single" w:sz="4" w:space="0" w:color="auto"/>
              <w:left w:val="single" w:sz="4" w:space="0" w:color="auto"/>
              <w:bottom w:val="single" w:sz="4" w:space="0" w:color="auto"/>
              <w:right w:val="single" w:sz="4" w:space="0" w:color="auto"/>
            </w:tcBorders>
          </w:tcPr>
          <w:p w:rsidR="00381FF9" w:rsidRPr="004058CC" w:rsidRDefault="00381FF9" w:rsidP="00E55702">
            <w:pPr>
              <w:autoSpaceDE w:val="0"/>
              <w:autoSpaceDN w:val="0"/>
              <w:adjustRightInd w:val="0"/>
              <w:spacing w:before="240" w:line="240" w:lineRule="auto"/>
              <w:jc w:val="center"/>
              <w:rPr>
                <w:rFonts w:ascii="Arial" w:hAnsi="Arial" w:cs="Arial"/>
                <w:b/>
                <w:sz w:val="20"/>
                <w:szCs w:val="20"/>
                <w:lang w:eastAsia="ru-RU"/>
              </w:rPr>
            </w:pPr>
            <w:r w:rsidRPr="004058CC">
              <w:rPr>
                <w:rFonts w:ascii="Arial" w:eastAsia="Times New Roman" w:hAnsi="Arial" w:cs="Arial"/>
                <w:b/>
                <w:color w:val="000000"/>
                <w:sz w:val="20"/>
                <w:szCs w:val="20"/>
              </w:rPr>
              <w:t>Федеральное казначейство</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Pr="005A3515" w:rsidRDefault="00381FF9" w:rsidP="00E55702">
            <w:pPr>
              <w:spacing w:after="0" w:line="240" w:lineRule="auto"/>
              <w:jc w:val="center"/>
              <w:rPr>
                <w:rFonts w:ascii="Arial" w:eastAsia="Times New Roman" w:hAnsi="Arial" w:cs="Arial"/>
                <w:bCs/>
                <w:sz w:val="20"/>
                <w:szCs w:val="20"/>
                <w:lang w:eastAsia="ru-RU"/>
              </w:rPr>
            </w:pPr>
            <w:r w:rsidRPr="005A3515">
              <w:rPr>
                <w:rFonts w:ascii="Arial" w:eastAsia="Times New Roman" w:hAnsi="Arial" w:cs="Arial"/>
                <w:bCs/>
                <w:sz w:val="20"/>
                <w:szCs w:val="20"/>
                <w:lang w:eastAsia="ru-RU"/>
              </w:rPr>
              <w:t>100</w:t>
            </w:r>
          </w:p>
        </w:tc>
        <w:tc>
          <w:tcPr>
            <w:tcW w:w="2414" w:type="dxa"/>
            <w:tcBorders>
              <w:top w:val="single" w:sz="4" w:space="0" w:color="auto"/>
              <w:left w:val="single" w:sz="4" w:space="0" w:color="auto"/>
              <w:bottom w:val="single" w:sz="4" w:space="0" w:color="auto"/>
              <w:right w:val="single" w:sz="4" w:space="0" w:color="auto"/>
            </w:tcBorders>
          </w:tcPr>
          <w:p w:rsidR="00381FF9" w:rsidRPr="005A3515" w:rsidRDefault="00381FF9" w:rsidP="00E55702">
            <w:pPr>
              <w:spacing w:after="0" w:line="240" w:lineRule="auto"/>
              <w:rPr>
                <w:rFonts w:ascii="Arial" w:eastAsia="Times New Roman" w:hAnsi="Arial" w:cs="Arial"/>
                <w:sz w:val="20"/>
                <w:szCs w:val="20"/>
                <w:lang w:eastAsia="ru-RU"/>
              </w:rPr>
            </w:pPr>
            <w:r w:rsidRPr="005A3515">
              <w:rPr>
                <w:rFonts w:ascii="Arial" w:eastAsia="Times New Roman" w:hAnsi="Arial" w:cs="Arial"/>
                <w:sz w:val="20"/>
                <w:szCs w:val="20"/>
                <w:lang w:eastAsia="ru-RU"/>
              </w:rPr>
              <w:t>1 03 02231 01 0000 110</w:t>
            </w:r>
          </w:p>
        </w:tc>
        <w:tc>
          <w:tcPr>
            <w:tcW w:w="5913" w:type="dxa"/>
            <w:tcBorders>
              <w:top w:val="single" w:sz="4" w:space="0" w:color="auto"/>
              <w:left w:val="single" w:sz="4" w:space="0" w:color="auto"/>
              <w:bottom w:val="single" w:sz="4" w:space="0" w:color="auto"/>
              <w:right w:val="single" w:sz="4" w:space="0" w:color="auto"/>
            </w:tcBorders>
          </w:tcPr>
          <w:p w:rsidR="00381FF9" w:rsidRPr="005A3515" w:rsidRDefault="00381FF9" w:rsidP="00E55702">
            <w:pPr>
              <w:autoSpaceDE w:val="0"/>
              <w:autoSpaceDN w:val="0"/>
              <w:adjustRightInd w:val="0"/>
              <w:spacing w:after="0" w:line="240" w:lineRule="auto"/>
              <w:jc w:val="both"/>
              <w:rPr>
                <w:rFonts w:ascii="Arial" w:hAnsi="Arial" w:cs="Arial"/>
                <w:sz w:val="20"/>
                <w:szCs w:val="20"/>
                <w:lang w:eastAsia="ru-RU"/>
              </w:rPr>
            </w:pPr>
            <w:r w:rsidRPr="005A3515">
              <w:rPr>
                <w:rFonts w:ascii="Arial" w:hAnsi="Arial" w:cs="Arial"/>
                <w:iCs/>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Pr="005A3515"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100</w:t>
            </w:r>
          </w:p>
        </w:tc>
        <w:tc>
          <w:tcPr>
            <w:tcW w:w="2414" w:type="dxa"/>
            <w:tcBorders>
              <w:top w:val="single" w:sz="4" w:space="0" w:color="auto"/>
              <w:left w:val="single" w:sz="4" w:space="0" w:color="auto"/>
              <w:bottom w:val="single" w:sz="4" w:space="0" w:color="auto"/>
              <w:right w:val="single" w:sz="4" w:space="0" w:color="auto"/>
            </w:tcBorders>
          </w:tcPr>
          <w:p w:rsidR="00381FF9" w:rsidRPr="005A3515" w:rsidRDefault="00381FF9" w:rsidP="00E5570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1 03 02241 01 0000 110</w:t>
            </w:r>
          </w:p>
        </w:tc>
        <w:tc>
          <w:tcPr>
            <w:tcW w:w="5913" w:type="dxa"/>
            <w:tcBorders>
              <w:top w:val="single" w:sz="4" w:space="0" w:color="auto"/>
              <w:left w:val="single" w:sz="4" w:space="0" w:color="auto"/>
              <w:bottom w:val="single" w:sz="4" w:space="0" w:color="auto"/>
              <w:right w:val="single" w:sz="4" w:space="0" w:color="auto"/>
            </w:tcBorders>
          </w:tcPr>
          <w:p w:rsidR="00381FF9" w:rsidRPr="005A3515" w:rsidRDefault="00381FF9" w:rsidP="00E55702">
            <w:pPr>
              <w:autoSpaceDE w:val="0"/>
              <w:autoSpaceDN w:val="0"/>
              <w:adjustRightInd w:val="0"/>
              <w:spacing w:after="0" w:line="240" w:lineRule="auto"/>
              <w:jc w:val="both"/>
              <w:rPr>
                <w:rFonts w:ascii="Arial" w:hAnsi="Arial" w:cs="Arial"/>
                <w:sz w:val="20"/>
                <w:szCs w:val="20"/>
                <w:lang w:eastAsia="ru-RU"/>
              </w:rPr>
            </w:pPr>
            <w:r w:rsidRPr="005A3515">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5A3515">
              <w:rPr>
                <w:rFonts w:ascii="Arial" w:hAnsi="Arial" w:cs="Arial"/>
                <w:color w:val="000000"/>
                <w:sz w:val="20"/>
                <w:szCs w:val="20"/>
              </w:rPr>
              <w:t>инжекторных</w:t>
            </w:r>
            <w:proofErr w:type="spellEnd"/>
            <w:r w:rsidRPr="005A3515">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Pr="005A3515"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100</w:t>
            </w:r>
          </w:p>
        </w:tc>
        <w:tc>
          <w:tcPr>
            <w:tcW w:w="2414" w:type="dxa"/>
            <w:tcBorders>
              <w:top w:val="single" w:sz="4" w:space="0" w:color="auto"/>
              <w:left w:val="single" w:sz="4" w:space="0" w:color="auto"/>
              <w:bottom w:val="single" w:sz="4" w:space="0" w:color="auto"/>
              <w:right w:val="single" w:sz="4" w:space="0" w:color="auto"/>
            </w:tcBorders>
          </w:tcPr>
          <w:p w:rsidR="00381FF9" w:rsidRPr="005A3515" w:rsidRDefault="00381FF9" w:rsidP="00E5570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1 03 02251 01 0000 110</w:t>
            </w:r>
          </w:p>
        </w:tc>
        <w:tc>
          <w:tcPr>
            <w:tcW w:w="5913" w:type="dxa"/>
            <w:tcBorders>
              <w:top w:val="single" w:sz="4" w:space="0" w:color="auto"/>
              <w:left w:val="single" w:sz="4" w:space="0" w:color="auto"/>
              <w:bottom w:val="single" w:sz="4" w:space="0" w:color="auto"/>
              <w:right w:val="single" w:sz="4" w:space="0" w:color="auto"/>
            </w:tcBorders>
          </w:tcPr>
          <w:p w:rsidR="00381FF9" w:rsidRPr="005A3515" w:rsidRDefault="00381FF9" w:rsidP="00E55702">
            <w:pPr>
              <w:autoSpaceDE w:val="0"/>
              <w:autoSpaceDN w:val="0"/>
              <w:adjustRightInd w:val="0"/>
              <w:spacing w:after="0" w:line="240" w:lineRule="auto"/>
              <w:jc w:val="both"/>
              <w:rPr>
                <w:rFonts w:ascii="Arial" w:hAnsi="Arial" w:cs="Arial"/>
                <w:sz w:val="20"/>
                <w:szCs w:val="20"/>
                <w:lang w:eastAsia="ru-RU"/>
              </w:rPr>
            </w:pPr>
            <w:r w:rsidRPr="005A3515">
              <w:rPr>
                <w:rFonts w:ascii="Arial" w:hAnsi="Arial"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Pr="005A3515"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100</w:t>
            </w:r>
          </w:p>
        </w:tc>
        <w:tc>
          <w:tcPr>
            <w:tcW w:w="2414" w:type="dxa"/>
            <w:tcBorders>
              <w:top w:val="single" w:sz="4" w:space="0" w:color="auto"/>
              <w:left w:val="single" w:sz="4" w:space="0" w:color="auto"/>
              <w:bottom w:val="single" w:sz="4" w:space="0" w:color="auto"/>
              <w:right w:val="single" w:sz="4" w:space="0" w:color="auto"/>
            </w:tcBorders>
          </w:tcPr>
          <w:p w:rsidR="00381FF9" w:rsidRPr="005A3515" w:rsidRDefault="00381FF9" w:rsidP="00E5570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1 03 02261 01 0000 110</w:t>
            </w:r>
          </w:p>
        </w:tc>
        <w:tc>
          <w:tcPr>
            <w:tcW w:w="5913" w:type="dxa"/>
            <w:tcBorders>
              <w:top w:val="single" w:sz="4" w:space="0" w:color="auto"/>
              <w:left w:val="single" w:sz="4" w:space="0" w:color="auto"/>
              <w:bottom w:val="single" w:sz="4" w:space="0" w:color="auto"/>
              <w:right w:val="single" w:sz="4" w:space="0" w:color="auto"/>
            </w:tcBorders>
          </w:tcPr>
          <w:p w:rsidR="00381FF9" w:rsidRPr="005A3515" w:rsidRDefault="00381FF9" w:rsidP="00E55702">
            <w:pPr>
              <w:autoSpaceDE w:val="0"/>
              <w:autoSpaceDN w:val="0"/>
              <w:adjustRightInd w:val="0"/>
              <w:spacing w:after="0" w:line="240" w:lineRule="auto"/>
              <w:jc w:val="both"/>
              <w:rPr>
                <w:rFonts w:ascii="Arial" w:hAnsi="Arial" w:cs="Arial"/>
                <w:sz w:val="20"/>
                <w:szCs w:val="20"/>
                <w:lang w:eastAsia="ru-RU"/>
              </w:rPr>
            </w:pPr>
            <w:r w:rsidRPr="005A3515">
              <w:rPr>
                <w:rFonts w:ascii="Arial" w:hAnsi="Arial" w:cs="Arial"/>
                <w:iCs/>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Default="00381FF9" w:rsidP="00E55702">
            <w:pPr>
              <w:spacing w:after="0" w:line="240" w:lineRule="auto"/>
              <w:jc w:val="center"/>
              <w:rPr>
                <w:rFonts w:ascii="Arial" w:eastAsia="Times New Roman" w:hAnsi="Arial" w:cs="Arial"/>
                <w:b/>
                <w:bCs/>
                <w:sz w:val="20"/>
                <w:szCs w:val="20"/>
                <w:lang w:eastAsia="ru-RU"/>
              </w:rPr>
            </w:pPr>
          </w:p>
          <w:p w:rsidR="00381FF9" w:rsidRPr="005A3515" w:rsidRDefault="00381FF9" w:rsidP="00E55702">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071</w:t>
            </w:r>
          </w:p>
        </w:tc>
        <w:tc>
          <w:tcPr>
            <w:tcW w:w="8327" w:type="dxa"/>
            <w:gridSpan w:val="2"/>
            <w:tcBorders>
              <w:top w:val="single" w:sz="4" w:space="0" w:color="auto"/>
              <w:left w:val="single" w:sz="4" w:space="0" w:color="auto"/>
              <w:bottom w:val="single" w:sz="4" w:space="0" w:color="auto"/>
              <w:right w:val="single" w:sz="4" w:space="0" w:color="auto"/>
            </w:tcBorders>
          </w:tcPr>
          <w:p w:rsidR="00381FF9" w:rsidRPr="005A3515" w:rsidRDefault="00381FF9" w:rsidP="00E55702">
            <w:pPr>
              <w:autoSpaceDE w:val="0"/>
              <w:autoSpaceDN w:val="0"/>
              <w:adjustRightInd w:val="0"/>
              <w:spacing w:before="240" w:line="240" w:lineRule="auto"/>
              <w:jc w:val="center"/>
              <w:rPr>
                <w:rFonts w:ascii="Arial" w:hAnsi="Arial" w:cs="Arial"/>
                <w:b/>
                <w:iCs/>
                <w:color w:val="000000"/>
                <w:sz w:val="20"/>
                <w:szCs w:val="20"/>
              </w:rPr>
            </w:pPr>
            <w:r w:rsidRPr="00375FD0">
              <w:rPr>
                <w:rFonts w:ascii="Arial" w:hAnsi="Arial" w:cs="Arial"/>
                <w:b/>
                <w:iCs/>
                <w:color w:val="000000"/>
                <w:sz w:val="20"/>
                <w:szCs w:val="20"/>
              </w:rPr>
              <w:t>Департамент городского имущества города Москвы</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071</w:t>
            </w:r>
          </w:p>
        </w:tc>
        <w:tc>
          <w:tcPr>
            <w:tcW w:w="2414" w:type="dxa"/>
            <w:tcBorders>
              <w:top w:val="single" w:sz="4" w:space="0" w:color="auto"/>
              <w:left w:val="single" w:sz="4" w:space="0" w:color="auto"/>
              <w:bottom w:val="single" w:sz="4" w:space="0" w:color="auto"/>
              <w:right w:val="single" w:sz="4" w:space="0" w:color="auto"/>
            </w:tcBorders>
          </w:tcPr>
          <w:p w:rsidR="00381FF9" w:rsidRPr="00D05D0A" w:rsidRDefault="00381FF9" w:rsidP="00E55702">
            <w:pPr>
              <w:spacing w:after="0" w:line="240" w:lineRule="auto"/>
              <w:rPr>
                <w:rFonts w:ascii="Arial" w:eastAsia="Times New Roman" w:hAnsi="Arial" w:cs="Arial"/>
                <w:sz w:val="20"/>
                <w:szCs w:val="20"/>
                <w:lang w:eastAsia="ru-RU"/>
              </w:rPr>
            </w:pPr>
            <w:r w:rsidRPr="00D05D0A">
              <w:rPr>
                <w:rFonts w:ascii="Arial" w:eastAsia="Times New Roman" w:hAnsi="Arial" w:cs="Arial"/>
                <w:sz w:val="20"/>
                <w:szCs w:val="20"/>
                <w:lang w:eastAsia="ru-RU"/>
              </w:rPr>
              <w:t>1 11 05011 02 8001 120</w:t>
            </w:r>
          </w:p>
          <w:p w:rsidR="00381FF9" w:rsidRDefault="00381FF9" w:rsidP="00E55702">
            <w:pPr>
              <w:spacing w:after="0" w:line="240" w:lineRule="auto"/>
              <w:rPr>
                <w:rFonts w:ascii="Arial" w:eastAsia="Times New Roman" w:hAnsi="Arial" w:cs="Arial"/>
                <w:sz w:val="20"/>
                <w:szCs w:val="20"/>
                <w:lang w:eastAsia="ru-RU"/>
              </w:rPr>
            </w:pPr>
          </w:p>
        </w:tc>
        <w:tc>
          <w:tcPr>
            <w:tcW w:w="5913" w:type="dxa"/>
            <w:tcBorders>
              <w:top w:val="single" w:sz="4" w:space="0" w:color="auto"/>
              <w:left w:val="single" w:sz="4" w:space="0" w:color="auto"/>
              <w:bottom w:val="single" w:sz="4" w:space="0" w:color="auto"/>
              <w:right w:val="single" w:sz="4" w:space="0" w:color="auto"/>
            </w:tcBorders>
          </w:tcPr>
          <w:p w:rsidR="00381FF9" w:rsidRPr="005A3515" w:rsidRDefault="00381FF9" w:rsidP="00E55702">
            <w:pPr>
              <w:autoSpaceDE w:val="0"/>
              <w:autoSpaceDN w:val="0"/>
              <w:adjustRightInd w:val="0"/>
              <w:spacing w:after="0" w:line="240" w:lineRule="auto"/>
              <w:jc w:val="both"/>
              <w:rPr>
                <w:rFonts w:ascii="Arial" w:hAnsi="Arial" w:cs="Arial"/>
                <w:iCs/>
                <w:color w:val="000000"/>
                <w:sz w:val="20"/>
                <w:szCs w:val="20"/>
              </w:rPr>
            </w:pPr>
            <w:r w:rsidRPr="00D05D0A">
              <w:rPr>
                <w:rFonts w:ascii="Arial" w:hAnsi="Arial" w:cs="Arial"/>
                <w:iCs/>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071</w:t>
            </w:r>
          </w:p>
        </w:tc>
        <w:tc>
          <w:tcPr>
            <w:tcW w:w="2414" w:type="dxa"/>
            <w:tcBorders>
              <w:top w:val="single" w:sz="4" w:space="0" w:color="auto"/>
              <w:left w:val="single" w:sz="4" w:space="0" w:color="auto"/>
              <w:bottom w:val="single" w:sz="4" w:space="0" w:color="auto"/>
              <w:right w:val="single" w:sz="4" w:space="0" w:color="auto"/>
            </w:tcBorders>
          </w:tcPr>
          <w:p w:rsidR="00381FF9" w:rsidRDefault="00381FF9" w:rsidP="00E55702">
            <w:pPr>
              <w:spacing w:after="0" w:line="240" w:lineRule="auto"/>
              <w:rPr>
                <w:rFonts w:ascii="Arial" w:eastAsia="Times New Roman" w:hAnsi="Arial" w:cs="Arial"/>
                <w:sz w:val="20"/>
                <w:szCs w:val="20"/>
                <w:lang w:eastAsia="ru-RU"/>
              </w:rPr>
            </w:pPr>
            <w:r w:rsidRPr="00D05D0A">
              <w:rPr>
                <w:rFonts w:ascii="Arial" w:eastAsia="Times New Roman" w:hAnsi="Arial" w:cs="Arial"/>
                <w:sz w:val="20"/>
                <w:szCs w:val="20"/>
                <w:lang w:eastAsia="ru-RU"/>
              </w:rPr>
              <w:t>1 11 05311 02 0000 120</w:t>
            </w:r>
          </w:p>
        </w:tc>
        <w:tc>
          <w:tcPr>
            <w:tcW w:w="5913" w:type="dxa"/>
            <w:tcBorders>
              <w:top w:val="single" w:sz="4" w:space="0" w:color="auto"/>
              <w:left w:val="single" w:sz="4" w:space="0" w:color="auto"/>
              <w:bottom w:val="single" w:sz="4" w:space="0" w:color="auto"/>
              <w:right w:val="single" w:sz="4" w:space="0" w:color="auto"/>
            </w:tcBorders>
          </w:tcPr>
          <w:p w:rsidR="00381FF9" w:rsidRPr="005A3515" w:rsidRDefault="00381FF9" w:rsidP="00E55702">
            <w:pPr>
              <w:autoSpaceDE w:val="0"/>
              <w:autoSpaceDN w:val="0"/>
              <w:adjustRightInd w:val="0"/>
              <w:spacing w:after="0" w:line="240" w:lineRule="auto"/>
              <w:jc w:val="both"/>
              <w:rPr>
                <w:rFonts w:ascii="Arial" w:hAnsi="Arial" w:cs="Arial"/>
                <w:iCs/>
                <w:color w:val="000000"/>
                <w:sz w:val="20"/>
                <w:szCs w:val="20"/>
              </w:rPr>
            </w:pPr>
            <w:r w:rsidRPr="00D05D0A">
              <w:rPr>
                <w:rFonts w:ascii="Arial" w:hAnsi="Arial" w:cs="Arial"/>
                <w:iCs/>
                <w:color w:val="000000"/>
                <w:sz w:val="20"/>
                <w:szCs w:val="20"/>
              </w:rPr>
              <w:t>Плата по соглашениям об установлении сервитута, заключенным органами исполнительной власти субъектов Российской Федерации -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071</w:t>
            </w:r>
          </w:p>
        </w:tc>
        <w:tc>
          <w:tcPr>
            <w:tcW w:w="2414" w:type="dxa"/>
            <w:tcBorders>
              <w:top w:val="single" w:sz="4" w:space="0" w:color="auto"/>
              <w:left w:val="single" w:sz="4" w:space="0" w:color="auto"/>
              <w:bottom w:val="single" w:sz="4" w:space="0" w:color="auto"/>
              <w:right w:val="single" w:sz="4" w:space="0" w:color="auto"/>
            </w:tcBorders>
          </w:tcPr>
          <w:p w:rsidR="00381FF9" w:rsidRPr="00D05D0A" w:rsidRDefault="00381FF9" w:rsidP="00E55702">
            <w:pPr>
              <w:spacing w:after="0" w:line="240" w:lineRule="auto"/>
              <w:rPr>
                <w:rFonts w:ascii="Arial" w:eastAsia="Times New Roman" w:hAnsi="Arial" w:cs="Arial"/>
                <w:sz w:val="20"/>
                <w:szCs w:val="20"/>
                <w:lang w:eastAsia="ru-RU"/>
              </w:rPr>
            </w:pPr>
            <w:r w:rsidRPr="00D05D0A">
              <w:rPr>
                <w:rFonts w:ascii="Arial" w:eastAsia="Times New Roman" w:hAnsi="Arial" w:cs="Arial"/>
                <w:sz w:val="20"/>
                <w:szCs w:val="20"/>
                <w:lang w:eastAsia="ru-RU"/>
              </w:rPr>
              <w:t>114 06011 02 8000 430</w:t>
            </w:r>
          </w:p>
        </w:tc>
        <w:tc>
          <w:tcPr>
            <w:tcW w:w="5913" w:type="dxa"/>
            <w:tcBorders>
              <w:top w:val="single" w:sz="4" w:space="0" w:color="auto"/>
              <w:left w:val="single" w:sz="4" w:space="0" w:color="auto"/>
              <w:bottom w:val="single" w:sz="4" w:space="0" w:color="auto"/>
              <w:right w:val="single" w:sz="4" w:space="0" w:color="auto"/>
            </w:tcBorders>
          </w:tcPr>
          <w:p w:rsidR="00381FF9" w:rsidRPr="00D05D0A" w:rsidRDefault="00381FF9" w:rsidP="00E55702">
            <w:pPr>
              <w:autoSpaceDE w:val="0"/>
              <w:autoSpaceDN w:val="0"/>
              <w:adjustRightInd w:val="0"/>
              <w:spacing w:after="0" w:line="240" w:lineRule="auto"/>
              <w:jc w:val="both"/>
              <w:rPr>
                <w:rFonts w:ascii="Arial" w:hAnsi="Arial" w:cs="Arial"/>
                <w:iCs/>
                <w:color w:val="000000"/>
                <w:sz w:val="20"/>
                <w:szCs w:val="20"/>
              </w:rPr>
            </w:pPr>
            <w:r w:rsidRPr="00D05D0A">
              <w:rPr>
                <w:rFonts w:ascii="Arial" w:hAnsi="Arial" w:cs="Arial"/>
                <w:iCs/>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071</w:t>
            </w:r>
          </w:p>
        </w:tc>
        <w:tc>
          <w:tcPr>
            <w:tcW w:w="2414" w:type="dxa"/>
            <w:tcBorders>
              <w:top w:val="single" w:sz="4" w:space="0" w:color="auto"/>
              <w:left w:val="single" w:sz="4" w:space="0" w:color="auto"/>
              <w:bottom w:val="single" w:sz="4" w:space="0" w:color="auto"/>
              <w:right w:val="single" w:sz="4" w:space="0" w:color="auto"/>
            </w:tcBorders>
          </w:tcPr>
          <w:p w:rsidR="00381FF9" w:rsidRPr="00D05D0A" w:rsidRDefault="00381FF9" w:rsidP="00E55702">
            <w:pPr>
              <w:spacing w:after="0" w:line="240" w:lineRule="auto"/>
              <w:rPr>
                <w:rFonts w:ascii="Arial" w:eastAsia="Times New Roman" w:hAnsi="Arial" w:cs="Arial"/>
                <w:sz w:val="20"/>
                <w:szCs w:val="20"/>
                <w:lang w:eastAsia="ru-RU"/>
              </w:rPr>
            </w:pPr>
            <w:r w:rsidRPr="00D05D0A">
              <w:rPr>
                <w:rFonts w:ascii="Arial" w:eastAsia="Times New Roman" w:hAnsi="Arial" w:cs="Arial"/>
                <w:sz w:val="20"/>
                <w:szCs w:val="20"/>
                <w:lang w:eastAsia="ru-RU"/>
              </w:rPr>
              <w:t>1 14 06311 02 0000 430</w:t>
            </w:r>
          </w:p>
        </w:tc>
        <w:tc>
          <w:tcPr>
            <w:tcW w:w="5913" w:type="dxa"/>
            <w:tcBorders>
              <w:top w:val="single" w:sz="4" w:space="0" w:color="auto"/>
              <w:left w:val="single" w:sz="4" w:space="0" w:color="auto"/>
              <w:bottom w:val="single" w:sz="4" w:space="0" w:color="auto"/>
              <w:right w:val="single" w:sz="4" w:space="0" w:color="auto"/>
            </w:tcBorders>
          </w:tcPr>
          <w:p w:rsidR="00381FF9" w:rsidRPr="00D05D0A" w:rsidRDefault="00381FF9" w:rsidP="00E55702">
            <w:pPr>
              <w:autoSpaceDE w:val="0"/>
              <w:autoSpaceDN w:val="0"/>
              <w:adjustRightInd w:val="0"/>
              <w:spacing w:after="0" w:line="240" w:lineRule="auto"/>
              <w:jc w:val="both"/>
              <w:rPr>
                <w:rFonts w:ascii="Arial" w:hAnsi="Arial" w:cs="Arial"/>
                <w:iCs/>
                <w:color w:val="000000"/>
                <w:sz w:val="20"/>
                <w:szCs w:val="20"/>
              </w:rPr>
            </w:pPr>
            <w:r w:rsidRPr="00D05D0A">
              <w:rPr>
                <w:rFonts w:ascii="Arial" w:hAnsi="Arial" w:cs="Arial"/>
                <w:iCs/>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Default="00381FF9" w:rsidP="00E55702">
            <w:pPr>
              <w:spacing w:before="240" w:line="240" w:lineRule="auto"/>
              <w:jc w:val="center"/>
              <w:rPr>
                <w:rFonts w:ascii="Arial" w:eastAsia="Times New Roman" w:hAnsi="Arial" w:cs="Arial"/>
                <w:bCs/>
                <w:sz w:val="20"/>
                <w:szCs w:val="20"/>
                <w:lang w:eastAsia="ru-RU"/>
              </w:rPr>
            </w:pPr>
            <w:r>
              <w:rPr>
                <w:rFonts w:ascii="Arial" w:eastAsia="Times New Roman" w:hAnsi="Arial" w:cs="Arial"/>
                <w:b/>
                <w:bCs/>
                <w:sz w:val="20"/>
                <w:szCs w:val="20"/>
                <w:lang w:eastAsia="ru-RU"/>
              </w:rPr>
              <w:t>182</w:t>
            </w:r>
          </w:p>
        </w:tc>
        <w:tc>
          <w:tcPr>
            <w:tcW w:w="8327" w:type="dxa"/>
            <w:gridSpan w:val="2"/>
            <w:tcBorders>
              <w:top w:val="single" w:sz="4" w:space="0" w:color="auto"/>
              <w:left w:val="single" w:sz="4" w:space="0" w:color="auto"/>
              <w:bottom w:val="single" w:sz="4" w:space="0" w:color="auto"/>
              <w:right w:val="single" w:sz="4" w:space="0" w:color="auto"/>
            </w:tcBorders>
          </w:tcPr>
          <w:p w:rsidR="00381FF9" w:rsidRPr="00D05D0A" w:rsidRDefault="00381FF9" w:rsidP="00E55702">
            <w:pPr>
              <w:autoSpaceDE w:val="0"/>
              <w:autoSpaceDN w:val="0"/>
              <w:adjustRightInd w:val="0"/>
              <w:spacing w:before="240" w:after="0" w:line="240" w:lineRule="auto"/>
              <w:jc w:val="center"/>
              <w:rPr>
                <w:rFonts w:ascii="Arial" w:hAnsi="Arial" w:cs="Arial"/>
                <w:iCs/>
                <w:color w:val="000000"/>
                <w:sz w:val="20"/>
                <w:szCs w:val="20"/>
              </w:rPr>
            </w:pPr>
            <w:r w:rsidRPr="00740CC3">
              <w:rPr>
                <w:rFonts w:ascii="Arial" w:hAnsi="Arial" w:cs="Arial"/>
                <w:b/>
                <w:iCs/>
                <w:color w:val="000000"/>
                <w:sz w:val="20"/>
                <w:szCs w:val="20"/>
              </w:rPr>
              <w:t>Федеральная налоговая служба</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381FF9" w:rsidRPr="00740CC3" w:rsidRDefault="00381FF9" w:rsidP="00E55702">
            <w:pPr>
              <w:spacing w:line="240" w:lineRule="auto"/>
              <w:rPr>
                <w:rFonts w:ascii="Arial" w:eastAsia="Times New Roman" w:hAnsi="Arial" w:cs="Arial"/>
                <w:snapToGrid w:val="0"/>
                <w:color w:val="000000"/>
                <w:sz w:val="20"/>
                <w:szCs w:val="20"/>
              </w:rPr>
            </w:pPr>
            <w:r w:rsidRPr="00740CC3">
              <w:rPr>
                <w:rFonts w:ascii="Arial" w:eastAsia="Times New Roman" w:hAnsi="Arial" w:cs="Arial"/>
                <w:snapToGrid w:val="0"/>
                <w:color w:val="000000"/>
                <w:sz w:val="20"/>
                <w:szCs w:val="20"/>
              </w:rPr>
              <w:t>1 01 02010 01 0000 110</w:t>
            </w:r>
          </w:p>
        </w:tc>
        <w:tc>
          <w:tcPr>
            <w:tcW w:w="5913" w:type="dxa"/>
            <w:tcBorders>
              <w:top w:val="single" w:sz="4" w:space="0" w:color="auto"/>
              <w:left w:val="single" w:sz="4" w:space="0" w:color="auto"/>
              <w:bottom w:val="single" w:sz="4" w:space="0" w:color="auto"/>
              <w:right w:val="single" w:sz="4" w:space="0" w:color="auto"/>
            </w:tcBorders>
          </w:tcPr>
          <w:p w:rsidR="00381FF9" w:rsidRPr="00740CC3" w:rsidRDefault="00381FF9" w:rsidP="00E55702">
            <w:pPr>
              <w:spacing w:after="0" w:line="240" w:lineRule="auto"/>
              <w:jc w:val="both"/>
              <w:rPr>
                <w:rFonts w:ascii="Arial" w:eastAsia="Times New Roman" w:hAnsi="Arial" w:cs="Arial"/>
                <w:snapToGrid w:val="0"/>
                <w:color w:val="000000"/>
                <w:sz w:val="20"/>
                <w:szCs w:val="20"/>
              </w:rPr>
            </w:pPr>
            <w:r w:rsidRPr="00740CC3">
              <w:rPr>
                <w:rFonts w:ascii="Arial" w:eastAsia="Times New Roman" w:hAnsi="Arial" w:cs="Arial"/>
                <w:snapToGrid w:val="0"/>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Default="00381FF9" w:rsidP="00E55702">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381FF9" w:rsidRPr="00740CC3" w:rsidRDefault="00381FF9" w:rsidP="00E55702">
            <w:pPr>
              <w:spacing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1</w:t>
            </w:r>
            <w:r w:rsidRPr="00740CC3">
              <w:rPr>
                <w:rFonts w:ascii="Arial" w:eastAsia="Times New Roman" w:hAnsi="Arial" w:cs="Arial"/>
                <w:snapToGrid w:val="0"/>
                <w:color w:val="000000"/>
                <w:sz w:val="20"/>
                <w:szCs w:val="20"/>
              </w:rPr>
              <w:t xml:space="preserve"> 01 02020 01 0000 110</w:t>
            </w:r>
          </w:p>
        </w:tc>
        <w:tc>
          <w:tcPr>
            <w:tcW w:w="5913" w:type="dxa"/>
            <w:tcBorders>
              <w:top w:val="single" w:sz="4" w:space="0" w:color="auto"/>
              <w:left w:val="single" w:sz="4" w:space="0" w:color="auto"/>
              <w:bottom w:val="single" w:sz="4" w:space="0" w:color="auto"/>
              <w:right w:val="single" w:sz="4" w:space="0" w:color="auto"/>
            </w:tcBorders>
          </w:tcPr>
          <w:p w:rsidR="00381FF9" w:rsidRPr="00740CC3" w:rsidRDefault="00381FF9" w:rsidP="00E55702">
            <w:pPr>
              <w:spacing w:after="0" w:line="240" w:lineRule="auto"/>
              <w:jc w:val="both"/>
              <w:rPr>
                <w:rFonts w:ascii="Arial" w:eastAsia="Times New Roman" w:hAnsi="Arial" w:cs="Arial"/>
                <w:snapToGrid w:val="0"/>
                <w:color w:val="000000"/>
                <w:sz w:val="20"/>
                <w:szCs w:val="20"/>
              </w:rPr>
            </w:pPr>
            <w:r w:rsidRPr="00740CC3">
              <w:rPr>
                <w:rFonts w:ascii="Arial" w:eastAsia="Times New Roman" w:hAnsi="Arial" w:cs="Arial"/>
                <w:snapToGrid w:val="0"/>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Pr="00740CC3" w:rsidRDefault="00381FF9" w:rsidP="00E55702">
            <w:pPr>
              <w:spacing w:after="0" w:line="240" w:lineRule="auto"/>
              <w:jc w:val="center"/>
              <w:rPr>
                <w:rFonts w:ascii="Arial" w:eastAsia="Times New Roman" w:hAnsi="Arial" w:cs="Arial"/>
                <w:bCs/>
                <w:sz w:val="20"/>
                <w:szCs w:val="20"/>
                <w:lang w:eastAsia="ru-RU"/>
              </w:rPr>
            </w:pPr>
            <w:r w:rsidRPr="00740CC3">
              <w:rPr>
                <w:rFonts w:ascii="Arial" w:eastAsia="Times New Roman" w:hAnsi="Arial" w:cs="Arial"/>
                <w:bCs/>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381FF9" w:rsidRPr="00740CC3" w:rsidRDefault="00381FF9" w:rsidP="00E55702">
            <w:pPr>
              <w:spacing w:line="240" w:lineRule="auto"/>
              <w:rPr>
                <w:rFonts w:ascii="Arial" w:eastAsia="Times New Roman" w:hAnsi="Arial" w:cs="Arial"/>
                <w:snapToGrid w:val="0"/>
                <w:color w:val="000000"/>
                <w:sz w:val="20"/>
                <w:szCs w:val="20"/>
              </w:rPr>
            </w:pPr>
            <w:r w:rsidRPr="00740CC3">
              <w:rPr>
                <w:rFonts w:ascii="Arial" w:eastAsia="Times New Roman" w:hAnsi="Arial" w:cs="Arial"/>
                <w:snapToGrid w:val="0"/>
                <w:color w:val="000000"/>
                <w:sz w:val="20"/>
                <w:szCs w:val="20"/>
              </w:rPr>
              <w:t>1 01 02030 01 0000 110</w:t>
            </w:r>
          </w:p>
        </w:tc>
        <w:tc>
          <w:tcPr>
            <w:tcW w:w="5913" w:type="dxa"/>
            <w:tcBorders>
              <w:top w:val="single" w:sz="4" w:space="0" w:color="auto"/>
              <w:left w:val="single" w:sz="4" w:space="0" w:color="auto"/>
              <w:bottom w:val="single" w:sz="4" w:space="0" w:color="auto"/>
              <w:right w:val="single" w:sz="4" w:space="0" w:color="auto"/>
            </w:tcBorders>
          </w:tcPr>
          <w:p w:rsidR="00381FF9" w:rsidRPr="00740CC3" w:rsidRDefault="00381FF9" w:rsidP="00E55702">
            <w:pPr>
              <w:spacing w:after="0" w:line="240" w:lineRule="auto"/>
              <w:jc w:val="both"/>
              <w:rPr>
                <w:rFonts w:ascii="Arial" w:eastAsia="Times New Roman" w:hAnsi="Arial" w:cs="Arial"/>
                <w:snapToGrid w:val="0"/>
                <w:color w:val="000000"/>
                <w:sz w:val="20"/>
                <w:szCs w:val="20"/>
              </w:rPr>
            </w:pPr>
            <w:r w:rsidRPr="00740CC3">
              <w:rPr>
                <w:rFonts w:ascii="Arial" w:eastAsia="Times New Roman" w:hAnsi="Arial" w:cs="Arial"/>
                <w:snapToGrid w:val="0"/>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Default="00381FF9" w:rsidP="00E55702">
            <w:pPr>
              <w:spacing w:after="0"/>
              <w:jc w:val="center"/>
            </w:pPr>
            <w:r w:rsidRPr="001A2F9F">
              <w:rPr>
                <w:rFonts w:ascii="Arial" w:eastAsia="Times New Roman" w:hAnsi="Arial" w:cs="Arial"/>
                <w:color w:val="000000"/>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381FF9" w:rsidRPr="004D25C2" w:rsidRDefault="00381FF9" w:rsidP="00E55702">
            <w:pPr>
              <w:spacing w:after="0" w:line="240" w:lineRule="auto"/>
              <w:rPr>
                <w:rFonts w:ascii="Arial" w:eastAsia="Times New Roman" w:hAnsi="Arial" w:cs="Arial"/>
                <w:snapToGrid w:val="0"/>
                <w:color w:val="000000"/>
                <w:sz w:val="20"/>
                <w:szCs w:val="20"/>
              </w:rPr>
            </w:pPr>
            <w:r w:rsidRPr="00B1201C">
              <w:rPr>
                <w:rFonts w:ascii="Arial" w:eastAsia="Times New Roman" w:hAnsi="Arial" w:cs="Arial"/>
                <w:snapToGrid w:val="0"/>
                <w:color w:val="000000"/>
                <w:sz w:val="20"/>
                <w:szCs w:val="20"/>
              </w:rPr>
              <w:t>1 05 03010 01 0000 110</w:t>
            </w:r>
          </w:p>
        </w:tc>
        <w:tc>
          <w:tcPr>
            <w:tcW w:w="5913" w:type="dxa"/>
            <w:tcBorders>
              <w:top w:val="single" w:sz="4" w:space="0" w:color="auto"/>
              <w:left w:val="single" w:sz="4" w:space="0" w:color="auto"/>
              <w:bottom w:val="single" w:sz="4" w:space="0" w:color="auto"/>
              <w:right w:val="single" w:sz="4" w:space="0" w:color="auto"/>
            </w:tcBorders>
          </w:tcPr>
          <w:p w:rsidR="00381FF9" w:rsidRPr="004D25C2" w:rsidRDefault="00381FF9" w:rsidP="00E55702">
            <w:pPr>
              <w:spacing w:after="0" w:line="240" w:lineRule="auto"/>
              <w:jc w:val="both"/>
              <w:rPr>
                <w:rFonts w:ascii="Arial" w:eastAsia="Times New Roman" w:hAnsi="Arial" w:cs="Arial"/>
                <w:snapToGrid w:val="0"/>
                <w:color w:val="000000"/>
                <w:sz w:val="20"/>
                <w:szCs w:val="20"/>
              </w:rPr>
            </w:pPr>
            <w:r w:rsidRPr="00B1201C">
              <w:rPr>
                <w:rFonts w:ascii="Arial" w:eastAsia="Times New Roman" w:hAnsi="Arial" w:cs="Arial"/>
                <w:snapToGrid w:val="0"/>
                <w:color w:val="000000"/>
                <w:sz w:val="20"/>
                <w:szCs w:val="20"/>
              </w:rPr>
              <w:t>Единый сельскохозяйственный налог</w:t>
            </w:r>
          </w:p>
        </w:tc>
      </w:tr>
      <w:tr w:rsidR="00381FF9" w:rsidRPr="008D1A92" w:rsidTr="00E55702">
        <w:trPr>
          <w:cantSplit/>
          <w:trHeight w:val="256"/>
        </w:trPr>
        <w:tc>
          <w:tcPr>
            <w:tcW w:w="1880" w:type="dxa"/>
            <w:tcBorders>
              <w:top w:val="single" w:sz="6" w:space="0" w:color="auto"/>
              <w:left w:val="single" w:sz="4" w:space="0" w:color="auto"/>
              <w:bottom w:val="single" w:sz="6" w:space="0" w:color="auto"/>
              <w:right w:val="single" w:sz="4" w:space="0" w:color="auto"/>
            </w:tcBorders>
            <w:shd w:val="clear" w:color="auto" w:fill="auto"/>
          </w:tcPr>
          <w:p w:rsidR="00381FF9" w:rsidRPr="004D25C2" w:rsidRDefault="00381FF9" w:rsidP="00E55702">
            <w:pPr>
              <w:spacing w:after="0" w:line="240" w:lineRule="auto"/>
              <w:jc w:val="center"/>
              <w:rPr>
                <w:rFonts w:ascii="Arial" w:eastAsia="Times New Roman" w:hAnsi="Arial" w:cs="Arial"/>
                <w:color w:val="000000"/>
                <w:sz w:val="20"/>
                <w:szCs w:val="20"/>
                <w:lang w:eastAsia="ru-RU"/>
              </w:rPr>
            </w:pPr>
            <w:r w:rsidRPr="004D25C2">
              <w:rPr>
                <w:rFonts w:ascii="Arial" w:eastAsia="Times New Roman" w:hAnsi="Arial" w:cs="Arial"/>
                <w:color w:val="000000"/>
                <w:sz w:val="20"/>
                <w:szCs w:val="20"/>
                <w:lang w:eastAsia="ru-RU"/>
              </w:rPr>
              <w:t>182</w:t>
            </w:r>
          </w:p>
        </w:tc>
        <w:tc>
          <w:tcPr>
            <w:tcW w:w="2414" w:type="dxa"/>
            <w:tcBorders>
              <w:top w:val="nil"/>
              <w:left w:val="nil"/>
              <w:bottom w:val="single" w:sz="4" w:space="0" w:color="auto"/>
              <w:right w:val="single" w:sz="4" w:space="0" w:color="auto"/>
            </w:tcBorders>
            <w:shd w:val="clear" w:color="auto" w:fill="auto"/>
          </w:tcPr>
          <w:p w:rsidR="00381FF9" w:rsidRPr="004D25C2" w:rsidRDefault="00381FF9" w:rsidP="00E55702">
            <w:pPr>
              <w:spacing w:after="0" w:line="240" w:lineRule="auto"/>
              <w:rPr>
                <w:rFonts w:ascii="Arial" w:eastAsia="Times New Roman" w:hAnsi="Arial" w:cs="Arial"/>
                <w:color w:val="000000"/>
                <w:sz w:val="20"/>
                <w:szCs w:val="20"/>
                <w:lang w:eastAsia="ru-RU"/>
              </w:rPr>
            </w:pPr>
            <w:r w:rsidRPr="004D25C2">
              <w:rPr>
                <w:rFonts w:ascii="Arial" w:eastAsia="Times New Roman" w:hAnsi="Arial" w:cs="Arial"/>
                <w:color w:val="000000"/>
                <w:sz w:val="20"/>
                <w:szCs w:val="20"/>
                <w:lang w:eastAsia="ru-RU"/>
              </w:rPr>
              <w:t>1 06 01010 03 0000</w:t>
            </w:r>
            <w:r>
              <w:rPr>
                <w:rFonts w:ascii="Arial" w:eastAsia="Times New Roman" w:hAnsi="Arial" w:cs="Arial"/>
                <w:color w:val="000000"/>
                <w:sz w:val="20"/>
                <w:szCs w:val="20"/>
                <w:lang w:eastAsia="ru-RU"/>
              </w:rPr>
              <w:t xml:space="preserve"> 110</w:t>
            </w:r>
          </w:p>
        </w:tc>
        <w:tc>
          <w:tcPr>
            <w:tcW w:w="5913" w:type="dxa"/>
            <w:tcBorders>
              <w:top w:val="single" w:sz="4" w:space="0" w:color="auto"/>
              <w:left w:val="single" w:sz="4" w:space="0" w:color="auto"/>
              <w:bottom w:val="single" w:sz="4" w:space="0" w:color="auto"/>
              <w:right w:val="single" w:sz="4" w:space="0" w:color="auto"/>
            </w:tcBorders>
          </w:tcPr>
          <w:p w:rsidR="00381FF9" w:rsidRPr="004D25C2" w:rsidRDefault="00381FF9" w:rsidP="00E55702">
            <w:pPr>
              <w:spacing w:after="0" w:line="240" w:lineRule="auto"/>
              <w:jc w:val="both"/>
              <w:rPr>
                <w:rFonts w:ascii="Arial" w:eastAsia="Times New Roman" w:hAnsi="Arial" w:cs="Arial"/>
                <w:snapToGrid w:val="0"/>
                <w:color w:val="000000"/>
                <w:sz w:val="20"/>
                <w:szCs w:val="20"/>
              </w:rPr>
            </w:pPr>
            <w:r w:rsidRPr="004D25C2">
              <w:rPr>
                <w:rFonts w:ascii="Arial" w:eastAsia="Times New Roman" w:hAnsi="Arial" w:cs="Arial"/>
                <w:snapToGrid w:val="0"/>
                <w:color w:val="000000"/>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Default="00381FF9" w:rsidP="00E55702">
            <w:pPr>
              <w:spacing w:after="0"/>
              <w:jc w:val="center"/>
            </w:pPr>
            <w:r w:rsidRPr="001A2F9F">
              <w:rPr>
                <w:rFonts w:ascii="Arial" w:eastAsia="Times New Roman" w:hAnsi="Arial" w:cs="Arial"/>
                <w:color w:val="000000"/>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381FF9" w:rsidRPr="004D25C2" w:rsidRDefault="00381FF9" w:rsidP="00E55702">
            <w:pPr>
              <w:rPr>
                <w:rFonts w:ascii="Arial" w:hAnsi="Arial" w:cs="Arial"/>
                <w:sz w:val="20"/>
                <w:szCs w:val="20"/>
              </w:rPr>
            </w:pPr>
            <w:r w:rsidRPr="004D25C2">
              <w:rPr>
                <w:rFonts w:ascii="Arial" w:hAnsi="Arial" w:cs="Arial"/>
                <w:sz w:val="20"/>
                <w:szCs w:val="20"/>
              </w:rPr>
              <w:t>1 06 06031 03 0000</w:t>
            </w:r>
            <w:r>
              <w:rPr>
                <w:rFonts w:ascii="Arial" w:hAnsi="Arial" w:cs="Arial"/>
                <w:sz w:val="20"/>
                <w:szCs w:val="20"/>
              </w:rPr>
              <w:t xml:space="preserve"> 110</w:t>
            </w:r>
          </w:p>
        </w:tc>
        <w:tc>
          <w:tcPr>
            <w:tcW w:w="5913" w:type="dxa"/>
            <w:tcBorders>
              <w:top w:val="nil"/>
              <w:left w:val="single" w:sz="4" w:space="0" w:color="auto"/>
              <w:bottom w:val="single" w:sz="4" w:space="0" w:color="auto"/>
              <w:right w:val="single" w:sz="4" w:space="0" w:color="auto"/>
            </w:tcBorders>
            <w:shd w:val="clear" w:color="auto" w:fill="auto"/>
            <w:vAlign w:val="center"/>
          </w:tcPr>
          <w:p w:rsidR="00381FF9" w:rsidRPr="004D25C2" w:rsidRDefault="00381FF9" w:rsidP="00E55702">
            <w:pPr>
              <w:spacing w:after="0" w:line="240" w:lineRule="auto"/>
              <w:jc w:val="both"/>
              <w:rPr>
                <w:rFonts w:ascii="Arial" w:eastAsia="Times New Roman" w:hAnsi="Arial" w:cs="Arial"/>
                <w:color w:val="000000"/>
                <w:sz w:val="20"/>
                <w:szCs w:val="20"/>
                <w:lang w:eastAsia="ru-RU"/>
              </w:rPr>
            </w:pPr>
            <w:r w:rsidRPr="004D25C2">
              <w:rPr>
                <w:rFonts w:ascii="Arial" w:eastAsia="Times New Roman" w:hAnsi="Arial" w:cs="Arial"/>
                <w:color w:val="000000"/>
                <w:sz w:val="20"/>
                <w:szCs w:val="20"/>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6" w:space="0" w:color="auto"/>
              <w:right w:val="nil"/>
            </w:tcBorders>
          </w:tcPr>
          <w:p w:rsidR="00381FF9" w:rsidRDefault="00381FF9" w:rsidP="00E55702">
            <w:pPr>
              <w:spacing w:after="0"/>
              <w:jc w:val="center"/>
            </w:pPr>
            <w:r w:rsidRPr="001A2F9F">
              <w:rPr>
                <w:rFonts w:ascii="Arial" w:eastAsia="Times New Roman" w:hAnsi="Arial" w:cs="Arial"/>
                <w:color w:val="000000"/>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381FF9" w:rsidRPr="004D25C2" w:rsidRDefault="00381FF9" w:rsidP="00E55702">
            <w:pPr>
              <w:rPr>
                <w:rFonts w:ascii="Arial" w:hAnsi="Arial" w:cs="Arial"/>
                <w:sz w:val="20"/>
                <w:szCs w:val="20"/>
              </w:rPr>
            </w:pPr>
            <w:r w:rsidRPr="004D25C2">
              <w:rPr>
                <w:rFonts w:ascii="Arial" w:hAnsi="Arial" w:cs="Arial"/>
                <w:sz w:val="20"/>
                <w:szCs w:val="20"/>
              </w:rPr>
              <w:t>1 06 06041 03 0000</w:t>
            </w:r>
            <w:r>
              <w:rPr>
                <w:rFonts w:ascii="Arial" w:hAnsi="Arial" w:cs="Arial"/>
                <w:sz w:val="20"/>
                <w:szCs w:val="20"/>
              </w:rPr>
              <w:t xml:space="preserve"> 110</w:t>
            </w:r>
          </w:p>
        </w:tc>
        <w:tc>
          <w:tcPr>
            <w:tcW w:w="5913" w:type="dxa"/>
            <w:tcBorders>
              <w:top w:val="nil"/>
              <w:left w:val="single" w:sz="4" w:space="0" w:color="auto"/>
              <w:bottom w:val="single" w:sz="4" w:space="0" w:color="auto"/>
              <w:right w:val="single" w:sz="4" w:space="0" w:color="auto"/>
            </w:tcBorders>
            <w:shd w:val="clear" w:color="auto" w:fill="auto"/>
            <w:vAlign w:val="center"/>
          </w:tcPr>
          <w:p w:rsidR="00381FF9" w:rsidRPr="004D25C2" w:rsidRDefault="00381FF9" w:rsidP="00E55702">
            <w:pPr>
              <w:spacing w:after="0" w:line="240" w:lineRule="auto"/>
              <w:jc w:val="both"/>
              <w:rPr>
                <w:rFonts w:ascii="Arial" w:eastAsia="Times New Roman" w:hAnsi="Arial" w:cs="Arial"/>
                <w:color w:val="000000"/>
                <w:sz w:val="20"/>
                <w:szCs w:val="20"/>
                <w:lang w:eastAsia="ru-RU"/>
              </w:rPr>
            </w:pPr>
            <w:r w:rsidRPr="004D25C2">
              <w:rPr>
                <w:rFonts w:ascii="Arial" w:eastAsia="Times New Roman" w:hAnsi="Arial" w:cs="Arial"/>
                <w:color w:val="000000"/>
                <w:sz w:val="20"/>
                <w:szCs w:val="20"/>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r>
      <w:tr w:rsidR="00381FF9" w:rsidRPr="008D1A92" w:rsidTr="00E55702">
        <w:trPr>
          <w:cantSplit/>
          <w:trHeight w:val="256"/>
        </w:trPr>
        <w:tc>
          <w:tcPr>
            <w:tcW w:w="1880" w:type="dxa"/>
            <w:tcBorders>
              <w:top w:val="single" w:sz="6" w:space="0" w:color="auto"/>
              <w:left w:val="single" w:sz="6" w:space="0" w:color="auto"/>
              <w:bottom w:val="single" w:sz="4" w:space="0" w:color="auto"/>
              <w:right w:val="nil"/>
            </w:tcBorders>
          </w:tcPr>
          <w:p w:rsidR="00381FF9" w:rsidRPr="001A2F9F" w:rsidRDefault="00381FF9" w:rsidP="00E55702">
            <w:pPr>
              <w:spacing w:after="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381FF9" w:rsidRPr="00B1201C" w:rsidRDefault="00381FF9" w:rsidP="00E55702">
            <w:pPr>
              <w:spacing w:after="0" w:line="240" w:lineRule="auto"/>
              <w:rPr>
                <w:rFonts w:ascii="Arial" w:eastAsia="Times New Roman" w:hAnsi="Arial" w:cs="Arial"/>
                <w:snapToGrid w:val="0"/>
                <w:color w:val="000000"/>
                <w:sz w:val="20"/>
                <w:szCs w:val="20"/>
              </w:rPr>
            </w:pPr>
            <w:r w:rsidRPr="00B1201C">
              <w:rPr>
                <w:rFonts w:ascii="Arial" w:eastAsia="Times New Roman" w:hAnsi="Arial" w:cs="Arial"/>
                <w:snapToGrid w:val="0"/>
                <w:color w:val="000000"/>
                <w:sz w:val="20"/>
                <w:szCs w:val="20"/>
              </w:rPr>
              <w:t>1 16 10123 01 0031 140</w:t>
            </w:r>
          </w:p>
        </w:tc>
        <w:tc>
          <w:tcPr>
            <w:tcW w:w="5913" w:type="dxa"/>
            <w:tcBorders>
              <w:top w:val="single" w:sz="4" w:space="0" w:color="auto"/>
              <w:left w:val="single" w:sz="4" w:space="0" w:color="auto"/>
              <w:bottom w:val="single" w:sz="4" w:space="0" w:color="auto"/>
              <w:right w:val="single" w:sz="4" w:space="0" w:color="auto"/>
            </w:tcBorders>
          </w:tcPr>
          <w:p w:rsidR="00381FF9" w:rsidRPr="00B1201C" w:rsidRDefault="00381FF9" w:rsidP="00E55702">
            <w:pPr>
              <w:spacing w:after="0" w:line="240" w:lineRule="auto"/>
              <w:jc w:val="both"/>
              <w:rPr>
                <w:rFonts w:ascii="Arial" w:eastAsia="Times New Roman" w:hAnsi="Arial" w:cs="Arial"/>
                <w:snapToGrid w:val="0"/>
                <w:color w:val="000000"/>
                <w:sz w:val="20"/>
                <w:szCs w:val="20"/>
              </w:rPr>
            </w:pPr>
            <w:r w:rsidRPr="00B1201C">
              <w:rPr>
                <w:rFonts w:ascii="Arial" w:eastAsia="Times New Roman" w:hAnsi="Arial" w:cs="Arial"/>
                <w:snapToGrid w:val="0"/>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381FF9" w:rsidRPr="008D1A92" w:rsidRDefault="00381FF9" w:rsidP="00381FF9">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381FF9"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p>
    <w:p w:rsidR="00381FF9" w:rsidRPr="008B7E83" w:rsidRDefault="00381FF9" w:rsidP="00E55702">
      <w:pPr>
        <w:widowControl w:val="0"/>
        <w:autoSpaceDE w:val="0"/>
        <w:autoSpaceDN w:val="0"/>
        <w:spacing w:after="0" w:line="240" w:lineRule="auto"/>
        <w:rPr>
          <w:rFonts w:ascii="Arial CYR" w:eastAsia="Times New Roman" w:hAnsi="Arial CYR" w:cs="Arial CYR"/>
          <w:b/>
          <w:i/>
          <w:sz w:val="24"/>
          <w:szCs w:val="24"/>
          <w:lang w:eastAsia="ru-RU"/>
        </w:rPr>
      </w:pPr>
    </w:p>
    <w:p w:rsidR="00381FF9" w:rsidRPr="00E55702" w:rsidRDefault="00381FF9" w:rsidP="00E55702">
      <w:pPr>
        <w:autoSpaceDE w:val="0"/>
        <w:autoSpaceDN w:val="0"/>
        <w:adjustRightInd w:val="0"/>
        <w:spacing w:after="0" w:line="240" w:lineRule="auto"/>
        <w:jc w:val="center"/>
        <w:outlineLvl w:val="0"/>
        <w:rPr>
          <w:rFonts w:ascii="Arial" w:hAnsi="Arial" w:cs="Arial"/>
          <w:b/>
          <w:bCs/>
          <w:sz w:val="24"/>
          <w:szCs w:val="24"/>
        </w:rPr>
      </w:pPr>
      <w:r w:rsidRPr="00E55702">
        <w:rPr>
          <w:rFonts w:ascii="Arial" w:hAnsi="Arial" w:cs="Arial"/>
          <w:b/>
          <w:bCs/>
          <w:sz w:val="24"/>
          <w:szCs w:val="24"/>
        </w:rPr>
        <w:t xml:space="preserve">Глава поселения Сосенское     </w:t>
      </w:r>
      <w:r w:rsidRPr="00E55702">
        <w:rPr>
          <w:rFonts w:ascii="Arial" w:hAnsi="Arial" w:cs="Arial"/>
          <w:b/>
          <w:bCs/>
          <w:sz w:val="24"/>
          <w:szCs w:val="24"/>
        </w:rPr>
        <w:tab/>
        <w:t xml:space="preserve">                 </w:t>
      </w:r>
      <w:r w:rsidR="00E55702">
        <w:rPr>
          <w:rFonts w:ascii="Arial" w:hAnsi="Arial" w:cs="Arial"/>
          <w:b/>
          <w:bCs/>
          <w:sz w:val="24"/>
          <w:szCs w:val="24"/>
        </w:rPr>
        <w:t xml:space="preserve">                         </w:t>
      </w:r>
      <w:r w:rsidRPr="00E55702">
        <w:rPr>
          <w:rFonts w:ascii="Arial" w:hAnsi="Arial" w:cs="Arial"/>
          <w:b/>
          <w:bCs/>
          <w:sz w:val="24"/>
          <w:szCs w:val="24"/>
        </w:rPr>
        <w:t xml:space="preserve">               К.О. </w:t>
      </w:r>
      <w:proofErr w:type="spellStart"/>
      <w:r w:rsidRPr="00E55702">
        <w:rPr>
          <w:rFonts w:ascii="Arial" w:hAnsi="Arial" w:cs="Arial"/>
          <w:b/>
          <w:bCs/>
          <w:sz w:val="24"/>
          <w:szCs w:val="24"/>
        </w:rPr>
        <w:t>Бармашев</w:t>
      </w:r>
      <w:proofErr w:type="spellEnd"/>
      <w:r w:rsidRPr="00E55702">
        <w:rPr>
          <w:rFonts w:ascii="Arial" w:hAnsi="Arial" w:cs="Arial"/>
          <w:b/>
          <w:bCs/>
          <w:sz w:val="24"/>
          <w:szCs w:val="24"/>
        </w:rPr>
        <w:t xml:space="preserve">        </w:t>
      </w: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eastAsia="Times New Roman" w:hAnsi="Arial" w:cs="Arial"/>
          <w:sz w:val="20"/>
          <w:szCs w:val="20"/>
          <w:lang w:eastAsia="ru-RU"/>
        </w:rPr>
      </w:pPr>
    </w:p>
    <w:p w:rsidR="00E55702" w:rsidRDefault="00E55702" w:rsidP="00381FF9">
      <w:pPr>
        <w:autoSpaceDE w:val="0"/>
        <w:autoSpaceDN w:val="0"/>
        <w:adjustRightInd w:val="0"/>
        <w:spacing w:after="0" w:line="240" w:lineRule="auto"/>
        <w:jc w:val="right"/>
        <w:outlineLvl w:val="0"/>
        <w:rPr>
          <w:rFonts w:ascii="Arial" w:eastAsia="Times New Roman" w:hAnsi="Arial" w:cs="Arial"/>
          <w:sz w:val="20"/>
          <w:szCs w:val="20"/>
          <w:lang w:eastAsia="ru-RU"/>
        </w:rPr>
      </w:pPr>
    </w:p>
    <w:p w:rsidR="00381FF9" w:rsidRPr="00893CB5" w:rsidRDefault="00381FF9" w:rsidP="00381FF9">
      <w:pPr>
        <w:autoSpaceDE w:val="0"/>
        <w:autoSpaceDN w:val="0"/>
        <w:adjustRightInd w:val="0"/>
        <w:spacing w:after="0" w:line="240" w:lineRule="auto"/>
        <w:jc w:val="right"/>
        <w:outlineLvl w:val="0"/>
        <w:rPr>
          <w:rFonts w:ascii="Arial" w:eastAsia="Times New Roman" w:hAnsi="Arial" w:cs="Arial"/>
          <w:sz w:val="20"/>
          <w:szCs w:val="20"/>
          <w:lang w:eastAsia="ru-RU"/>
        </w:rPr>
      </w:pPr>
      <w:r w:rsidRPr="00565761">
        <w:rPr>
          <w:rFonts w:ascii="Arial" w:eastAsia="Times New Roman" w:hAnsi="Arial" w:cs="Arial"/>
          <w:sz w:val="20"/>
          <w:szCs w:val="20"/>
          <w:lang w:eastAsia="ru-RU"/>
        </w:rPr>
        <w:t>Приложение 2</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к решению Совета депутатов</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поселения Сосенское</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 xml:space="preserve">от </w:t>
      </w:r>
      <w:r>
        <w:rPr>
          <w:rFonts w:ascii="Arial" w:eastAsia="Times New Roman" w:hAnsi="Arial" w:cs="Arial"/>
          <w:sz w:val="20"/>
          <w:szCs w:val="20"/>
          <w:lang w:eastAsia="ru-RU"/>
        </w:rPr>
        <w:t>00</w:t>
      </w:r>
      <w:r w:rsidRPr="00893CB5">
        <w:rPr>
          <w:rFonts w:ascii="Arial" w:eastAsia="Times New Roman" w:hAnsi="Arial" w:cs="Arial"/>
          <w:sz w:val="20"/>
          <w:szCs w:val="20"/>
          <w:lang w:eastAsia="ru-RU"/>
        </w:rPr>
        <w:t>.</w:t>
      </w:r>
      <w:r>
        <w:rPr>
          <w:rFonts w:ascii="Arial" w:eastAsia="Times New Roman" w:hAnsi="Arial" w:cs="Arial"/>
          <w:sz w:val="20"/>
          <w:szCs w:val="20"/>
          <w:lang w:eastAsia="ru-RU"/>
        </w:rPr>
        <w:t>00</w:t>
      </w:r>
      <w:r w:rsidRPr="00893CB5">
        <w:rPr>
          <w:rFonts w:ascii="Arial" w:eastAsia="Times New Roman" w:hAnsi="Arial" w:cs="Arial"/>
          <w:sz w:val="20"/>
          <w:szCs w:val="20"/>
          <w:lang w:eastAsia="ru-RU"/>
        </w:rPr>
        <w:t>.20</w:t>
      </w:r>
      <w:r>
        <w:rPr>
          <w:rFonts w:ascii="Arial" w:eastAsia="Times New Roman" w:hAnsi="Arial" w:cs="Arial"/>
          <w:sz w:val="20"/>
          <w:szCs w:val="20"/>
          <w:lang w:eastAsia="ru-RU"/>
        </w:rPr>
        <w:t>20</w:t>
      </w:r>
      <w:r w:rsidRPr="00893CB5">
        <w:rPr>
          <w:rFonts w:ascii="Arial" w:eastAsia="Times New Roman" w:hAnsi="Arial" w:cs="Arial"/>
          <w:sz w:val="20"/>
          <w:szCs w:val="20"/>
          <w:lang w:eastAsia="ru-RU"/>
        </w:rPr>
        <w:t xml:space="preserve"> г. </w:t>
      </w:r>
      <w:proofErr w:type="gramStart"/>
      <w:r w:rsidRPr="00893CB5">
        <w:rPr>
          <w:rFonts w:ascii="Arial" w:eastAsia="Times New Roman" w:hAnsi="Arial" w:cs="Arial"/>
          <w:sz w:val="20"/>
          <w:szCs w:val="20"/>
          <w:lang w:eastAsia="ru-RU"/>
        </w:rPr>
        <w:t>№</w:t>
      </w:r>
      <w:r>
        <w:rPr>
          <w:rFonts w:ascii="Arial" w:eastAsia="Times New Roman" w:hAnsi="Arial" w:cs="Arial"/>
          <w:sz w:val="20"/>
          <w:szCs w:val="20"/>
          <w:lang w:eastAsia="ru-RU"/>
        </w:rPr>
        <w:t xml:space="preserve">  /</w:t>
      </w:r>
      <w:proofErr w:type="gramEnd"/>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Pr="00893CB5"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p>
    <w:p w:rsidR="00381FF9" w:rsidRPr="00893CB5"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r w:rsidRPr="00893CB5">
        <w:rPr>
          <w:rFonts w:ascii="Arial CYR" w:eastAsia="Times New Roman" w:hAnsi="Arial CYR" w:cs="Arial CYR"/>
          <w:b/>
          <w:i/>
          <w:sz w:val="24"/>
          <w:szCs w:val="24"/>
          <w:lang w:eastAsia="ru-RU"/>
        </w:rPr>
        <w:t>Перечень главных администраторов источников внутреннего финансирования дефицита бюджета поселения Сосенское в городе Москве на 20</w:t>
      </w:r>
      <w:r>
        <w:rPr>
          <w:rFonts w:ascii="Arial CYR" w:eastAsia="Times New Roman" w:hAnsi="Arial CYR" w:cs="Arial CYR"/>
          <w:b/>
          <w:i/>
          <w:sz w:val="24"/>
          <w:szCs w:val="24"/>
          <w:lang w:eastAsia="ru-RU"/>
        </w:rPr>
        <w:t>21</w:t>
      </w:r>
      <w:r w:rsidRPr="00893CB5">
        <w:rPr>
          <w:rFonts w:ascii="Arial CYR" w:eastAsia="Times New Roman" w:hAnsi="Arial CYR" w:cs="Arial CYR"/>
          <w:b/>
          <w:i/>
          <w:sz w:val="24"/>
          <w:szCs w:val="24"/>
          <w:lang w:eastAsia="ru-RU"/>
        </w:rPr>
        <w:t xml:space="preserve"> год</w:t>
      </w:r>
      <w:r>
        <w:rPr>
          <w:rFonts w:ascii="Arial CYR" w:eastAsia="Times New Roman" w:hAnsi="Arial CYR" w:cs="Arial CYR"/>
          <w:b/>
          <w:i/>
          <w:sz w:val="24"/>
          <w:szCs w:val="24"/>
          <w:lang w:eastAsia="ru-RU"/>
        </w:rPr>
        <w:t xml:space="preserve"> и плановый период 2022 и 2023 годов</w:t>
      </w:r>
    </w:p>
    <w:p w:rsidR="00381FF9" w:rsidRPr="00893CB5"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p>
    <w:tbl>
      <w:tblPr>
        <w:tblW w:w="9640" w:type="dxa"/>
        <w:tblInd w:w="-254" w:type="dxa"/>
        <w:tblLayout w:type="fixed"/>
        <w:tblCellMar>
          <w:left w:w="30" w:type="dxa"/>
          <w:right w:w="30" w:type="dxa"/>
        </w:tblCellMar>
        <w:tblLook w:val="0000" w:firstRow="0" w:lastRow="0" w:firstColumn="0" w:lastColumn="0" w:noHBand="0" w:noVBand="0"/>
      </w:tblPr>
      <w:tblGrid>
        <w:gridCol w:w="1702"/>
        <w:gridCol w:w="2693"/>
        <w:gridCol w:w="5245"/>
      </w:tblGrid>
      <w:tr w:rsidR="00381FF9" w:rsidRPr="00551C99" w:rsidTr="00E55702">
        <w:trPr>
          <w:trHeight w:val="315"/>
          <w:tblHeader/>
        </w:trPr>
        <w:tc>
          <w:tcPr>
            <w:tcW w:w="4395" w:type="dxa"/>
            <w:gridSpan w:val="2"/>
            <w:tcBorders>
              <w:top w:val="single" w:sz="4" w:space="0" w:color="auto"/>
              <w:left w:val="single" w:sz="4" w:space="0" w:color="auto"/>
              <w:bottom w:val="single" w:sz="4" w:space="0" w:color="auto"/>
              <w:right w:val="single" w:sz="4" w:space="0" w:color="auto"/>
            </w:tcBorders>
            <w:vAlign w:val="center"/>
          </w:tcPr>
          <w:p w:rsidR="00381FF9" w:rsidRPr="00551C99" w:rsidRDefault="00381FF9" w:rsidP="00E55702">
            <w:pPr>
              <w:spacing w:after="0" w:line="240" w:lineRule="auto"/>
              <w:jc w:val="center"/>
              <w:rPr>
                <w:rFonts w:ascii="Arial" w:eastAsia="Times New Roman" w:hAnsi="Arial" w:cs="Arial"/>
                <w:b/>
                <w:snapToGrid w:val="0"/>
                <w:color w:val="000000"/>
                <w:sz w:val="20"/>
                <w:szCs w:val="20"/>
                <w:lang w:eastAsia="ru-RU"/>
              </w:rPr>
            </w:pPr>
            <w:r w:rsidRPr="00551C99">
              <w:rPr>
                <w:rFonts w:ascii="Arial" w:eastAsia="Times New Roman" w:hAnsi="Arial" w:cs="Arial"/>
                <w:b/>
                <w:snapToGrid w:val="0"/>
                <w:color w:val="000000"/>
                <w:sz w:val="20"/>
                <w:szCs w:val="20"/>
                <w:lang w:eastAsia="ru-RU"/>
              </w:rPr>
              <w:t>Код бюджетной классификации</w:t>
            </w:r>
          </w:p>
        </w:tc>
        <w:tc>
          <w:tcPr>
            <w:tcW w:w="5245" w:type="dxa"/>
            <w:vMerge w:val="restart"/>
            <w:tcBorders>
              <w:top w:val="single" w:sz="4" w:space="0" w:color="auto"/>
              <w:left w:val="single" w:sz="4" w:space="0" w:color="auto"/>
              <w:bottom w:val="nil"/>
              <w:right w:val="single" w:sz="4" w:space="0" w:color="auto"/>
            </w:tcBorders>
            <w:vAlign w:val="center"/>
          </w:tcPr>
          <w:p w:rsidR="00381FF9" w:rsidRPr="00551C99" w:rsidRDefault="00381FF9" w:rsidP="00E55702">
            <w:pPr>
              <w:spacing w:after="0" w:line="240" w:lineRule="auto"/>
              <w:jc w:val="center"/>
              <w:rPr>
                <w:rFonts w:ascii="Arial" w:eastAsia="Times New Roman" w:hAnsi="Arial" w:cs="Arial"/>
                <w:b/>
                <w:snapToGrid w:val="0"/>
                <w:color w:val="000000"/>
                <w:sz w:val="20"/>
                <w:szCs w:val="20"/>
                <w:lang w:eastAsia="ru-RU"/>
              </w:rPr>
            </w:pPr>
            <w:r w:rsidRPr="00551C99">
              <w:rPr>
                <w:rFonts w:ascii="Arial" w:eastAsia="Times New Roman" w:hAnsi="Arial" w:cs="Arial"/>
                <w:b/>
                <w:snapToGrid w:val="0"/>
                <w:color w:val="000000"/>
                <w:sz w:val="20"/>
                <w:szCs w:val="20"/>
                <w:lang w:eastAsia="ru-RU"/>
              </w:rPr>
              <w:t>Наименование главного администратора источников финансирования дефицита бюджета и виды (подвиды) источников</w:t>
            </w:r>
          </w:p>
        </w:tc>
      </w:tr>
      <w:tr w:rsidR="00381FF9" w:rsidRPr="00551C99" w:rsidTr="00E55702">
        <w:trPr>
          <w:trHeight w:val="480"/>
          <w:tblHeader/>
        </w:trPr>
        <w:tc>
          <w:tcPr>
            <w:tcW w:w="1702" w:type="dxa"/>
            <w:tcBorders>
              <w:top w:val="single" w:sz="4" w:space="0" w:color="auto"/>
              <w:left w:val="single" w:sz="4" w:space="0" w:color="auto"/>
              <w:bottom w:val="single" w:sz="4" w:space="0" w:color="auto"/>
              <w:right w:val="single" w:sz="4" w:space="0" w:color="auto"/>
            </w:tcBorders>
          </w:tcPr>
          <w:p w:rsidR="00381FF9" w:rsidRPr="00551C99" w:rsidRDefault="00381FF9" w:rsidP="00E55702">
            <w:pPr>
              <w:spacing w:after="0" w:line="240" w:lineRule="auto"/>
              <w:jc w:val="center"/>
              <w:rPr>
                <w:rFonts w:ascii="Arial" w:eastAsia="Times New Roman" w:hAnsi="Arial" w:cs="Arial"/>
                <w:b/>
                <w:snapToGrid w:val="0"/>
                <w:color w:val="000000"/>
                <w:sz w:val="20"/>
                <w:szCs w:val="20"/>
                <w:lang w:eastAsia="ru-RU"/>
              </w:rPr>
            </w:pPr>
            <w:r w:rsidRPr="00551C99">
              <w:rPr>
                <w:rFonts w:ascii="Arial" w:eastAsia="Times New Roman" w:hAnsi="Arial" w:cs="Arial"/>
                <w:b/>
                <w:snapToGrid w:val="0"/>
                <w:color w:val="000000"/>
                <w:sz w:val="20"/>
                <w:szCs w:val="20"/>
                <w:lang w:eastAsia="ru-RU"/>
              </w:rPr>
              <w:t xml:space="preserve">главного </w:t>
            </w:r>
            <w:proofErr w:type="spellStart"/>
            <w:r w:rsidRPr="00551C99">
              <w:rPr>
                <w:rFonts w:ascii="Arial" w:eastAsia="Times New Roman" w:hAnsi="Arial" w:cs="Arial"/>
                <w:b/>
                <w:snapToGrid w:val="0"/>
                <w:color w:val="000000"/>
                <w:sz w:val="20"/>
                <w:szCs w:val="20"/>
                <w:lang w:eastAsia="ru-RU"/>
              </w:rPr>
              <w:t>админис</w:t>
            </w:r>
            <w:proofErr w:type="spellEnd"/>
            <w:r w:rsidRPr="00551C99">
              <w:rPr>
                <w:rFonts w:ascii="Arial" w:eastAsia="Times New Roman" w:hAnsi="Arial" w:cs="Arial"/>
                <w:b/>
                <w:snapToGrid w:val="0"/>
                <w:color w:val="000000"/>
                <w:sz w:val="20"/>
                <w:szCs w:val="20"/>
                <w:lang w:eastAsia="ru-RU"/>
              </w:rPr>
              <w:t>-</w:t>
            </w:r>
          </w:p>
          <w:p w:rsidR="00381FF9" w:rsidRPr="00551C99" w:rsidRDefault="00381FF9" w:rsidP="00E55702">
            <w:pPr>
              <w:spacing w:after="0" w:line="240" w:lineRule="auto"/>
              <w:jc w:val="center"/>
              <w:rPr>
                <w:rFonts w:ascii="Arial" w:eastAsia="Times New Roman" w:hAnsi="Arial" w:cs="Arial"/>
                <w:b/>
                <w:snapToGrid w:val="0"/>
                <w:color w:val="000000"/>
                <w:sz w:val="20"/>
                <w:szCs w:val="20"/>
                <w:lang w:eastAsia="ru-RU"/>
              </w:rPr>
            </w:pPr>
            <w:proofErr w:type="spellStart"/>
            <w:r w:rsidRPr="00551C99">
              <w:rPr>
                <w:rFonts w:ascii="Arial" w:eastAsia="Times New Roman" w:hAnsi="Arial" w:cs="Arial"/>
                <w:b/>
                <w:snapToGrid w:val="0"/>
                <w:color w:val="000000"/>
                <w:sz w:val="20"/>
                <w:szCs w:val="20"/>
                <w:lang w:eastAsia="ru-RU"/>
              </w:rPr>
              <w:t>тратора</w:t>
            </w:r>
            <w:proofErr w:type="spellEnd"/>
            <w:r w:rsidRPr="00551C99">
              <w:rPr>
                <w:rFonts w:ascii="Arial" w:eastAsia="Times New Roman" w:hAnsi="Arial" w:cs="Arial"/>
                <w:b/>
                <w:snapToGrid w:val="0"/>
                <w:color w:val="000000"/>
                <w:sz w:val="20"/>
                <w:szCs w:val="20"/>
                <w:lang w:eastAsia="ru-RU"/>
              </w:rPr>
              <w:t xml:space="preserve"> источников</w:t>
            </w:r>
          </w:p>
        </w:tc>
        <w:tc>
          <w:tcPr>
            <w:tcW w:w="2693" w:type="dxa"/>
            <w:tcBorders>
              <w:top w:val="nil"/>
              <w:left w:val="single" w:sz="4" w:space="0" w:color="auto"/>
              <w:bottom w:val="single" w:sz="4" w:space="0" w:color="auto"/>
              <w:right w:val="single" w:sz="4" w:space="0" w:color="auto"/>
            </w:tcBorders>
          </w:tcPr>
          <w:p w:rsidR="00381FF9" w:rsidRPr="00551C99" w:rsidRDefault="00381FF9" w:rsidP="00E55702">
            <w:pPr>
              <w:spacing w:after="0" w:line="240" w:lineRule="auto"/>
              <w:jc w:val="center"/>
              <w:rPr>
                <w:rFonts w:ascii="Arial" w:eastAsia="Times New Roman" w:hAnsi="Arial" w:cs="Arial"/>
                <w:b/>
                <w:snapToGrid w:val="0"/>
                <w:color w:val="000000"/>
                <w:sz w:val="20"/>
                <w:szCs w:val="20"/>
                <w:lang w:eastAsia="ru-RU"/>
              </w:rPr>
            </w:pPr>
            <w:r w:rsidRPr="00551C99">
              <w:rPr>
                <w:rFonts w:ascii="Arial" w:eastAsia="Times New Roman" w:hAnsi="Arial" w:cs="Arial"/>
                <w:b/>
                <w:snapToGrid w:val="0"/>
                <w:color w:val="000000"/>
                <w:sz w:val="20"/>
                <w:szCs w:val="20"/>
                <w:lang w:eastAsia="ru-RU"/>
              </w:rPr>
              <w:t xml:space="preserve">источников финансирования дефицита бюджета </w:t>
            </w:r>
          </w:p>
        </w:tc>
        <w:tc>
          <w:tcPr>
            <w:tcW w:w="5245" w:type="dxa"/>
            <w:vMerge/>
            <w:tcBorders>
              <w:top w:val="nil"/>
              <w:left w:val="single" w:sz="4" w:space="0" w:color="auto"/>
              <w:bottom w:val="single" w:sz="4" w:space="0" w:color="auto"/>
              <w:right w:val="single" w:sz="4" w:space="0" w:color="auto"/>
            </w:tcBorders>
          </w:tcPr>
          <w:p w:rsidR="00381FF9" w:rsidRPr="00551C99" w:rsidRDefault="00381FF9" w:rsidP="00E55702">
            <w:pPr>
              <w:spacing w:after="0" w:line="240" w:lineRule="auto"/>
              <w:jc w:val="center"/>
              <w:rPr>
                <w:rFonts w:ascii="Arial" w:eastAsia="Times New Roman" w:hAnsi="Arial" w:cs="Arial"/>
                <w:snapToGrid w:val="0"/>
                <w:color w:val="000000"/>
                <w:sz w:val="20"/>
                <w:szCs w:val="20"/>
                <w:lang w:eastAsia="ru-RU"/>
              </w:rPr>
            </w:pPr>
          </w:p>
        </w:tc>
      </w:tr>
      <w:tr w:rsidR="00381FF9" w:rsidRPr="00551C99" w:rsidTr="00E55702">
        <w:trPr>
          <w:trHeight w:val="854"/>
        </w:trPr>
        <w:tc>
          <w:tcPr>
            <w:tcW w:w="9640" w:type="dxa"/>
            <w:gridSpan w:val="3"/>
            <w:tcBorders>
              <w:top w:val="single" w:sz="6" w:space="0" w:color="auto"/>
              <w:left w:val="single" w:sz="6" w:space="0" w:color="auto"/>
              <w:bottom w:val="single" w:sz="6" w:space="0" w:color="auto"/>
              <w:right w:val="single" w:sz="4" w:space="0" w:color="auto"/>
            </w:tcBorders>
            <w:vAlign w:val="center"/>
          </w:tcPr>
          <w:p w:rsidR="00381FF9" w:rsidRPr="00551C99" w:rsidRDefault="00381FF9" w:rsidP="00E55702">
            <w:pPr>
              <w:autoSpaceDE w:val="0"/>
              <w:autoSpaceDN w:val="0"/>
              <w:adjustRightInd w:val="0"/>
              <w:spacing w:after="0" w:line="240" w:lineRule="auto"/>
              <w:jc w:val="center"/>
              <w:rPr>
                <w:rFonts w:ascii="Arial" w:eastAsia="Times New Roman" w:hAnsi="Arial" w:cs="Arial"/>
                <w:b/>
                <w:snapToGrid w:val="0"/>
                <w:color w:val="000000"/>
                <w:sz w:val="20"/>
                <w:szCs w:val="20"/>
                <w:lang w:eastAsia="ru-RU"/>
              </w:rPr>
            </w:pPr>
            <w:r>
              <w:rPr>
                <w:rFonts w:ascii="Arial" w:eastAsia="Times New Roman" w:hAnsi="Arial" w:cs="Arial"/>
                <w:b/>
                <w:snapToGrid w:val="0"/>
                <w:color w:val="000000"/>
                <w:sz w:val="20"/>
                <w:szCs w:val="20"/>
                <w:lang w:eastAsia="ru-RU"/>
              </w:rPr>
              <w:t xml:space="preserve">Главный администратор источников внутреннего финансирования дефицита бюджета </w:t>
            </w:r>
            <w:r w:rsidRPr="0027279B">
              <w:rPr>
                <w:rFonts w:ascii="Arial" w:hAnsi="Arial" w:cs="Arial"/>
                <w:b/>
                <w:sz w:val="20"/>
                <w:szCs w:val="20"/>
                <w:lang w:eastAsia="ru-RU"/>
              </w:rPr>
              <w:t>поселения Сосенское в городе Москве – орган местного самоуправления поселени</w:t>
            </w:r>
            <w:r>
              <w:rPr>
                <w:rFonts w:ascii="Arial" w:hAnsi="Arial" w:cs="Arial"/>
                <w:b/>
                <w:sz w:val="20"/>
                <w:szCs w:val="20"/>
                <w:lang w:eastAsia="ru-RU"/>
              </w:rPr>
              <w:t>е</w:t>
            </w:r>
            <w:r w:rsidRPr="0027279B">
              <w:rPr>
                <w:rFonts w:ascii="Arial" w:hAnsi="Arial" w:cs="Arial"/>
                <w:b/>
                <w:sz w:val="20"/>
                <w:szCs w:val="20"/>
                <w:lang w:eastAsia="ru-RU"/>
              </w:rPr>
              <w:t xml:space="preserve"> Сосенское</w:t>
            </w:r>
          </w:p>
        </w:tc>
      </w:tr>
      <w:tr w:rsidR="00381FF9" w:rsidRPr="00551C99" w:rsidTr="00E55702">
        <w:trPr>
          <w:trHeight w:val="515"/>
        </w:trPr>
        <w:tc>
          <w:tcPr>
            <w:tcW w:w="1702" w:type="dxa"/>
            <w:tcBorders>
              <w:top w:val="single" w:sz="6" w:space="0" w:color="auto"/>
              <w:left w:val="single" w:sz="6" w:space="0" w:color="auto"/>
              <w:bottom w:val="single" w:sz="6" w:space="0" w:color="auto"/>
            </w:tcBorders>
            <w:vAlign w:val="center"/>
          </w:tcPr>
          <w:p w:rsidR="00381FF9" w:rsidRPr="00551C99" w:rsidRDefault="00381FF9" w:rsidP="00E55702">
            <w:pPr>
              <w:spacing w:after="0" w:line="240" w:lineRule="auto"/>
              <w:jc w:val="center"/>
              <w:rPr>
                <w:rFonts w:ascii="Arial" w:eastAsia="Times New Roman" w:hAnsi="Arial" w:cs="Arial"/>
                <w:b/>
                <w:snapToGrid w:val="0"/>
                <w:color w:val="000000"/>
                <w:sz w:val="20"/>
                <w:szCs w:val="20"/>
                <w:lang w:eastAsia="ru-RU"/>
              </w:rPr>
            </w:pPr>
            <w:r>
              <w:rPr>
                <w:rFonts w:ascii="Arial" w:eastAsia="Times New Roman" w:hAnsi="Arial" w:cs="Arial"/>
                <w:b/>
                <w:snapToGrid w:val="0"/>
                <w:color w:val="000000"/>
                <w:sz w:val="20"/>
                <w:szCs w:val="20"/>
                <w:lang w:eastAsia="ru-RU"/>
              </w:rPr>
              <w:t>910</w:t>
            </w:r>
          </w:p>
        </w:tc>
        <w:tc>
          <w:tcPr>
            <w:tcW w:w="2693" w:type="dxa"/>
            <w:tcBorders>
              <w:top w:val="single" w:sz="6" w:space="0" w:color="auto"/>
              <w:left w:val="single" w:sz="6" w:space="0" w:color="auto"/>
              <w:bottom w:val="single" w:sz="6" w:space="0" w:color="auto"/>
            </w:tcBorders>
          </w:tcPr>
          <w:p w:rsidR="00381FF9" w:rsidRPr="00551C99" w:rsidRDefault="00381FF9" w:rsidP="00E55702">
            <w:pPr>
              <w:spacing w:after="0" w:line="240" w:lineRule="auto"/>
              <w:jc w:val="center"/>
              <w:rPr>
                <w:rFonts w:ascii="Arial" w:eastAsia="Times New Roman" w:hAnsi="Arial" w:cs="Arial"/>
                <w:snapToGrid w:val="0"/>
                <w:color w:val="000000"/>
                <w:sz w:val="20"/>
                <w:szCs w:val="20"/>
                <w:lang w:eastAsia="ru-RU"/>
              </w:rPr>
            </w:pPr>
          </w:p>
        </w:tc>
        <w:tc>
          <w:tcPr>
            <w:tcW w:w="5245" w:type="dxa"/>
            <w:tcBorders>
              <w:top w:val="single" w:sz="4" w:space="0" w:color="auto"/>
              <w:left w:val="single" w:sz="4" w:space="0" w:color="auto"/>
              <w:bottom w:val="single" w:sz="4" w:space="0" w:color="auto"/>
              <w:right w:val="single" w:sz="4" w:space="0" w:color="auto"/>
            </w:tcBorders>
            <w:vAlign w:val="center"/>
          </w:tcPr>
          <w:p w:rsidR="00381FF9" w:rsidRPr="00551C99" w:rsidRDefault="00381FF9" w:rsidP="00E55702">
            <w:pPr>
              <w:spacing w:after="0" w:line="240" w:lineRule="auto"/>
              <w:jc w:val="center"/>
              <w:rPr>
                <w:rFonts w:ascii="Arial" w:eastAsia="Times New Roman" w:hAnsi="Arial" w:cs="Arial"/>
                <w:b/>
                <w:snapToGrid w:val="0"/>
                <w:color w:val="000000"/>
                <w:sz w:val="20"/>
                <w:szCs w:val="20"/>
                <w:lang w:eastAsia="ru-RU"/>
              </w:rPr>
            </w:pPr>
            <w:r w:rsidRPr="0027279B">
              <w:rPr>
                <w:rFonts w:ascii="Arial" w:hAnsi="Arial" w:cs="Arial"/>
                <w:b/>
                <w:color w:val="000000"/>
                <w:sz w:val="20"/>
                <w:szCs w:val="20"/>
              </w:rPr>
              <w:t>Администрация поселения Сосенское</w:t>
            </w:r>
          </w:p>
        </w:tc>
      </w:tr>
      <w:tr w:rsidR="00381FF9" w:rsidRPr="00551C99" w:rsidTr="00E55702">
        <w:trPr>
          <w:trHeight w:val="515"/>
        </w:trPr>
        <w:tc>
          <w:tcPr>
            <w:tcW w:w="1702" w:type="dxa"/>
            <w:tcBorders>
              <w:top w:val="single" w:sz="4" w:space="0" w:color="auto"/>
              <w:left w:val="single" w:sz="4" w:space="0" w:color="auto"/>
              <w:bottom w:val="single" w:sz="4" w:space="0" w:color="auto"/>
              <w:right w:val="single" w:sz="4" w:space="0" w:color="auto"/>
            </w:tcBorders>
          </w:tcPr>
          <w:p w:rsidR="00381FF9" w:rsidRPr="00893CB5" w:rsidRDefault="00381FF9" w:rsidP="00E55702">
            <w:pPr>
              <w:spacing w:after="0" w:line="240" w:lineRule="auto"/>
              <w:jc w:val="center"/>
              <w:rPr>
                <w:rFonts w:ascii="Arial" w:eastAsia="Times New Roman" w:hAnsi="Arial" w:cs="Arial"/>
                <w:bCs/>
                <w:sz w:val="20"/>
                <w:szCs w:val="20"/>
                <w:lang w:eastAsia="ru-RU"/>
              </w:rPr>
            </w:pPr>
            <w:r w:rsidRPr="00893CB5">
              <w:rPr>
                <w:rFonts w:ascii="Arial" w:eastAsia="Times New Roman" w:hAnsi="Arial" w:cs="Arial"/>
                <w:bCs/>
                <w:sz w:val="20"/>
                <w:szCs w:val="20"/>
                <w:lang w:eastAsia="ru-RU"/>
              </w:rPr>
              <w:t>910</w:t>
            </w:r>
          </w:p>
        </w:tc>
        <w:tc>
          <w:tcPr>
            <w:tcW w:w="2693" w:type="dxa"/>
            <w:tcBorders>
              <w:top w:val="single" w:sz="4" w:space="0" w:color="auto"/>
              <w:left w:val="single" w:sz="4" w:space="0" w:color="auto"/>
              <w:bottom w:val="single" w:sz="4" w:space="0" w:color="auto"/>
              <w:right w:val="single" w:sz="4" w:space="0" w:color="auto"/>
            </w:tcBorders>
          </w:tcPr>
          <w:p w:rsidR="00381FF9" w:rsidRPr="00893CB5" w:rsidRDefault="00381FF9" w:rsidP="00E55702">
            <w:pPr>
              <w:spacing w:after="0" w:line="240" w:lineRule="auto"/>
              <w:jc w:val="center"/>
              <w:rPr>
                <w:rFonts w:ascii="Arial" w:eastAsia="Times New Roman" w:hAnsi="Arial" w:cs="Arial"/>
                <w:sz w:val="20"/>
                <w:szCs w:val="20"/>
                <w:lang w:eastAsia="ru-RU"/>
              </w:rPr>
            </w:pPr>
            <w:r w:rsidRPr="00893CB5">
              <w:rPr>
                <w:rFonts w:ascii="Arial" w:eastAsia="Times New Roman" w:hAnsi="Arial" w:cs="Arial"/>
                <w:sz w:val="20"/>
                <w:szCs w:val="20"/>
                <w:lang w:eastAsia="ru-RU"/>
              </w:rPr>
              <w:t>01 05 02 01 03 0000 510</w:t>
            </w:r>
          </w:p>
        </w:tc>
        <w:tc>
          <w:tcPr>
            <w:tcW w:w="5245" w:type="dxa"/>
            <w:tcBorders>
              <w:top w:val="single" w:sz="4" w:space="0" w:color="auto"/>
              <w:left w:val="single" w:sz="4" w:space="0" w:color="auto"/>
              <w:bottom w:val="single" w:sz="4" w:space="0" w:color="auto"/>
              <w:right w:val="single" w:sz="4" w:space="0" w:color="auto"/>
            </w:tcBorders>
          </w:tcPr>
          <w:p w:rsidR="00381FF9" w:rsidRPr="00893CB5" w:rsidRDefault="00381FF9" w:rsidP="00E55702">
            <w:pPr>
              <w:autoSpaceDE w:val="0"/>
              <w:autoSpaceDN w:val="0"/>
              <w:adjustRightInd w:val="0"/>
              <w:spacing w:after="0" w:line="240" w:lineRule="auto"/>
              <w:rPr>
                <w:rFonts w:ascii="Arial" w:eastAsia="Times New Roman" w:hAnsi="Arial" w:cs="Arial"/>
                <w:sz w:val="20"/>
                <w:szCs w:val="20"/>
                <w:lang w:eastAsia="ru-RU"/>
              </w:rPr>
            </w:pPr>
            <w:r w:rsidRPr="00893CB5">
              <w:rPr>
                <w:rFonts w:ascii="Arial" w:eastAsia="Times New Roman" w:hAnsi="Arial" w:cs="Arial"/>
                <w:sz w:val="20"/>
                <w:szCs w:val="20"/>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r>
      <w:tr w:rsidR="00381FF9" w:rsidRPr="00551C99" w:rsidTr="00E55702">
        <w:trPr>
          <w:trHeight w:val="515"/>
        </w:trPr>
        <w:tc>
          <w:tcPr>
            <w:tcW w:w="1702" w:type="dxa"/>
            <w:tcBorders>
              <w:top w:val="single" w:sz="4" w:space="0" w:color="auto"/>
              <w:left w:val="single" w:sz="4" w:space="0" w:color="auto"/>
              <w:bottom w:val="single" w:sz="4" w:space="0" w:color="auto"/>
              <w:right w:val="single" w:sz="4" w:space="0" w:color="auto"/>
            </w:tcBorders>
          </w:tcPr>
          <w:p w:rsidR="00381FF9" w:rsidRPr="00893CB5" w:rsidRDefault="00381FF9" w:rsidP="00E55702">
            <w:pPr>
              <w:spacing w:after="0" w:line="240" w:lineRule="auto"/>
              <w:jc w:val="center"/>
              <w:rPr>
                <w:rFonts w:ascii="Arial" w:eastAsia="Times New Roman" w:hAnsi="Arial" w:cs="Arial"/>
                <w:bCs/>
                <w:sz w:val="20"/>
                <w:szCs w:val="20"/>
                <w:lang w:eastAsia="ru-RU"/>
              </w:rPr>
            </w:pPr>
            <w:r w:rsidRPr="00893CB5">
              <w:rPr>
                <w:rFonts w:ascii="Arial" w:eastAsia="Times New Roman" w:hAnsi="Arial" w:cs="Arial"/>
                <w:bCs/>
                <w:sz w:val="20"/>
                <w:szCs w:val="20"/>
                <w:lang w:eastAsia="ru-RU"/>
              </w:rPr>
              <w:t>910</w:t>
            </w:r>
          </w:p>
        </w:tc>
        <w:tc>
          <w:tcPr>
            <w:tcW w:w="2693" w:type="dxa"/>
            <w:tcBorders>
              <w:top w:val="single" w:sz="4" w:space="0" w:color="auto"/>
              <w:left w:val="single" w:sz="4" w:space="0" w:color="auto"/>
              <w:bottom w:val="single" w:sz="4" w:space="0" w:color="auto"/>
              <w:right w:val="single" w:sz="4" w:space="0" w:color="auto"/>
            </w:tcBorders>
          </w:tcPr>
          <w:p w:rsidR="00381FF9" w:rsidRPr="00893CB5" w:rsidRDefault="00381FF9" w:rsidP="00E55702">
            <w:pPr>
              <w:spacing w:after="0" w:line="240" w:lineRule="auto"/>
              <w:jc w:val="center"/>
              <w:rPr>
                <w:rFonts w:ascii="Arial" w:eastAsia="Times New Roman" w:hAnsi="Arial" w:cs="Arial"/>
                <w:sz w:val="20"/>
                <w:szCs w:val="20"/>
                <w:lang w:eastAsia="ru-RU"/>
              </w:rPr>
            </w:pPr>
            <w:r w:rsidRPr="00893CB5">
              <w:rPr>
                <w:rFonts w:ascii="Arial" w:eastAsia="Times New Roman" w:hAnsi="Arial" w:cs="Arial"/>
                <w:sz w:val="20"/>
                <w:szCs w:val="20"/>
                <w:lang w:eastAsia="ru-RU"/>
              </w:rPr>
              <w:t>01 05 02 01 03 0000 610</w:t>
            </w:r>
          </w:p>
        </w:tc>
        <w:tc>
          <w:tcPr>
            <w:tcW w:w="5245" w:type="dxa"/>
            <w:tcBorders>
              <w:top w:val="single" w:sz="4" w:space="0" w:color="auto"/>
              <w:left w:val="single" w:sz="4" w:space="0" w:color="auto"/>
              <w:bottom w:val="single" w:sz="4" w:space="0" w:color="auto"/>
              <w:right w:val="single" w:sz="4" w:space="0" w:color="auto"/>
            </w:tcBorders>
          </w:tcPr>
          <w:p w:rsidR="00381FF9" w:rsidRPr="00893CB5" w:rsidRDefault="00381FF9" w:rsidP="00E55702">
            <w:pPr>
              <w:autoSpaceDE w:val="0"/>
              <w:autoSpaceDN w:val="0"/>
              <w:adjustRightInd w:val="0"/>
              <w:spacing w:after="0" w:line="240" w:lineRule="auto"/>
              <w:rPr>
                <w:rFonts w:ascii="Arial" w:eastAsia="Times New Roman" w:hAnsi="Arial" w:cs="Arial"/>
                <w:sz w:val="20"/>
                <w:szCs w:val="20"/>
                <w:lang w:eastAsia="ru-RU"/>
              </w:rPr>
            </w:pPr>
            <w:r w:rsidRPr="00893CB5">
              <w:rPr>
                <w:rFonts w:ascii="Arial" w:eastAsia="Times New Roman" w:hAnsi="Arial" w:cs="Arial"/>
                <w:sz w:val="20"/>
                <w:szCs w:val="20"/>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r>
    </w:tbl>
    <w:p w:rsidR="00381FF9" w:rsidRDefault="00381FF9" w:rsidP="00381FF9">
      <w:pPr>
        <w:spacing w:after="0" w:line="240" w:lineRule="auto"/>
        <w:rPr>
          <w:rFonts w:ascii="Arial" w:eastAsia="Times New Roman" w:hAnsi="Arial" w:cs="Arial"/>
          <w:b/>
          <w:bCs/>
          <w:sz w:val="24"/>
          <w:szCs w:val="24"/>
          <w:lang w:eastAsia="ru-RU"/>
        </w:rPr>
      </w:pPr>
    </w:p>
    <w:p w:rsidR="00381FF9" w:rsidRDefault="00381FF9" w:rsidP="00381FF9">
      <w:pPr>
        <w:spacing w:after="0" w:line="240" w:lineRule="auto"/>
        <w:rPr>
          <w:rFonts w:ascii="Arial" w:eastAsia="Times New Roman" w:hAnsi="Arial" w:cs="Arial"/>
          <w:b/>
          <w:bCs/>
          <w:sz w:val="24"/>
          <w:szCs w:val="24"/>
          <w:lang w:eastAsia="ru-RU"/>
        </w:rPr>
      </w:pPr>
    </w:p>
    <w:p w:rsidR="00381FF9" w:rsidRDefault="00381FF9" w:rsidP="00381FF9">
      <w:pPr>
        <w:spacing w:after="0" w:line="240" w:lineRule="auto"/>
        <w:rPr>
          <w:rFonts w:ascii="Arial" w:eastAsia="Times New Roman" w:hAnsi="Arial" w:cs="Arial"/>
          <w:b/>
          <w:bCs/>
          <w:sz w:val="24"/>
          <w:szCs w:val="24"/>
          <w:lang w:eastAsia="ru-RU"/>
        </w:rPr>
      </w:pPr>
    </w:p>
    <w:p w:rsidR="00381FF9" w:rsidRDefault="00381FF9" w:rsidP="00381FF9">
      <w:pPr>
        <w:pStyle w:val="Style2"/>
        <w:ind w:left="0"/>
        <w:rPr>
          <w:rFonts w:ascii="Arial" w:hAnsi="Arial" w:cs="Arial"/>
          <w:b/>
          <w:bCs/>
        </w:rPr>
      </w:pPr>
      <w:r w:rsidRPr="00D900EA">
        <w:rPr>
          <w:rFonts w:ascii="Arial" w:hAnsi="Arial" w:cs="Arial"/>
          <w:b/>
          <w:bCs/>
        </w:rPr>
        <w:t xml:space="preserve">Глава </w:t>
      </w:r>
      <w:r>
        <w:rPr>
          <w:rFonts w:ascii="Arial" w:hAnsi="Arial" w:cs="Arial"/>
          <w:b/>
          <w:bCs/>
        </w:rPr>
        <w:t xml:space="preserve">поселения Сосенское                                                         К.О. </w:t>
      </w:r>
      <w:proofErr w:type="spellStart"/>
      <w:r>
        <w:rPr>
          <w:rFonts w:ascii="Arial" w:hAnsi="Arial" w:cs="Arial"/>
          <w:b/>
          <w:bCs/>
        </w:rPr>
        <w:t>Бармашев</w:t>
      </w:r>
      <w:proofErr w:type="spellEnd"/>
      <w:r w:rsidRPr="00BF0196">
        <w:rPr>
          <w:rFonts w:ascii="Arial" w:hAnsi="Arial" w:cs="Arial"/>
          <w:b/>
          <w:bCs/>
        </w:rPr>
        <w:t xml:space="preserve"> </w:t>
      </w:r>
    </w:p>
    <w:p w:rsidR="00381FF9" w:rsidRDefault="00381FF9" w:rsidP="00381FF9"/>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spacing w:after="0" w:line="240" w:lineRule="auto"/>
        <w:rPr>
          <w:rFonts w:ascii="Arial CYR" w:eastAsia="Times New Roman" w:hAnsi="Arial CYR" w:cs="Arial CYR"/>
          <w:b/>
          <w:bCs/>
          <w:sz w:val="20"/>
          <w:szCs w:val="24"/>
          <w:lang w:eastAsia="ru-RU"/>
        </w:rPr>
      </w:pPr>
    </w:p>
    <w:p w:rsidR="00381FF9" w:rsidRDefault="00381FF9" w:rsidP="00381FF9">
      <w:pPr>
        <w:spacing w:after="0" w:line="240" w:lineRule="auto"/>
        <w:rPr>
          <w:rFonts w:ascii="Arial CYR" w:eastAsia="Times New Roman" w:hAnsi="Arial CYR" w:cs="Arial CYR"/>
          <w:b/>
          <w:bCs/>
          <w:sz w:val="20"/>
          <w:szCs w:val="24"/>
          <w:lang w:eastAsia="ru-RU"/>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Pr="00EB5F0E" w:rsidRDefault="00381FF9" w:rsidP="00381FF9">
      <w:pPr>
        <w:spacing w:after="0" w:line="240" w:lineRule="auto"/>
        <w:jc w:val="right"/>
        <w:rPr>
          <w:rFonts w:ascii="Arial" w:hAnsi="Arial" w:cs="Arial"/>
          <w:sz w:val="20"/>
          <w:szCs w:val="20"/>
        </w:rPr>
      </w:pPr>
      <w:r w:rsidRPr="00565761">
        <w:rPr>
          <w:rFonts w:ascii="Arial" w:hAnsi="Arial" w:cs="Arial"/>
          <w:sz w:val="20"/>
          <w:szCs w:val="20"/>
        </w:rPr>
        <w:t>Приложение 3</w:t>
      </w:r>
    </w:p>
    <w:p w:rsidR="00381FF9" w:rsidRPr="00EB5F0E" w:rsidRDefault="00381FF9" w:rsidP="00381FF9">
      <w:pPr>
        <w:spacing w:after="0" w:line="240" w:lineRule="auto"/>
        <w:jc w:val="right"/>
        <w:rPr>
          <w:rFonts w:ascii="Arial" w:hAnsi="Arial" w:cs="Arial"/>
          <w:sz w:val="20"/>
          <w:szCs w:val="20"/>
        </w:rPr>
      </w:pPr>
      <w:r w:rsidRPr="00EB5F0E">
        <w:rPr>
          <w:rFonts w:ascii="Arial" w:hAnsi="Arial" w:cs="Arial"/>
          <w:sz w:val="20"/>
          <w:szCs w:val="20"/>
        </w:rPr>
        <w:t>к Решению Совета депутатов</w:t>
      </w:r>
    </w:p>
    <w:p w:rsidR="00381FF9" w:rsidRPr="00EB5F0E" w:rsidRDefault="00381FF9" w:rsidP="00381FF9">
      <w:pPr>
        <w:spacing w:after="0" w:line="240" w:lineRule="auto"/>
        <w:jc w:val="right"/>
        <w:rPr>
          <w:rFonts w:ascii="Arial" w:hAnsi="Arial" w:cs="Arial"/>
          <w:sz w:val="20"/>
          <w:szCs w:val="20"/>
        </w:rPr>
      </w:pPr>
      <w:r w:rsidRPr="00EB5F0E">
        <w:rPr>
          <w:rFonts w:ascii="Arial" w:hAnsi="Arial" w:cs="Arial"/>
          <w:sz w:val="20"/>
          <w:szCs w:val="20"/>
        </w:rPr>
        <w:t>поселения Сосенское</w:t>
      </w:r>
    </w:p>
    <w:p w:rsidR="00381FF9" w:rsidRPr="00EB5F0E" w:rsidRDefault="00381FF9" w:rsidP="00381FF9">
      <w:pPr>
        <w:spacing w:after="0" w:line="240" w:lineRule="auto"/>
        <w:jc w:val="right"/>
        <w:rPr>
          <w:rFonts w:ascii="Arial" w:hAnsi="Arial" w:cs="Arial"/>
          <w:sz w:val="20"/>
          <w:szCs w:val="20"/>
        </w:rPr>
      </w:pPr>
      <w:r w:rsidRPr="00EB5F0E">
        <w:rPr>
          <w:rFonts w:ascii="Arial" w:hAnsi="Arial" w:cs="Arial"/>
          <w:sz w:val="20"/>
          <w:szCs w:val="20"/>
        </w:rPr>
        <w:t xml:space="preserve">от   00.00.2020 №   /    </w:t>
      </w:r>
    </w:p>
    <w:p w:rsidR="00381FF9" w:rsidRPr="00EB5F0E" w:rsidRDefault="00381FF9" w:rsidP="00381FF9">
      <w:pPr>
        <w:spacing w:after="0" w:line="240" w:lineRule="auto"/>
        <w:jc w:val="center"/>
        <w:rPr>
          <w:rFonts w:ascii="Arial CYR" w:eastAsia="Times New Roman" w:hAnsi="Arial CYR" w:cs="Arial CYR"/>
          <w:b/>
          <w:bCs/>
          <w:i/>
          <w:iCs/>
          <w:sz w:val="24"/>
          <w:szCs w:val="24"/>
          <w:lang w:eastAsia="ru-RU"/>
        </w:rPr>
      </w:pPr>
    </w:p>
    <w:p w:rsidR="00381FF9" w:rsidRPr="00EB5F0E" w:rsidRDefault="00381FF9" w:rsidP="00381FF9">
      <w:pPr>
        <w:spacing w:after="0" w:line="240" w:lineRule="auto"/>
        <w:jc w:val="center"/>
        <w:rPr>
          <w:rFonts w:ascii="Arial CYR" w:eastAsia="Times New Roman" w:hAnsi="Arial CYR" w:cs="Arial CYR"/>
          <w:b/>
          <w:bCs/>
          <w:i/>
          <w:iCs/>
          <w:sz w:val="24"/>
          <w:szCs w:val="24"/>
          <w:lang w:eastAsia="ru-RU"/>
        </w:rPr>
      </w:pPr>
    </w:p>
    <w:p w:rsidR="00381FF9" w:rsidRPr="00EB5F0E" w:rsidRDefault="00381FF9" w:rsidP="00381FF9">
      <w:pPr>
        <w:spacing w:after="0" w:line="240" w:lineRule="auto"/>
        <w:jc w:val="center"/>
        <w:rPr>
          <w:rFonts w:ascii="Arial CYR" w:eastAsia="Times New Roman" w:hAnsi="Arial CYR" w:cs="Arial CYR"/>
          <w:b/>
          <w:bCs/>
          <w:i/>
          <w:iCs/>
          <w:sz w:val="24"/>
          <w:szCs w:val="24"/>
          <w:lang w:eastAsia="ru-RU"/>
        </w:rPr>
      </w:pPr>
      <w:r w:rsidRPr="00EB5F0E">
        <w:rPr>
          <w:rFonts w:ascii="Arial CYR" w:eastAsia="Times New Roman" w:hAnsi="Arial CYR" w:cs="Arial CYR"/>
          <w:b/>
          <w:bCs/>
          <w:i/>
          <w:iCs/>
          <w:sz w:val="24"/>
          <w:szCs w:val="24"/>
          <w:lang w:eastAsia="ru-RU"/>
        </w:rPr>
        <w:t xml:space="preserve">Поступление доходов в бюджет поселения Сосенское в городе Москве </w:t>
      </w:r>
    </w:p>
    <w:p w:rsidR="00381FF9" w:rsidRPr="00EB5F0E" w:rsidRDefault="00381FF9" w:rsidP="00381FF9">
      <w:pPr>
        <w:spacing w:after="0" w:line="240" w:lineRule="auto"/>
        <w:jc w:val="center"/>
        <w:rPr>
          <w:rFonts w:ascii="Arial CYR" w:eastAsia="Times New Roman" w:hAnsi="Arial CYR" w:cs="Arial CYR"/>
          <w:b/>
          <w:bCs/>
          <w:i/>
          <w:iCs/>
          <w:sz w:val="24"/>
          <w:szCs w:val="24"/>
          <w:lang w:eastAsia="ru-RU"/>
        </w:rPr>
      </w:pPr>
      <w:r w:rsidRPr="00EB5F0E">
        <w:rPr>
          <w:rFonts w:ascii="Arial CYR" w:eastAsia="Times New Roman" w:hAnsi="Arial CYR" w:cs="Arial CYR"/>
          <w:b/>
          <w:bCs/>
          <w:i/>
          <w:iCs/>
          <w:sz w:val="24"/>
          <w:szCs w:val="24"/>
          <w:lang w:eastAsia="ru-RU"/>
        </w:rPr>
        <w:t xml:space="preserve">по основным источникам в 2021 году </w:t>
      </w:r>
    </w:p>
    <w:p w:rsidR="00381FF9" w:rsidRPr="00EB5F0E" w:rsidRDefault="00381FF9" w:rsidP="00381FF9">
      <w:pPr>
        <w:spacing w:after="0" w:line="240" w:lineRule="auto"/>
        <w:jc w:val="center"/>
        <w:rPr>
          <w:rFonts w:ascii="Arial CYR" w:eastAsia="Times New Roman" w:hAnsi="Arial CYR" w:cs="Arial CYR"/>
          <w:b/>
          <w:bCs/>
          <w:i/>
          <w:iCs/>
          <w:sz w:val="24"/>
          <w:szCs w:val="24"/>
          <w:lang w:eastAsia="ru-RU"/>
        </w:rPr>
      </w:pPr>
    </w:p>
    <w:p w:rsidR="00381FF9" w:rsidRPr="00EB5F0E" w:rsidRDefault="00381FF9" w:rsidP="00381FF9">
      <w:pPr>
        <w:spacing w:after="0" w:line="240" w:lineRule="auto"/>
        <w:jc w:val="right"/>
        <w:rPr>
          <w:rFonts w:ascii="Arial CYR" w:eastAsia="Times New Roman" w:hAnsi="Arial CYR" w:cs="Arial CYR"/>
          <w:bCs/>
          <w:iCs/>
          <w:sz w:val="20"/>
          <w:szCs w:val="20"/>
          <w:lang w:eastAsia="ru-RU"/>
        </w:rPr>
      </w:pPr>
      <w:r w:rsidRPr="00EB5F0E">
        <w:rPr>
          <w:rFonts w:ascii="Arial CYR" w:eastAsia="Times New Roman" w:hAnsi="Arial CYR" w:cs="Arial CYR"/>
          <w:bCs/>
          <w:iCs/>
          <w:sz w:val="20"/>
          <w:szCs w:val="20"/>
          <w:lang w:eastAsia="ru-RU"/>
        </w:rPr>
        <w:t xml:space="preserve">                                                                                                                                                                (тыс. руб.)</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6"/>
        <w:gridCol w:w="1559"/>
      </w:tblGrid>
      <w:tr w:rsidR="00381FF9" w:rsidRPr="00EB5F0E" w:rsidTr="00E55702">
        <w:trPr>
          <w:trHeight w:val="585"/>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381FF9" w:rsidRPr="00EB5F0E" w:rsidRDefault="00381FF9" w:rsidP="00E55702">
            <w:pPr>
              <w:spacing w:after="0" w:line="240" w:lineRule="auto"/>
              <w:jc w:val="center"/>
              <w:rPr>
                <w:rFonts w:ascii="Arial" w:eastAsia="Times New Roman" w:hAnsi="Arial" w:cs="Arial"/>
                <w:b/>
                <w:bCs/>
                <w:i/>
                <w:iCs/>
                <w:lang w:eastAsia="ru-RU"/>
              </w:rPr>
            </w:pPr>
            <w:r w:rsidRPr="00EB5F0E">
              <w:rPr>
                <w:rFonts w:ascii="Arial" w:eastAsia="Times New Roman" w:hAnsi="Arial" w:cs="Arial"/>
                <w:b/>
                <w:bCs/>
                <w:i/>
                <w:iCs/>
                <w:lang w:eastAsia="ru-RU"/>
              </w:rPr>
              <w:t>Коды бюджетной классификации</w:t>
            </w:r>
          </w:p>
        </w:tc>
        <w:tc>
          <w:tcPr>
            <w:tcW w:w="6096" w:type="dxa"/>
            <w:tcBorders>
              <w:top w:val="single" w:sz="4" w:space="0" w:color="auto"/>
              <w:left w:val="single" w:sz="4" w:space="0" w:color="auto"/>
              <w:bottom w:val="single" w:sz="4" w:space="0" w:color="auto"/>
              <w:right w:val="single" w:sz="4" w:space="0" w:color="auto"/>
            </w:tcBorders>
            <w:vAlign w:val="center"/>
            <w:hideMark/>
          </w:tcPr>
          <w:p w:rsidR="00381FF9" w:rsidRPr="00EB5F0E" w:rsidRDefault="00381FF9" w:rsidP="00E55702">
            <w:pPr>
              <w:spacing w:after="0" w:line="240" w:lineRule="auto"/>
              <w:jc w:val="center"/>
              <w:rPr>
                <w:rFonts w:ascii="Arial" w:eastAsia="Times New Roman" w:hAnsi="Arial" w:cs="Arial"/>
                <w:b/>
                <w:bCs/>
                <w:i/>
                <w:iCs/>
                <w:lang w:eastAsia="ru-RU"/>
              </w:rPr>
            </w:pPr>
            <w:r w:rsidRPr="00EB5F0E">
              <w:rPr>
                <w:rFonts w:ascii="Arial" w:eastAsia="Times New Roman" w:hAnsi="Arial" w:cs="Arial"/>
                <w:b/>
                <w:bCs/>
                <w:i/>
                <w:iCs/>
                <w:lang w:eastAsia="ru-RU"/>
              </w:rPr>
              <w:t>Наименование дохода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1FF9" w:rsidRPr="00EB5F0E" w:rsidRDefault="00381FF9" w:rsidP="00E55702">
            <w:pPr>
              <w:spacing w:after="0" w:line="240" w:lineRule="auto"/>
              <w:jc w:val="center"/>
              <w:rPr>
                <w:rFonts w:ascii="Arial" w:eastAsia="Times New Roman" w:hAnsi="Arial" w:cs="Arial"/>
                <w:b/>
                <w:bCs/>
                <w:i/>
                <w:iCs/>
                <w:lang w:eastAsia="ru-RU"/>
              </w:rPr>
            </w:pPr>
            <w:r w:rsidRPr="00EB5F0E">
              <w:rPr>
                <w:rFonts w:ascii="Arial" w:eastAsia="Times New Roman" w:hAnsi="Arial" w:cs="Arial"/>
                <w:b/>
                <w:bCs/>
                <w:i/>
                <w:iCs/>
                <w:lang w:eastAsia="ru-RU"/>
              </w:rPr>
              <w:t>Сумма</w:t>
            </w:r>
          </w:p>
        </w:tc>
      </w:tr>
      <w:tr w:rsidR="00381FF9" w:rsidRPr="00EB5F0E" w:rsidTr="00E55702">
        <w:trPr>
          <w:trHeight w:val="22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line="240" w:lineRule="auto"/>
              <w:rPr>
                <w:rFonts w:ascii="Arial" w:eastAsia="Times New Roman" w:hAnsi="Arial" w:cs="Arial"/>
                <w:b/>
                <w:bCs/>
                <w:color w:val="000000"/>
              </w:rPr>
            </w:pPr>
            <w:r w:rsidRPr="00EB5F0E">
              <w:rPr>
                <w:rFonts w:ascii="Arial" w:hAnsi="Arial" w:cs="Arial"/>
                <w:b/>
                <w:bCs/>
                <w:color w:val="000000"/>
              </w:rPr>
              <w:t>000 1 00 00000 00 0000 000</w:t>
            </w:r>
          </w:p>
        </w:tc>
        <w:tc>
          <w:tcPr>
            <w:tcW w:w="6096" w:type="dxa"/>
            <w:tcBorders>
              <w:top w:val="nil"/>
              <w:left w:val="nil"/>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b/>
                <w:bCs/>
                <w:color w:val="000000"/>
              </w:rPr>
            </w:pPr>
            <w:r w:rsidRPr="00EB5F0E">
              <w:rPr>
                <w:rFonts w:ascii="Arial" w:hAnsi="Arial" w:cs="Arial"/>
                <w:b/>
                <w:bCs/>
                <w:color w:val="000000"/>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81FF9" w:rsidRPr="004940D6" w:rsidRDefault="00381FF9" w:rsidP="00E55702">
            <w:pPr>
              <w:spacing w:after="0" w:line="240" w:lineRule="auto"/>
              <w:jc w:val="right"/>
              <w:rPr>
                <w:rFonts w:ascii="Arial" w:eastAsia="Times New Roman" w:hAnsi="Arial" w:cs="Arial"/>
                <w:b/>
                <w:bCs/>
                <w:i/>
                <w:iCs/>
                <w:color w:val="000000"/>
              </w:rPr>
            </w:pPr>
            <w:r w:rsidRPr="004940D6">
              <w:rPr>
                <w:rFonts w:ascii="Arial" w:hAnsi="Arial" w:cs="Arial"/>
                <w:b/>
                <w:bCs/>
                <w:i/>
                <w:iCs/>
                <w:color w:val="000000"/>
              </w:rPr>
              <w:t>1 283 979,0</w:t>
            </w:r>
          </w:p>
        </w:tc>
      </w:tr>
      <w:tr w:rsidR="00381FF9" w:rsidRPr="00EB5F0E" w:rsidTr="00E55702">
        <w:trPr>
          <w:trHeight w:val="22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b/>
                <w:bCs/>
                <w:i/>
                <w:iCs/>
                <w:color w:val="000000"/>
              </w:rPr>
            </w:pPr>
            <w:r w:rsidRPr="00EB5F0E">
              <w:rPr>
                <w:rFonts w:ascii="Arial" w:hAnsi="Arial" w:cs="Arial"/>
                <w:b/>
                <w:bCs/>
                <w:i/>
                <w:iCs/>
                <w:color w:val="000000"/>
              </w:rPr>
              <w:t>000 1 01 00000 00 0000 000</w:t>
            </w:r>
          </w:p>
        </w:tc>
        <w:tc>
          <w:tcPr>
            <w:tcW w:w="6096" w:type="dxa"/>
            <w:tcBorders>
              <w:top w:val="nil"/>
              <w:left w:val="nil"/>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b/>
                <w:bCs/>
                <w:i/>
                <w:iCs/>
                <w:color w:val="000000"/>
              </w:rPr>
            </w:pPr>
            <w:r w:rsidRPr="00EB5F0E">
              <w:rPr>
                <w:rFonts w:ascii="Arial" w:hAnsi="Arial" w:cs="Arial"/>
                <w:b/>
                <w:bCs/>
                <w:i/>
                <w:iCs/>
                <w:color w:val="000000"/>
              </w:rPr>
              <w:t>НАЛОГИ НА ПРИБЫЛЬ, ДОХОДЫ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4940D6" w:rsidRDefault="00381FF9" w:rsidP="00E55702">
            <w:pPr>
              <w:spacing w:after="0"/>
              <w:jc w:val="right"/>
              <w:rPr>
                <w:rFonts w:ascii="Arial" w:hAnsi="Arial" w:cs="Arial"/>
                <w:b/>
                <w:bCs/>
                <w:i/>
                <w:iCs/>
                <w:color w:val="000000"/>
              </w:rPr>
            </w:pPr>
            <w:r w:rsidRPr="004940D6">
              <w:rPr>
                <w:rFonts w:ascii="Arial" w:hAnsi="Arial" w:cs="Arial"/>
                <w:b/>
                <w:bCs/>
                <w:i/>
                <w:iCs/>
                <w:color w:val="000000"/>
              </w:rPr>
              <w:t>32 500,0</w:t>
            </w:r>
          </w:p>
        </w:tc>
      </w:tr>
      <w:tr w:rsidR="00381FF9" w:rsidRPr="00EB5F0E" w:rsidTr="00E55702">
        <w:trPr>
          <w:trHeight w:val="328"/>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B31AB0" w:rsidRDefault="00381FF9" w:rsidP="00E55702">
            <w:pPr>
              <w:spacing w:after="0"/>
              <w:rPr>
                <w:rFonts w:ascii="Arial" w:hAnsi="Arial" w:cs="Arial"/>
                <w:bCs/>
                <w:i/>
                <w:iCs/>
                <w:color w:val="000000"/>
              </w:rPr>
            </w:pPr>
            <w:r w:rsidRPr="00B31AB0">
              <w:rPr>
                <w:rFonts w:ascii="Arial" w:hAnsi="Arial" w:cs="Arial"/>
                <w:bCs/>
                <w:i/>
                <w:iCs/>
                <w:color w:val="000000"/>
              </w:rPr>
              <w:t>000 1 01 02000 01 0000 110</w:t>
            </w:r>
          </w:p>
        </w:tc>
        <w:tc>
          <w:tcPr>
            <w:tcW w:w="6096" w:type="dxa"/>
            <w:tcBorders>
              <w:top w:val="nil"/>
              <w:left w:val="nil"/>
              <w:bottom w:val="single" w:sz="8" w:space="0" w:color="auto"/>
              <w:right w:val="single" w:sz="8" w:space="0" w:color="auto"/>
            </w:tcBorders>
            <w:shd w:val="clear" w:color="auto" w:fill="auto"/>
            <w:vAlign w:val="center"/>
          </w:tcPr>
          <w:p w:rsidR="00381FF9" w:rsidRPr="00B31AB0" w:rsidRDefault="00381FF9" w:rsidP="00E55702">
            <w:pPr>
              <w:spacing w:after="0"/>
              <w:rPr>
                <w:rFonts w:ascii="Arial" w:hAnsi="Arial" w:cs="Arial"/>
                <w:bCs/>
                <w:i/>
                <w:iCs/>
                <w:color w:val="000000"/>
              </w:rPr>
            </w:pPr>
            <w:r w:rsidRPr="00B31AB0">
              <w:rPr>
                <w:rFonts w:ascii="Arial" w:hAnsi="Arial" w:cs="Arial"/>
                <w:bCs/>
                <w:i/>
                <w:iCs/>
                <w:color w:val="000000"/>
              </w:rPr>
              <w:t>Налог на доходы физических лиц</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4940D6" w:rsidRDefault="00381FF9" w:rsidP="00E55702">
            <w:pPr>
              <w:spacing w:after="0"/>
              <w:jc w:val="right"/>
              <w:rPr>
                <w:rFonts w:ascii="Arial" w:hAnsi="Arial" w:cs="Arial"/>
                <w:b/>
                <w:bCs/>
                <w:i/>
                <w:iCs/>
                <w:color w:val="000000"/>
              </w:rPr>
            </w:pPr>
            <w:r w:rsidRPr="004940D6">
              <w:rPr>
                <w:rFonts w:ascii="Arial" w:hAnsi="Arial" w:cs="Arial"/>
                <w:b/>
                <w:bCs/>
                <w:i/>
                <w:iCs/>
                <w:color w:val="000000"/>
              </w:rPr>
              <w:t>32 500,0</w:t>
            </w:r>
          </w:p>
        </w:tc>
      </w:tr>
      <w:tr w:rsidR="00381FF9" w:rsidRPr="00EB5F0E" w:rsidTr="00E55702">
        <w:trPr>
          <w:trHeight w:val="22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color w:val="000000"/>
              </w:rPr>
            </w:pPr>
            <w:r w:rsidRPr="00EB5F0E">
              <w:rPr>
                <w:rFonts w:ascii="Arial" w:hAnsi="Arial" w:cs="Arial"/>
                <w:color w:val="000000"/>
              </w:rPr>
              <w:t>182 1 01 02010 01 0000 110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color w:val="000000"/>
              </w:rPr>
            </w:pPr>
            <w:r w:rsidRPr="00EB5F0E">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4940D6" w:rsidRDefault="00381FF9" w:rsidP="00E55702">
            <w:pPr>
              <w:spacing w:after="0"/>
              <w:jc w:val="right"/>
              <w:rPr>
                <w:rFonts w:ascii="Arial" w:hAnsi="Arial" w:cs="Arial"/>
                <w:color w:val="000000"/>
              </w:rPr>
            </w:pPr>
            <w:r w:rsidRPr="004940D6">
              <w:rPr>
                <w:rFonts w:ascii="Arial" w:hAnsi="Arial" w:cs="Arial"/>
                <w:color w:val="000000"/>
              </w:rPr>
              <w:t>32 500,0</w:t>
            </w:r>
          </w:p>
        </w:tc>
      </w:tr>
      <w:tr w:rsidR="00381FF9" w:rsidRPr="00EB5F0E" w:rsidTr="00E55702">
        <w:trPr>
          <w:trHeight w:val="82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b/>
                <w:bCs/>
                <w:i/>
                <w:iCs/>
                <w:color w:val="000000"/>
              </w:rPr>
            </w:pPr>
            <w:r w:rsidRPr="00EB5F0E">
              <w:rPr>
                <w:rFonts w:ascii="Arial" w:hAnsi="Arial" w:cs="Arial"/>
                <w:b/>
                <w:bCs/>
                <w:i/>
                <w:iCs/>
                <w:color w:val="000000"/>
              </w:rPr>
              <w:t>000 1 03 00000 00 0000 000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b/>
                <w:bCs/>
                <w:i/>
                <w:iCs/>
                <w:color w:val="000000"/>
              </w:rPr>
            </w:pPr>
            <w:r w:rsidRPr="00EB5F0E">
              <w:rPr>
                <w:rFonts w:ascii="Arial" w:hAnsi="Arial" w:cs="Arial"/>
                <w:b/>
                <w:bCs/>
                <w:i/>
                <w:iCs/>
                <w:color w:val="000000"/>
              </w:rPr>
              <w:t>НАЛОГИ НА ТОВАРЫ (РАБОТЫ, УСЛУГИ), РЕАЛИЗУЕМЫЕ НА ТЕРРИТОРИИ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b/>
                <w:bCs/>
                <w:i/>
                <w:iCs/>
                <w:color w:val="000000"/>
              </w:rPr>
            </w:pPr>
            <w:r w:rsidRPr="00EB5F0E">
              <w:rPr>
                <w:rFonts w:ascii="Arial" w:hAnsi="Arial" w:cs="Arial"/>
                <w:b/>
                <w:bCs/>
                <w:i/>
                <w:iCs/>
                <w:color w:val="000000"/>
              </w:rPr>
              <w:t>2 194,0</w:t>
            </w:r>
          </w:p>
        </w:tc>
      </w:tr>
      <w:tr w:rsidR="00381FF9" w:rsidRPr="00EB5F0E" w:rsidTr="00E55702">
        <w:trPr>
          <w:trHeight w:val="41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000 1 03 02000 01 0000 110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Акцизы по подакцизным товарам (продукции), производимым на территории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i/>
                <w:iCs/>
                <w:color w:val="000000"/>
              </w:rPr>
            </w:pPr>
            <w:r w:rsidRPr="00EB5F0E">
              <w:rPr>
                <w:rFonts w:ascii="Arial" w:hAnsi="Arial" w:cs="Arial"/>
                <w:i/>
                <w:iCs/>
                <w:color w:val="000000"/>
              </w:rPr>
              <w:t>2 194,0</w:t>
            </w:r>
          </w:p>
        </w:tc>
      </w:tr>
      <w:tr w:rsidR="00381FF9" w:rsidRPr="00EB5F0E" w:rsidTr="00E55702">
        <w:trPr>
          <w:trHeight w:val="1398"/>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i/>
                <w:color w:val="000000"/>
              </w:rPr>
            </w:pPr>
            <w:r w:rsidRPr="00EB5F0E">
              <w:rPr>
                <w:rFonts w:ascii="Arial" w:hAnsi="Arial" w:cs="Arial"/>
                <w:i/>
                <w:color w:val="000000"/>
              </w:rPr>
              <w:t>000 1 03 02230 01 0000 110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i/>
                <w:color w:val="000000"/>
              </w:rPr>
            </w:pPr>
            <w:r w:rsidRPr="00EB5F0E">
              <w:rPr>
                <w:rFonts w:ascii="Arial" w:hAnsi="Arial" w:cs="Arial"/>
                <w:i/>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i/>
                <w:iCs/>
                <w:color w:val="000000"/>
              </w:rPr>
            </w:pPr>
            <w:r w:rsidRPr="00EB5F0E">
              <w:rPr>
                <w:rFonts w:ascii="Arial" w:hAnsi="Arial" w:cs="Arial"/>
                <w:i/>
                <w:iCs/>
                <w:color w:val="000000"/>
              </w:rPr>
              <w:t>1 011,4</w:t>
            </w:r>
          </w:p>
        </w:tc>
      </w:tr>
      <w:tr w:rsidR="00381FF9" w:rsidRPr="00EB5F0E" w:rsidTr="00E55702">
        <w:trPr>
          <w:trHeight w:val="1398"/>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color w:val="000000"/>
              </w:rPr>
            </w:pPr>
            <w:r w:rsidRPr="00EB5F0E">
              <w:rPr>
                <w:rFonts w:ascii="Arial" w:hAnsi="Arial" w:cs="Arial"/>
                <w:color w:val="000000"/>
              </w:rPr>
              <w:t>100 1 03 02231 01 0000 110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color w:val="000000"/>
              </w:rPr>
            </w:pPr>
            <w:r w:rsidRPr="00EB5F0E">
              <w:rPr>
                <w:rFonts w:ascii="Arial" w:hAnsi="Arial" w:cs="Arial"/>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color w:val="000000"/>
              </w:rPr>
            </w:pPr>
            <w:r w:rsidRPr="00EB5F0E">
              <w:rPr>
                <w:rFonts w:ascii="Arial" w:hAnsi="Arial" w:cs="Arial"/>
                <w:color w:val="000000"/>
              </w:rPr>
              <w:t>1 011,4</w:t>
            </w:r>
          </w:p>
        </w:tc>
      </w:tr>
      <w:tr w:rsidR="00381FF9" w:rsidRPr="00EB5F0E" w:rsidTr="00E55702">
        <w:trPr>
          <w:trHeight w:val="1398"/>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i/>
                <w:color w:val="000000"/>
              </w:rPr>
            </w:pPr>
            <w:r w:rsidRPr="00EB5F0E">
              <w:rPr>
                <w:rFonts w:ascii="Arial" w:hAnsi="Arial" w:cs="Arial"/>
                <w:i/>
                <w:color w:val="000000"/>
              </w:rPr>
              <w:t>000 1 03 02240 01 0000 110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i/>
                <w:color w:val="000000"/>
              </w:rPr>
            </w:pPr>
            <w:r w:rsidRPr="00EB5F0E">
              <w:rPr>
                <w:rFonts w:ascii="Arial" w:hAnsi="Arial" w:cs="Arial"/>
                <w:i/>
                <w:iCs/>
                <w:color w:val="000000"/>
              </w:rPr>
              <w:t>Доходы от уплаты акцизов на моторные масла для дизельных и (или) карбюраторных (</w:t>
            </w:r>
            <w:proofErr w:type="spellStart"/>
            <w:r w:rsidRPr="00EB5F0E">
              <w:rPr>
                <w:rFonts w:ascii="Arial" w:hAnsi="Arial" w:cs="Arial"/>
                <w:i/>
                <w:iCs/>
                <w:color w:val="000000"/>
              </w:rPr>
              <w:t>инжекторных</w:t>
            </w:r>
            <w:proofErr w:type="spellEnd"/>
            <w:r w:rsidRPr="00EB5F0E">
              <w:rPr>
                <w:rFonts w:ascii="Arial" w:hAnsi="Arial" w:cs="Arial"/>
                <w:i/>
                <w:iCs/>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color w:val="000000"/>
              </w:rPr>
            </w:pPr>
            <w:r w:rsidRPr="00EB5F0E">
              <w:rPr>
                <w:rFonts w:ascii="Arial" w:hAnsi="Arial" w:cs="Arial"/>
                <w:color w:val="000000"/>
              </w:rPr>
              <w:t>5,1</w:t>
            </w:r>
          </w:p>
        </w:tc>
      </w:tr>
      <w:tr w:rsidR="00381FF9" w:rsidRPr="00EB5F0E" w:rsidTr="00E55702">
        <w:trPr>
          <w:trHeight w:val="227"/>
        </w:trPr>
        <w:tc>
          <w:tcPr>
            <w:tcW w:w="3261" w:type="dxa"/>
            <w:tcBorders>
              <w:top w:val="single" w:sz="8" w:space="0" w:color="auto"/>
              <w:left w:val="single" w:sz="8" w:space="0" w:color="auto"/>
              <w:bottom w:val="single" w:sz="4" w:space="0" w:color="auto"/>
              <w:right w:val="single" w:sz="8" w:space="0" w:color="auto"/>
            </w:tcBorders>
            <w:shd w:val="clear" w:color="auto" w:fill="auto"/>
            <w:vAlign w:val="center"/>
          </w:tcPr>
          <w:p w:rsidR="00381FF9" w:rsidRPr="00EB5F0E" w:rsidRDefault="00381FF9" w:rsidP="00E55702">
            <w:pPr>
              <w:spacing w:after="0"/>
              <w:rPr>
                <w:rFonts w:ascii="Arial" w:hAnsi="Arial" w:cs="Arial"/>
                <w:color w:val="000000"/>
              </w:rPr>
            </w:pPr>
            <w:r w:rsidRPr="00EB5F0E">
              <w:rPr>
                <w:rFonts w:ascii="Arial" w:hAnsi="Arial" w:cs="Arial"/>
                <w:color w:val="000000"/>
              </w:rPr>
              <w:t>100 1 03 02241 01 0000 110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color w:val="000000"/>
              </w:rPr>
            </w:pPr>
            <w:r w:rsidRPr="00EB5F0E">
              <w:rPr>
                <w:rFonts w:ascii="Arial" w:hAnsi="Arial" w:cs="Arial"/>
                <w:color w:val="000000"/>
              </w:rPr>
              <w:t>Доходы от уплаты акцизов на моторные масла для дизельных и (или) карбюраторных (</w:t>
            </w:r>
            <w:proofErr w:type="spellStart"/>
            <w:r w:rsidRPr="00EB5F0E">
              <w:rPr>
                <w:rFonts w:ascii="Arial" w:hAnsi="Arial" w:cs="Arial"/>
                <w:color w:val="000000"/>
              </w:rPr>
              <w:t>инжекторных</w:t>
            </w:r>
            <w:proofErr w:type="spellEnd"/>
            <w:r w:rsidRPr="00EB5F0E">
              <w:rPr>
                <w:rFonts w:ascii="Arial" w:hAnsi="Arial" w:cs="Arial"/>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color w:val="000000"/>
              </w:rPr>
            </w:pPr>
            <w:r w:rsidRPr="00EB5F0E">
              <w:rPr>
                <w:rFonts w:ascii="Arial" w:hAnsi="Arial" w:cs="Arial"/>
                <w:color w:val="000000"/>
              </w:rPr>
              <w:t>5,1</w:t>
            </w:r>
          </w:p>
        </w:tc>
      </w:tr>
      <w:tr w:rsidR="00381FF9" w:rsidRPr="00EB5F0E" w:rsidTr="00E55702">
        <w:trPr>
          <w:trHeight w:val="227"/>
        </w:trPr>
        <w:tc>
          <w:tcPr>
            <w:tcW w:w="3261" w:type="dxa"/>
            <w:tcBorders>
              <w:top w:val="single" w:sz="4" w:space="0" w:color="auto"/>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i/>
                <w:color w:val="000000"/>
              </w:rPr>
            </w:pPr>
            <w:r w:rsidRPr="00EB5F0E">
              <w:rPr>
                <w:rFonts w:ascii="Arial" w:hAnsi="Arial" w:cs="Arial"/>
                <w:i/>
                <w:color w:val="000000"/>
              </w:rPr>
              <w:t>000 1 03 02250 01 0000 110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i/>
                <w:color w:val="000000"/>
              </w:rPr>
            </w:pPr>
            <w:r w:rsidRPr="00EB5F0E">
              <w:rPr>
                <w:rFonts w:ascii="Arial" w:hAnsi="Arial" w:cs="Arial"/>
                <w:i/>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B31AB0" w:rsidRDefault="00381FF9" w:rsidP="00E55702">
            <w:pPr>
              <w:jc w:val="right"/>
              <w:rPr>
                <w:rFonts w:ascii="Arial" w:hAnsi="Arial" w:cs="Arial"/>
                <w:i/>
                <w:color w:val="000000"/>
              </w:rPr>
            </w:pPr>
            <w:r w:rsidRPr="00B31AB0">
              <w:rPr>
                <w:rFonts w:ascii="Arial" w:hAnsi="Arial" w:cs="Arial"/>
                <w:i/>
                <w:color w:val="000000"/>
              </w:rPr>
              <w:t>1 317,4</w:t>
            </w:r>
          </w:p>
        </w:tc>
      </w:tr>
      <w:tr w:rsidR="00381FF9" w:rsidRPr="00EB5F0E" w:rsidTr="00E55702">
        <w:trPr>
          <w:trHeight w:val="227"/>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color w:val="000000"/>
              </w:rPr>
            </w:pPr>
            <w:r w:rsidRPr="00EB5F0E">
              <w:rPr>
                <w:rFonts w:ascii="Arial" w:hAnsi="Arial" w:cs="Arial"/>
                <w:color w:val="000000"/>
              </w:rPr>
              <w:t>100 1 03 02251 01 0000 110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color w:val="000000"/>
              </w:rPr>
            </w:pPr>
            <w:r w:rsidRPr="00EB5F0E">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color w:val="000000"/>
              </w:rPr>
            </w:pPr>
            <w:r w:rsidRPr="00EB5F0E">
              <w:rPr>
                <w:rFonts w:ascii="Arial" w:hAnsi="Arial" w:cs="Arial"/>
                <w:color w:val="000000"/>
              </w:rPr>
              <w:t>1 317,4</w:t>
            </w:r>
          </w:p>
        </w:tc>
      </w:tr>
      <w:tr w:rsidR="00381FF9" w:rsidRPr="00EB5F0E" w:rsidTr="00E55702">
        <w:trPr>
          <w:trHeight w:val="227"/>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i/>
                <w:color w:val="000000"/>
              </w:rPr>
            </w:pPr>
            <w:r w:rsidRPr="00EB5F0E">
              <w:rPr>
                <w:rFonts w:ascii="Arial" w:hAnsi="Arial" w:cs="Arial"/>
                <w:i/>
                <w:color w:val="000000"/>
              </w:rPr>
              <w:t>000 1 03 02260 01 0000 110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i/>
                <w:color w:val="000000"/>
              </w:rPr>
            </w:pPr>
            <w:r w:rsidRPr="00EB5F0E">
              <w:rPr>
                <w:rFonts w:ascii="Arial" w:hAnsi="Arial" w:cs="Arial"/>
                <w:i/>
                <w:i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B31AB0" w:rsidRDefault="00381FF9" w:rsidP="00E55702">
            <w:pPr>
              <w:jc w:val="right"/>
              <w:rPr>
                <w:rFonts w:ascii="Arial" w:hAnsi="Arial" w:cs="Arial"/>
                <w:i/>
                <w:color w:val="000000"/>
              </w:rPr>
            </w:pPr>
            <w:r w:rsidRPr="00B31AB0">
              <w:rPr>
                <w:rFonts w:ascii="Arial" w:hAnsi="Arial" w:cs="Arial"/>
                <w:i/>
                <w:color w:val="000000"/>
              </w:rPr>
              <w:t>-139,9</w:t>
            </w:r>
          </w:p>
        </w:tc>
      </w:tr>
      <w:tr w:rsidR="00381FF9" w:rsidRPr="00EB5F0E" w:rsidTr="00E55702">
        <w:trPr>
          <w:trHeight w:val="227"/>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color w:val="000000"/>
              </w:rPr>
            </w:pPr>
            <w:r w:rsidRPr="00EB5F0E">
              <w:rPr>
                <w:rFonts w:ascii="Arial" w:hAnsi="Arial" w:cs="Arial"/>
                <w:color w:val="000000"/>
              </w:rPr>
              <w:t>100 1 03 02261 01 0000 110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color w:val="000000"/>
              </w:rPr>
            </w:pPr>
            <w:r w:rsidRPr="00EB5F0E">
              <w:rPr>
                <w:rFonts w:ascii="Arial" w:hAnsi="Arial" w:cs="Arial"/>
                <w:i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color w:val="000000"/>
              </w:rPr>
            </w:pPr>
            <w:r w:rsidRPr="00EB5F0E">
              <w:rPr>
                <w:rFonts w:ascii="Arial" w:hAnsi="Arial" w:cs="Arial"/>
                <w:color w:val="000000"/>
              </w:rPr>
              <w:t>-139,9</w:t>
            </w:r>
          </w:p>
        </w:tc>
      </w:tr>
      <w:tr w:rsidR="00381FF9" w:rsidRPr="00EB5F0E" w:rsidTr="00E55702">
        <w:trPr>
          <w:trHeight w:val="227"/>
        </w:trPr>
        <w:tc>
          <w:tcPr>
            <w:tcW w:w="3261" w:type="dxa"/>
            <w:tcBorders>
              <w:top w:val="nil"/>
              <w:left w:val="single" w:sz="4" w:space="0" w:color="auto"/>
              <w:bottom w:val="single" w:sz="4" w:space="0" w:color="auto"/>
              <w:right w:val="single" w:sz="4" w:space="0" w:color="auto"/>
            </w:tcBorders>
            <w:shd w:val="clear" w:color="auto" w:fill="auto"/>
            <w:vAlign w:val="center"/>
          </w:tcPr>
          <w:p w:rsidR="00381FF9" w:rsidRPr="00EB5F0E" w:rsidRDefault="00381FF9" w:rsidP="00E55702">
            <w:pPr>
              <w:spacing w:after="0" w:line="240" w:lineRule="auto"/>
              <w:rPr>
                <w:rFonts w:ascii="Arial" w:eastAsia="Times New Roman" w:hAnsi="Arial" w:cs="Arial"/>
                <w:b/>
                <w:bCs/>
                <w:i/>
                <w:iCs/>
                <w:color w:val="000000"/>
              </w:rPr>
            </w:pPr>
            <w:r w:rsidRPr="00EB5F0E">
              <w:rPr>
                <w:rFonts w:ascii="Arial" w:hAnsi="Arial" w:cs="Arial"/>
                <w:b/>
                <w:bCs/>
                <w:i/>
                <w:iCs/>
                <w:color w:val="000000"/>
              </w:rPr>
              <w:t>000 1 05 00000 00 0000 000</w:t>
            </w:r>
          </w:p>
        </w:tc>
        <w:tc>
          <w:tcPr>
            <w:tcW w:w="6096" w:type="dxa"/>
            <w:tcBorders>
              <w:top w:val="single" w:sz="4" w:space="0" w:color="auto"/>
              <w:left w:val="nil"/>
              <w:bottom w:val="single" w:sz="4" w:space="0" w:color="auto"/>
              <w:right w:val="single" w:sz="4" w:space="0" w:color="auto"/>
            </w:tcBorders>
            <w:shd w:val="clear" w:color="auto" w:fill="auto"/>
            <w:vAlign w:val="center"/>
          </w:tcPr>
          <w:p w:rsidR="00381FF9" w:rsidRPr="00EB5F0E" w:rsidRDefault="00381FF9" w:rsidP="00E55702">
            <w:pPr>
              <w:spacing w:after="0"/>
              <w:rPr>
                <w:rFonts w:ascii="Arial" w:hAnsi="Arial" w:cs="Arial"/>
                <w:b/>
                <w:bCs/>
                <w:i/>
                <w:iCs/>
                <w:color w:val="000000"/>
              </w:rPr>
            </w:pPr>
            <w:r w:rsidRPr="00EB5F0E">
              <w:rPr>
                <w:rFonts w:ascii="Arial" w:hAnsi="Arial" w:cs="Arial"/>
                <w:b/>
                <w:bCs/>
                <w:i/>
                <w:iCs/>
                <w:color w:val="000000"/>
              </w:rPr>
              <w:t>НАЛОГИ НА СОВОКУПНЫЙ ДОХОД</w:t>
            </w:r>
          </w:p>
        </w:tc>
        <w:tc>
          <w:tcPr>
            <w:tcW w:w="1559" w:type="dxa"/>
            <w:tcBorders>
              <w:top w:val="nil"/>
              <w:left w:val="nil"/>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b/>
                <w:bCs/>
                <w:i/>
                <w:iCs/>
                <w:color w:val="000000"/>
              </w:rPr>
            </w:pPr>
            <w:r w:rsidRPr="00EB5F0E">
              <w:rPr>
                <w:rFonts w:ascii="Arial" w:hAnsi="Arial" w:cs="Arial"/>
                <w:b/>
                <w:bCs/>
                <w:i/>
                <w:iCs/>
                <w:color w:val="000000"/>
              </w:rPr>
              <w:t>530,0</w:t>
            </w:r>
          </w:p>
        </w:tc>
      </w:tr>
      <w:tr w:rsidR="00381FF9" w:rsidRPr="00EB5F0E" w:rsidTr="00E55702">
        <w:trPr>
          <w:trHeight w:val="227"/>
        </w:trPr>
        <w:tc>
          <w:tcPr>
            <w:tcW w:w="3261" w:type="dxa"/>
            <w:tcBorders>
              <w:top w:val="nil"/>
              <w:left w:val="single" w:sz="4" w:space="0" w:color="auto"/>
              <w:bottom w:val="single" w:sz="4" w:space="0" w:color="auto"/>
              <w:right w:val="single" w:sz="4" w:space="0" w:color="auto"/>
            </w:tcBorders>
            <w:shd w:val="clear" w:color="auto" w:fill="auto"/>
            <w:vAlign w:val="center"/>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000 1 05 03000 01 0000 110</w:t>
            </w:r>
          </w:p>
        </w:tc>
        <w:tc>
          <w:tcPr>
            <w:tcW w:w="6096" w:type="dxa"/>
            <w:tcBorders>
              <w:top w:val="nil"/>
              <w:left w:val="nil"/>
              <w:bottom w:val="single" w:sz="4" w:space="0" w:color="auto"/>
              <w:right w:val="single" w:sz="4" w:space="0" w:color="auto"/>
            </w:tcBorders>
            <w:shd w:val="clear" w:color="auto" w:fill="auto"/>
            <w:vAlign w:val="center"/>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i/>
                <w:iCs/>
                <w:color w:val="000000"/>
              </w:rPr>
            </w:pPr>
            <w:r w:rsidRPr="00EB5F0E">
              <w:rPr>
                <w:rFonts w:ascii="Arial" w:hAnsi="Arial" w:cs="Arial"/>
                <w:i/>
                <w:iCs/>
                <w:color w:val="000000"/>
              </w:rPr>
              <w:t>530,0</w:t>
            </w:r>
          </w:p>
        </w:tc>
      </w:tr>
      <w:tr w:rsidR="00381FF9" w:rsidRPr="00EB5F0E" w:rsidTr="00E55702">
        <w:trPr>
          <w:trHeight w:val="227"/>
        </w:trPr>
        <w:tc>
          <w:tcPr>
            <w:tcW w:w="3261" w:type="dxa"/>
            <w:tcBorders>
              <w:top w:val="nil"/>
              <w:left w:val="single" w:sz="4" w:space="0" w:color="auto"/>
              <w:bottom w:val="single" w:sz="4" w:space="0" w:color="auto"/>
              <w:right w:val="single" w:sz="4" w:space="0" w:color="auto"/>
            </w:tcBorders>
            <w:shd w:val="clear" w:color="auto" w:fill="auto"/>
            <w:vAlign w:val="center"/>
          </w:tcPr>
          <w:p w:rsidR="00381FF9" w:rsidRPr="00EB5F0E" w:rsidRDefault="00381FF9" w:rsidP="00E55702">
            <w:pPr>
              <w:spacing w:after="0"/>
              <w:rPr>
                <w:rFonts w:ascii="Arial" w:hAnsi="Arial" w:cs="Arial"/>
                <w:color w:val="000000"/>
              </w:rPr>
            </w:pPr>
            <w:r w:rsidRPr="00EB5F0E">
              <w:rPr>
                <w:rFonts w:ascii="Arial" w:hAnsi="Arial" w:cs="Arial"/>
                <w:color w:val="000000"/>
              </w:rPr>
              <w:t>182 1 05 03010 01 0000 110</w:t>
            </w:r>
          </w:p>
        </w:tc>
        <w:tc>
          <w:tcPr>
            <w:tcW w:w="6096" w:type="dxa"/>
            <w:tcBorders>
              <w:top w:val="nil"/>
              <w:left w:val="nil"/>
              <w:bottom w:val="single" w:sz="4" w:space="0" w:color="auto"/>
              <w:right w:val="single" w:sz="4" w:space="0" w:color="auto"/>
            </w:tcBorders>
            <w:shd w:val="clear" w:color="auto" w:fill="auto"/>
            <w:vAlign w:val="center"/>
          </w:tcPr>
          <w:p w:rsidR="00381FF9" w:rsidRPr="00EB5F0E" w:rsidRDefault="00381FF9" w:rsidP="00E55702">
            <w:pPr>
              <w:spacing w:after="0"/>
              <w:rPr>
                <w:rFonts w:ascii="Arial" w:hAnsi="Arial" w:cs="Arial"/>
                <w:color w:val="000000"/>
              </w:rPr>
            </w:pPr>
            <w:r w:rsidRPr="00EB5F0E">
              <w:rPr>
                <w:rFonts w:ascii="Arial" w:hAnsi="Arial" w:cs="Arial"/>
                <w:color w:val="000000"/>
              </w:rPr>
              <w:t>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color w:val="000000"/>
              </w:rPr>
            </w:pPr>
            <w:r w:rsidRPr="00EB5F0E">
              <w:rPr>
                <w:rFonts w:ascii="Arial" w:hAnsi="Arial" w:cs="Arial"/>
                <w:color w:val="000000"/>
              </w:rPr>
              <w:t>530,0</w:t>
            </w:r>
          </w:p>
        </w:tc>
      </w:tr>
      <w:tr w:rsidR="00381FF9" w:rsidRPr="00EB5F0E" w:rsidTr="00E55702">
        <w:trPr>
          <w:trHeight w:val="22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line="240" w:lineRule="auto"/>
              <w:rPr>
                <w:rFonts w:ascii="Arial" w:eastAsia="Times New Roman" w:hAnsi="Arial" w:cs="Arial"/>
                <w:b/>
                <w:bCs/>
                <w:i/>
                <w:iCs/>
                <w:color w:val="000000"/>
              </w:rPr>
            </w:pPr>
            <w:r w:rsidRPr="00EB5F0E">
              <w:rPr>
                <w:rFonts w:ascii="Arial" w:hAnsi="Arial" w:cs="Arial"/>
                <w:b/>
                <w:bCs/>
                <w:i/>
                <w:iCs/>
                <w:color w:val="000000"/>
              </w:rPr>
              <w:t>000 1 06 00000 00 0000 000</w:t>
            </w:r>
          </w:p>
        </w:tc>
        <w:tc>
          <w:tcPr>
            <w:tcW w:w="6096" w:type="dxa"/>
            <w:tcBorders>
              <w:top w:val="nil"/>
              <w:left w:val="nil"/>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b/>
                <w:bCs/>
                <w:i/>
                <w:iCs/>
                <w:color w:val="000000"/>
              </w:rPr>
            </w:pPr>
            <w:r w:rsidRPr="00EB5F0E">
              <w:rPr>
                <w:rFonts w:ascii="Arial" w:hAnsi="Arial" w:cs="Arial"/>
                <w:b/>
                <w:bCs/>
                <w:i/>
                <w:iCs/>
                <w:color w:val="000000"/>
              </w:rPr>
              <w:t>НАЛОГИ НА ИМУЩЕСТВО</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line="240" w:lineRule="auto"/>
              <w:jc w:val="right"/>
              <w:rPr>
                <w:rFonts w:ascii="Arial" w:eastAsia="Times New Roman" w:hAnsi="Arial" w:cs="Arial"/>
                <w:b/>
                <w:bCs/>
                <w:i/>
                <w:iCs/>
                <w:color w:val="000000"/>
              </w:rPr>
            </w:pPr>
            <w:r w:rsidRPr="00EB5F0E">
              <w:rPr>
                <w:rFonts w:ascii="Arial" w:hAnsi="Arial" w:cs="Arial"/>
                <w:b/>
                <w:bCs/>
                <w:i/>
                <w:iCs/>
                <w:color w:val="000000"/>
              </w:rPr>
              <w:t>1 165 000,0</w:t>
            </w:r>
          </w:p>
        </w:tc>
      </w:tr>
      <w:tr w:rsidR="00381FF9" w:rsidRPr="00EB5F0E" w:rsidTr="00E55702">
        <w:trPr>
          <w:trHeight w:val="24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000 1 06 01000 00 0000 110</w:t>
            </w:r>
          </w:p>
        </w:tc>
        <w:tc>
          <w:tcPr>
            <w:tcW w:w="6096" w:type="dxa"/>
            <w:tcBorders>
              <w:top w:val="nil"/>
              <w:left w:val="nil"/>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Налог на имущество физических лиц</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i/>
                <w:iCs/>
                <w:color w:val="000000"/>
              </w:rPr>
            </w:pPr>
            <w:r w:rsidRPr="00EB5F0E">
              <w:rPr>
                <w:rFonts w:ascii="Arial" w:hAnsi="Arial" w:cs="Arial"/>
                <w:i/>
                <w:iCs/>
                <w:color w:val="000000"/>
              </w:rPr>
              <w:t>100 000,0</w:t>
            </w:r>
          </w:p>
        </w:tc>
      </w:tr>
      <w:tr w:rsidR="00381FF9" w:rsidRPr="00EB5F0E" w:rsidTr="00E55702">
        <w:trPr>
          <w:trHeight w:val="24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color w:val="000000"/>
              </w:rPr>
            </w:pPr>
            <w:r w:rsidRPr="00EB5F0E">
              <w:rPr>
                <w:rFonts w:ascii="Arial" w:hAnsi="Arial" w:cs="Arial"/>
                <w:color w:val="000000"/>
              </w:rPr>
              <w:t>182 1 06 01010 03 0000 110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color w:val="000000"/>
              </w:rPr>
            </w:pPr>
            <w:r w:rsidRPr="00EB5F0E">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color w:val="000000"/>
              </w:rPr>
            </w:pPr>
            <w:r w:rsidRPr="00EB5F0E">
              <w:rPr>
                <w:rFonts w:ascii="Arial" w:hAnsi="Arial" w:cs="Arial"/>
                <w:color w:val="000000"/>
              </w:rPr>
              <w:t>100 000,0</w:t>
            </w:r>
          </w:p>
        </w:tc>
      </w:tr>
      <w:tr w:rsidR="00381FF9" w:rsidRPr="00EB5F0E" w:rsidTr="00E55702">
        <w:trPr>
          <w:trHeight w:val="22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000 1 06 06000 00 0000 110</w:t>
            </w:r>
          </w:p>
        </w:tc>
        <w:tc>
          <w:tcPr>
            <w:tcW w:w="6096" w:type="dxa"/>
            <w:tcBorders>
              <w:top w:val="nil"/>
              <w:left w:val="nil"/>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Земельный налог</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i/>
                <w:iCs/>
                <w:color w:val="000000"/>
              </w:rPr>
            </w:pPr>
            <w:r w:rsidRPr="00EB5F0E">
              <w:rPr>
                <w:rFonts w:ascii="Arial" w:hAnsi="Arial" w:cs="Arial"/>
                <w:i/>
                <w:iCs/>
                <w:color w:val="000000"/>
              </w:rPr>
              <w:t>1 065 000,0</w:t>
            </w:r>
          </w:p>
        </w:tc>
      </w:tr>
      <w:tr w:rsidR="00381FF9" w:rsidRPr="00EB5F0E" w:rsidTr="00E55702">
        <w:trPr>
          <w:trHeight w:val="21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B31AB0" w:rsidRDefault="00381FF9" w:rsidP="00E55702">
            <w:pPr>
              <w:spacing w:after="0"/>
              <w:rPr>
                <w:rFonts w:ascii="Arial" w:hAnsi="Arial" w:cs="Arial"/>
                <w:i/>
                <w:color w:val="000000"/>
              </w:rPr>
            </w:pPr>
            <w:r w:rsidRPr="00B31AB0">
              <w:rPr>
                <w:rFonts w:ascii="Arial" w:hAnsi="Arial" w:cs="Arial"/>
                <w:i/>
                <w:color w:val="000000"/>
              </w:rPr>
              <w:t>000 1 06 06030 00 0000 110</w:t>
            </w:r>
          </w:p>
        </w:tc>
        <w:tc>
          <w:tcPr>
            <w:tcW w:w="6096" w:type="dxa"/>
            <w:tcBorders>
              <w:top w:val="nil"/>
              <w:left w:val="nil"/>
              <w:bottom w:val="single" w:sz="8" w:space="0" w:color="auto"/>
              <w:right w:val="single" w:sz="8" w:space="0" w:color="auto"/>
            </w:tcBorders>
            <w:shd w:val="clear" w:color="auto" w:fill="auto"/>
            <w:vAlign w:val="center"/>
            <w:hideMark/>
          </w:tcPr>
          <w:p w:rsidR="00381FF9" w:rsidRPr="00B31AB0" w:rsidRDefault="00381FF9" w:rsidP="00E55702">
            <w:pPr>
              <w:spacing w:after="0"/>
              <w:rPr>
                <w:rFonts w:ascii="Arial" w:hAnsi="Arial" w:cs="Arial"/>
                <w:i/>
                <w:color w:val="000000"/>
              </w:rPr>
            </w:pPr>
            <w:r w:rsidRPr="00B31AB0">
              <w:rPr>
                <w:rFonts w:ascii="Arial" w:hAnsi="Arial" w:cs="Arial"/>
                <w:i/>
                <w:color w:val="000000"/>
              </w:rPr>
              <w:t>Земельный налог с организаций</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B31AB0" w:rsidRDefault="00381FF9" w:rsidP="00E55702">
            <w:pPr>
              <w:spacing w:after="0"/>
              <w:jc w:val="right"/>
              <w:rPr>
                <w:rFonts w:ascii="Arial" w:hAnsi="Arial" w:cs="Arial"/>
                <w:i/>
                <w:color w:val="000000"/>
              </w:rPr>
            </w:pPr>
            <w:r w:rsidRPr="00B31AB0">
              <w:rPr>
                <w:rFonts w:ascii="Arial" w:hAnsi="Arial" w:cs="Arial"/>
                <w:i/>
                <w:color w:val="000000"/>
              </w:rPr>
              <w:t>1 015 000,0</w:t>
            </w:r>
          </w:p>
        </w:tc>
      </w:tr>
      <w:tr w:rsidR="00381FF9" w:rsidRPr="00EB5F0E" w:rsidTr="00E55702">
        <w:trPr>
          <w:trHeight w:val="58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color w:val="000000"/>
              </w:rPr>
            </w:pPr>
            <w:r w:rsidRPr="00EB5F0E">
              <w:rPr>
                <w:rFonts w:ascii="Arial" w:hAnsi="Arial" w:cs="Arial"/>
                <w:color w:val="000000"/>
              </w:rPr>
              <w:t>182 1 06 06031 03 0000 110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color w:val="000000"/>
              </w:rPr>
            </w:pPr>
            <w:r w:rsidRPr="00EB5F0E">
              <w:rPr>
                <w:rFonts w:ascii="Arial" w:hAnsi="Arial" w:cs="Arial"/>
                <w:color w:val="000000"/>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color w:val="000000"/>
              </w:rPr>
            </w:pPr>
            <w:r w:rsidRPr="00EB5F0E">
              <w:rPr>
                <w:rFonts w:ascii="Arial" w:hAnsi="Arial" w:cs="Arial"/>
                <w:color w:val="000000"/>
              </w:rPr>
              <w:t>1 015 000,0</w:t>
            </w:r>
          </w:p>
        </w:tc>
      </w:tr>
      <w:tr w:rsidR="00381FF9" w:rsidRPr="00EB5F0E" w:rsidTr="00E55702">
        <w:trPr>
          <w:trHeight w:val="29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B31AB0" w:rsidRDefault="00381FF9" w:rsidP="00E55702">
            <w:pPr>
              <w:spacing w:after="0"/>
              <w:rPr>
                <w:rFonts w:ascii="Arial" w:hAnsi="Arial" w:cs="Arial"/>
                <w:i/>
                <w:color w:val="000000"/>
              </w:rPr>
            </w:pPr>
            <w:r w:rsidRPr="00B31AB0">
              <w:rPr>
                <w:rFonts w:ascii="Arial" w:hAnsi="Arial" w:cs="Arial"/>
                <w:i/>
                <w:color w:val="000000"/>
              </w:rPr>
              <w:t>000 1 06 06040 00 0000 110</w:t>
            </w:r>
          </w:p>
        </w:tc>
        <w:tc>
          <w:tcPr>
            <w:tcW w:w="6096" w:type="dxa"/>
            <w:tcBorders>
              <w:top w:val="nil"/>
              <w:left w:val="nil"/>
              <w:bottom w:val="single" w:sz="8" w:space="0" w:color="auto"/>
              <w:right w:val="single" w:sz="8" w:space="0" w:color="auto"/>
            </w:tcBorders>
            <w:shd w:val="clear" w:color="auto" w:fill="auto"/>
            <w:vAlign w:val="center"/>
            <w:hideMark/>
          </w:tcPr>
          <w:p w:rsidR="00381FF9" w:rsidRPr="00B31AB0" w:rsidRDefault="00381FF9" w:rsidP="00E55702">
            <w:pPr>
              <w:spacing w:after="0"/>
              <w:rPr>
                <w:rFonts w:ascii="Arial" w:hAnsi="Arial" w:cs="Arial"/>
                <w:i/>
                <w:color w:val="000000"/>
              </w:rPr>
            </w:pPr>
            <w:r w:rsidRPr="00B31AB0">
              <w:rPr>
                <w:rFonts w:ascii="Arial" w:hAnsi="Arial" w:cs="Arial"/>
                <w:i/>
                <w:color w:val="000000"/>
              </w:rPr>
              <w:t>Земельный налог с физических лиц</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B31AB0" w:rsidRDefault="00381FF9" w:rsidP="00E55702">
            <w:pPr>
              <w:spacing w:after="0"/>
              <w:jc w:val="right"/>
              <w:rPr>
                <w:rFonts w:ascii="Arial" w:hAnsi="Arial" w:cs="Arial"/>
                <w:i/>
                <w:color w:val="000000"/>
              </w:rPr>
            </w:pPr>
            <w:r w:rsidRPr="00B31AB0">
              <w:rPr>
                <w:rFonts w:ascii="Arial" w:hAnsi="Arial" w:cs="Arial"/>
                <w:i/>
                <w:color w:val="000000"/>
              </w:rPr>
              <w:t>50 000,0</w:t>
            </w:r>
          </w:p>
        </w:tc>
      </w:tr>
      <w:tr w:rsidR="00381FF9" w:rsidRPr="00EB5F0E" w:rsidTr="00E55702">
        <w:trPr>
          <w:trHeight w:val="79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color w:val="000000"/>
              </w:rPr>
            </w:pPr>
            <w:r w:rsidRPr="00EB5F0E">
              <w:rPr>
                <w:rFonts w:ascii="Arial" w:hAnsi="Arial" w:cs="Arial"/>
                <w:color w:val="000000"/>
              </w:rPr>
              <w:t>182 1 06 06041 03 0000 110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color w:val="000000"/>
              </w:rPr>
            </w:pPr>
            <w:r w:rsidRPr="00EB5F0E">
              <w:rPr>
                <w:rFonts w:ascii="Arial" w:hAnsi="Arial" w:cs="Arial"/>
                <w:color w:val="000000"/>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color w:val="000000"/>
              </w:rPr>
            </w:pPr>
            <w:r w:rsidRPr="00EB5F0E">
              <w:rPr>
                <w:rFonts w:ascii="Arial" w:hAnsi="Arial" w:cs="Arial"/>
                <w:color w:val="000000"/>
              </w:rPr>
              <w:t>50 000,0</w:t>
            </w:r>
          </w:p>
        </w:tc>
      </w:tr>
      <w:tr w:rsidR="00381FF9" w:rsidRPr="00EB5F0E" w:rsidTr="00E55702">
        <w:trPr>
          <w:trHeight w:val="513"/>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line="240" w:lineRule="auto"/>
              <w:rPr>
                <w:rFonts w:ascii="Arial" w:eastAsia="Times New Roman" w:hAnsi="Arial" w:cs="Arial"/>
                <w:b/>
                <w:bCs/>
                <w:i/>
                <w:iCs/>
                <w:color w:val="000000"/>
              </w:rPr>
            </w:pPr>
            <w:r w:rsidRPr="00EB5F0E">
              <w:rPr>
                <w:rFonts w:ascii="Arial" w:hAnsi="Arial" w:cs="Arial"/>
                <w:b/>
                <w:bCs/>
                <w:i/>
                <w:iCs/>
                <w:color w:val="000000"/>
              </w:rPr>
              <w:t>000 1 11 00000 00 0000 000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b/>
                <w:bCs/>
                <w:i/>
                <w:iCs/>
                <w:color w:val="000000"/>
              </w:rPr>
            </w:pPr>
            <w:r w:rsidRPr="00EB5F0E">
              <w:rPr>
                <w:rFonts w:ascii="Arial" w:hAnsi="Arial" w:cs="Arial"/>
                <w:b/>
                <w:bCs/>
                <w:i/>
                <w:iCs/>
                <w:color w:val="000000"/>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line="240" w:lineRule="auto"/>
              <w:jc w:val="right"/>
              <w:rPr>
                <w:rFonts w:ascii="Arial" w:eastAsia="Times New Roman" w:hAnsi="Arial" w:cs="Arial"/>
                <w:b/>
                <w:bCs/>
                <w:i/>
                <w:iCs/>
                <w:color w:val="000000"/>
              </w:rPr>
            </w:pPr>
            <w:r w:rsidRPr="00EB5F0E">
              <w:rPr>
                <w:rFonts w:ascii="Arial" w:hAnsi="Arial" w:cs="Arial"/>
                <w:b/>
                <w:bCs/>
                <w:i/>
                <w:iCs/>
                <w:color w:val="000000"/>
              </w:rPr>
              <w:t>83 755,0</w:t>
            </w:r>
          </w:p>
        </w:tc>
      </w:tr>
      <w:tr w:rsidR="00381FF9" w:rsidRPr="00EB5F0E" w:rsidTr="00E55702">
        <w:trPr>
          <w:trHeight w:val="96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000 1 11 05000 00 0000 120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i/>
                <w:iCs/>
                <w:color w:val="000000"/>
              </w:rPr>
            </w:pPr>
            <w:r w:rsidRPr="00EB5F0E">
              <w:rPr>
                <w:rFonts w:ascii="Arial" w:hAnsi="Arial" w:cs="Arial"/>
                <w:i/>
                <w:iCs/>
                <w:color w:val="000000"/>
              </w:rPr>
              <w:t>77 790,6</w:t>
            </w:r>
          </w:p>
        </w:tc>
      </w:tr>
      <w:tr w:rsidR="00381FF9" w:rsidRPr="00EB5F0E" w:rsidTr="00E55702">
        <w:trPr>
          <w:trHeight w:val="79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000 1 11 05010 00 0000 120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i/>
                <w:iCs/>
                <w:color w:val="000000"/>
              </w:rPr>
            </w:pPr>
            <w:r w:rsidRPr="00EB5F0E">
              <w:rPr>
                <w:rFonts w:ascii="Arial" w:hAnsi="Arial" w:cs="Arial"/>
                <w:i/>
                <w:iCs/>
                <w:color w:val="000000"/>
              </w:rPr>
              <w:t>73 000,0</w:t>
            </w:r>
          </w:p>
        </w:tc>
      </w:tr>
      <w:tr w:rsidR="00381FF9" w:rsidRPr="00EB5F0E" w:rsidTr="00E55702">
        <w:trPr>
          <w:trHeight w:val="96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color w:val="000000"/>
              </w:rPr>
            </w:pPr>
            <w:r w:rsidRPr="00EB5F0E">
              <w:rPr>
                <w:rFonts w:ascii="Arial" w:hAnsi="Arial" w:cs="Arial"/>
                <w:color w:val="000000"/>
              </w:rPr>
              <w:t>071 1 11 05011 02 8001 120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color w:val="000000"/>
              </w:rPr>
            </w:pPr>
            <w:r w:rsidRPr="00EB5F0E">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color w:val="000000"/>
              </w:rPr>
            </w:pPr>
            <w:r w:rsidRPr="00EB5F0E">
              <w:rPr>
                <w:rFonts w:ascii="Arial" w:hAnsi="Arial" w:cs="Arial"/>
                <w:color w:val="000000"/>
              </w:rPr>
              <w:t>73 000,0</w:t>
            </w:r>
          </w:p>
        </w:tc>
      </w:tr>
      <w:tr w:rsidR="00381FF9" w:rsidRPr="00EB5F0E" w:rsidTr="00E55702">
        <w:trPr>
          <w:trHeight w:val="52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000 1 11 05030 00 0000 120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i/>
                <w:iCs/>
                <w:color w:val="000000"/>
              </w:rPr>
            </w:pPr>
            <w:r w:rsidRPr="00EB5F0E">
              <w:rPr>
                <w:rFonts w:ascii="Arial" w:hAnsi="Arial" w:cs="Arial"/>
                <w:i/>
                <w:iCs/>
                <w:color w:val="000000"/>
              </w:rPr>
              <w:t>4 790,6</w:t>
            </w:r>
          </w:p>
        </w:tc>
      </w:tr>
      <w:tr w:rsidR="00381FF9" w:rsidRPr="00EB5F0E" w:rsidTr="00E55702">
        <w:trPr>
          <w:trHeight w:val="146"/>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color w:val="000000"/>
              </w:rPr>
            </w:pPr>
            <w:r w:rsidRPr="00EB5F0E">
              <w:rPr>
                <w:rFonts w:ascii="Arial" w:hAnsi="Arial" w:cs="Arial"/>
                <w:color w:val="000000"/>
              </w:rPr>
              <w:t>910 1 11 05033 03 0000 120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color w:val="000000"/>
              </w:rPr>
            </w:pPr>
            <w:r w:rsidRPr="00EB5F0E">
              <w:rPr>
                <w:rFonts w:ascii="Arial" w:hAnsi="Arial" w:cs="Arial"/>
                <w:color w:val="000000"/>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color w:val="000000"/>
              </w:rPr>
            </w:pPr>
            <w:r w:rsidRPr="00EB5F0E">
              <w:rPr>
                <w:rFonts w:ascii="Arial" w:hAnsi="Arial" w:cs="Arial"/>
                <w:color w:val="000000"/>
              </w:rPr>
              <w:t>4 790,6</w:t>
            </w:r>
          </w:p>
        </w:tc>
      </w:tr>
      <w:tr w:rsidR="00381FF9" w:rsidRPr="00EB5F0E" w:rsidTr="00E55702">
        <w:trPr>
          <w:trHeight w:val="660"/>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000 1 11 09000 00 0000 120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jc w:val="both"/>
              <w:rPr>
                <w:rFonts w:ascii="Arial" w:hAnsi="Arial" w:cs="Arial"/>
                <w:i/>
                <w:iCs/>
                <w:color w:val="000000"/>
              </w:rPr>
            </w:pPr>
            <w:r w:rsidRPr="00EB5F0E">
              <w:rPr>
                <w:rFonts w:ascii="Arial" w:hAnsi="Arial" w:cs="Arial"/>
                <w:i/>
                <w:iCs/>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i/>
                <w:iCs/>
                <w:color w:val="000000"/>
              </w:rPr>
            </w:pPr>
            <w:r w:rsidRPr="00EB5F0E">
              <w:rPr>
                <w:rFonts w:ascii="Arial" w:hAnsi="Arial" w:cs="Arial"/>
                <w:i/>
                <w:iCs/>
                <w:color w:val="000000"/>
              </w:rPr>
              <w:t>5 964,4</w:t>
            </w:r>
          </w:p>
        </w:tc>
      </w:tr>
      <w:tr w:rsidR="00381FF9" w:rsidRPr="00EB5F0E" w:rsidTr="00E55702">
        <w:trPr>
          <w:trHeight w:val="66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000 1 11 09040 00 0000 120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i/>
                <w:iCs/>
                <w:color w:val="000000"/>
              </w:rPr>
            </w:pPr>
            <w:r w:rsidRPr="00EB5F0E">
              <w:rPr>
                <w:rFonts w:ascii="Arial" w:hAnsi="Arial" w:cs="Arial"/>
                <w:i/>
                <w:iCs/>
                <w:color w:val="000000"/>
              </w:rPr>
              <w:t>5 964,4</w:t>
            </w:r>
          </w:p>
        </w:tc>
      </w:tr>
      <w:tr w:rsidR="00381FF9" w:rsidRPr="00EB5F0E" w:rsidTr="00E55702">
        <w:trPr>
          <w:trHeight w:val="660"/>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000 1 11 09043 03 0000 120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autoSpaceDE w:val="0"/>
              <w:autoSpaceDN w:val="0"/>
              <w:adjustRightInd w:val="0"/>
              <w:spacing w:after="0" w:line="240" w:lineRule="auto"/>
              <w:jc w:val="both"/>
              <w:rPr>
                <w:rFonts w:ascii="Arial" w:hAnsi="Arial" w:cs="Arial"/>
                <w:i/>
                <w:iCs/>
                <w:color w:val="000000"/>
              </w:rPr>
            </w:pPr>
            <w:r w:rsidRPr="00EB5F0E">
              <w:rPr>
                <w:rFonts w:ascii="Arial" w:eastAsiaTheme="minorHAnsi" w:hAnsi="Arial" w:cs="Arial"/>
                <w:i/>
                <w:iCs/>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B31AB0" w:rsidRDefault="00381FF9" w:rsidP="00E55702">
            <w:pPr>
              <w:jc w:val="right"/>
              <w:rPr>
                <w:rFonts w:ascii="Arial" w:hAnsi="Arial" w:cs="Arial"/>
                <w:i/>
                <w:color w:val="000000"/>
              </w:rPr>
            </w:pPr>
            <w:r w:rsidRPr="00B31AB0">
              <w:rPr>
                <w:rFonts w:ascii="Arial" w:hAnsi="Arial" w:cs="Arial"/>
                <w:i/>
                <w:color w:val="000000"/>
              </w:rPr>
              <w:t>5 964,4</w:t>
            </w:r>
          </w:p>
        </w:tc>
      </w:tr>
      <w:tr w:rsidR="00381FF9" w:rsidRPr="00EB5F0E" w:rsidTr="00E55702">
        <w:trPr>
          <w:trHeight w:val="343"/>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381FF9" w:rsidRPr="00EB5F0E" w:rsidRDefault="00381FF9" w:rsidP="00E55702">
            <w:pPr>
              <w:spacing w:after="0"/>
              <w:rPr>
                <w:rFonts w:ascii="Arial" w:hAnsi="Arial" w:cs="Arial"/>
                <w:color w:val="000000"/>
              </w:rPr>
            </w:pPr>
            <w:r w:rsidRPr="00EB5F0E">
              <w:rPr>
                <w:rFonts w:ascii="Arial" w:hAnsi="Arial" w:cs="Arial"/>
                <w:color w:val="000000"/>
              </w:rPr>
              <w:t>910 1 11 09043 03 0002 120</w:t>
            </w:r>
          </w:p>
        </w:tc>
        <w:tc>
          <w:tcPr>
            <w:tcW w:w="6096" w:type="dxa"/>
            <w:tcBorders>
              <w:top w:val="nil"/>
              <w:left w:val="nil"/>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color w:val="000000"/>
              </w:rPr>
            </w:pPr>
            <w:r w:rsidRPr="00EB5F0E">
              <w:rPr>
                <w:rFonts w:ascii="Arial" w:hAnsi="Arial" w:cs="Arial"/>
                <w:color w:val="000000"/>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социальный наем жилых помещений)</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color w:val="000000"/>
              </w:rPr>
            </w:pPr>
            <w:r w:rsidRPr="00EB5F0E">
              <w:rPr>
                <w:rFonts w:ascii="Arial" w:hAnsi="Arial" w:cs="Arial"/>
                <w:color w:val="000000"/>
              </w:rPr>
              <w:t>5 090,0</w:t>
            </w:r>
          </w:p>
        </w:tc>
      </w:tr>
      <w:tr w:rsidR="00381FF9" w:rsidRPr="00EB5F0E" w:rsidTr="00E55702">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color w:val="000000"/>
              </w:rPr>
            </w:pPr>
            <w:r w:rsidRPr="00EB5F0E">
              <w:rPr>
                <w:rFonts w:ascii="Arial" w:hAnsi="Arial" w:cs="Arial"/>
                <w:color w:val="000000"/>
              </w:rPr>
              <w:t>910 1 11 09043 03 0003 120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color w:val="000000"/>
              </w:rPr>
            </w:pPr>
            <w:r w:rsidRPr="00EB5F0E">
              <w:rPr>
                <w:rFonts w:ascii="Arial" w:hAnsi="Arial" w:cs="Arial"/>
                <w:color w:val="000000"/>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color w:val="000000"/>
              </w:rPr>
            </w:pPr>
            <w:r w:rsidRPr="00EB5F0E">
              <w:rPr>
                <w:rFonts w:ascii="Arial" w:hAnsi="Arial" w:cs="Arial"/>
                <w:color w:val="000000"/>
              </w:rPr>
              <w:t>874,4</w:t>
            </w:r>
          </w:p>
        </w:tc>
      </w:tr>
      <w:tr w:rsidR="00381FF9" w:rsidRPr="00EB5F0E" w:rsidTr="00E55702">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line="240" w:lineRule="auto"/>
              <w:rPr>
                <w:rFonts w:ascii="Arial" w:eastAsia="Times New Roman" w:hAnsi="Arial" w:cs="Arial"/>
                <w:b/>
                <w:bCs/>
                <w:color w:val="000000"/>
              </w:rPr>
            </w:pPr>
            <w:r w:rsidRPr="00EB5F0E">
              <w:rPr>
                <w:rFonts w:ascii="Arial" w:hAnsi="Arial" w:cs="Arial"/>
                <w:b/>
                <w:bCs/>
                <w:color w:val="000000"/>
              </w:rPr>
              <w:t>000 2 00 00000 00 0000 000</w:t>
            </w:r>
          </w:p>
        </w:tc>
        <w:tc>
          <w:tcPr>
            <w:tcW w:w="6096" w:type="dxa"/>
            <w:tcBorders>
              <w:top w:val="nil"/>
              <w:left w:val="nil"/>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b/>
                <w:bCs/>
                <w:color w:val="000000"/>
              </w:rPr>
            </w:pPr>
            <w:r w:rsidRPr="00EB5F0E">
              <w:rPr>
                <w:rFonts w:ascii="Arial" w:hAnsi="Arial" w:cs="Arial"/>
                <w:b/>
                <w:bCs/>
                <w:color w:val="000000"/>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line="240" w:lineRule="auto"/>
              <w:jc w:val="right"/>
              <w:rPr>
                <w:rFonts w:ascii="Arial" w:eastAsia="Times New Roman" w:hAnsi="Arial" w:cs="Arial"/>
                <w:b/>
                <w:bCs/>
                <w:color w:val="000000"/>
              </w:rPr>
            </w:pPr>
            <w:r w:rsidRPr="00EB5F0E">
              <w:rPr>
                <w:rFonts w:ascii="Arial" w:hAnsi="Arial" w:cs="Arial"/>
                <w:b/>
                <w:bCs/>
                <w:color w:val="000000"/>
              </w:rPr>
              <w:t>0,0</w:t>
            </w:r>
          </w:p>
        </w:tc>
      </w:tr>
      <w:tr w:rsidR="00381FF9" w:rsidRPr="00EB5F0E" w:rsidTr="00E55702">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b/>
                <w:bCs/>
                <w:i/>
                <w:iCs/>
                <w:color w:val="000000"/>
              </w:rPr>
            </w:pPr>
            <w:r w:rsidRPr="00EB5F0E">
              <w:rPr>
                <w:rFonts w:ascii="Arial" w:hAnsi="Arial" w:cs="Arial"/>
                <w:b/>
                <w:bCs/>
                <w:i/>
                <w:iCs/>
                <w:color w:val="000000"/>
              </w:rPr>
              <w:t>000 2 02 00000 00 0000 000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b/>
                <w:bCs/>
                <w:i/>
                <w:iCs/>
                <w:color w:val="000000"/>
              </w:rPr>
            </w:pPr>
            <w:r w:rsidRPr="00EB5F0E">
              <w:rPr>
                <w:rFonts w:ascii="Arial" w:hAnsi="Arial" w:cs="Arial"/>
                <w:b/>
                <w:bCs/>
                <w:i/>
                <w:iCs/>
                <w:color w:val="000000"/>
              </w:rPr>
              <w:t>БЕЗВОЗМЕЗДНЫЕ ПОСТУПЛЕНИЯ ОТ ДРУГИХ БЮДЖЕТОВ БЮДЖЕТНОЙ СИСТЕМЫ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jc w:val="right"/>
              <w:rPr>
                <w:rFonts w:ascii="Arial" w:hAnsi="Arial" w:cs="Arial"/>
                <w:b/>
                <w:bCs/>
                <w:i/>
                <w:iCs/>
                <w:color w:val="000000"/>
              </w:rPr>
            </w:pPr>
            <w:r w:rsidRPr="00EB5F0E">
              <w:rPr>
                <w:rFonts w:ascii="Arial" w:hAnsi="Arial" w:cs="Arial"/>
                <w:b/>
                <w:bCs/>
                <w:i/>
                <w:iCs/>
                <w:color w:val="000000"/>
              </w:rPr>
              <w:t>0,0</w:t>
            </w:r>
          </w:p>
        </w:tc>
      </w:tr>
      <w:tr w:rsidR="00381FF9" w:rsidRPr="00EB5F0E" w:rsidTr="00E55702">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bCs/>
                <w:i/>
                <w:iCs/>
                <w:color w:val="000000"/>
              </w:rPr>
            </w:pPr>
            <w:r w:rsidRPr="00EB5F0E">
              <w:rPr>
                <w:rFonts w:ascii="Arial" w:hAnsi="Arial" w:cs="Arial"/>
                <w:bCs/>
                <w:i/>
                <w:iCs/>
                <w:color w:val="000000"/>
              </w:rPr>
              <w:t>000 2 02 20000 00 0000 150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b/>
                <w:bCs/>
                <w:i/>
                <w:iCs/>
                <w:color w:val="000000"/>
              </w:rPr>
            </w:pPr>
            <w:r w:rsidRPr="00EB5F0E">
              <w:rPr>
                <w:rFonts w:ascii="Arial" w:hAnsi="Arial" w:cs="Arial"/>
                <w:bCs/>
                <w:i/>
                <w:iCs/>
                <w:color w:val="000000"/>
              </w:rPr>
              <w:t>Субсидии бюджетам бюджетной системы Российской Федерации (межбюджетные субсидии)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i/>
                <w:iCs/>
                <w:color w:val="000000"/>
              </w:rPr>
            </w:pPr>
            <w:r w:rsidRPr="00EB5F0E">
              <w:rPr>
                <w:rFonts w:ascii="Arial" w:hAnsi="Arial" w:cs="Arial"/>
                <w:i/>
                <w:iCs/>
                <w:color w:val="000000"/>
              </w:rPr>
              <w:t>0,0</w:t>
            </w:r>
          </w:p>
        </w:tc>
      </w:tr>
      <w:tr w:rsidR="00381FF9" w:rsidRPr="00EB5F0E" w:rsidTr="00E55702">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bCs/>
                <w:i/>
                <w:iCs/>
                <w:color w:val="000000"/>
              </w:rPr>
            </w:pPr>
            <w:r w:rsidRPr="00EB5F0E">
              <w:rPr>
                <w:rFonts w:ascii="Arial" w:hAnsi="Arial" w:cs="Arial"/>
                <w:bCs/>
                <w:i/>
                <w:iCs/>
                <w:color w:val="000000"/>
              </w:rPr>
              <w:t>000 2 02 29999 00 0000 150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bCs/>
                <w:i/>
                <w:iCs/>
                <w:color w:val="000000"/>
              </w:rPr>
            </w:pPr>
            <w:r w:rsidRPr="00EB5F0E">
              <w:rPr>
                <w:rFonts w:ascii="Arial" w:hAnsi="Arial" w:cs="Arial"/>
                <w:bCs/>
                <w:i/>
                <w:iCs/>
                <w:color w:val="000000"/>
              </w:rPr>
              <w:t>Прочие субсидии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i/>
                <w:iCs/>
                <w:color w:val="000000"/>
              </w:rPr>
            </w:pPr>
            <w:r w:rsidRPr="00EB5F0E">
              <w:rPr>
                <w:rFonts w:ascii="Arial" w:hAnsi="Arial" w:cs="Arial"/>
                <w:i/>
                <w:iCs/>
                <w:color w:val="000000"/>
              </w:rPr>
              <w:t>0,0</w:t>
            </w:r>
          </w:p>
        </w:tc>
      </w:tr>
      <w:tr w:rsidR="00381FF9" w:rsidRPr="00EB5F0E" w:rsidTr="00E55702">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bCs/>
                <w:i/>
                <w:iCs/>
                <w:color w:val="000000"/>
              </w:rPr>
            </w:pPr>
            <w:r w:rsidRPr="00EB5F0E">
              <w:rPr>
                <w:rFonts w:ascii="Arial" w:hAnsi="Arial" w:cs="Arial"/>
                <w:bCs/>
                <w:i/>
                <w:iCs/>
                <w:color w:val="000000"/>
              </w:rPr>
              <w:t>000 2 02 29999 03 0000 150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bCs/>
                <w:i/>
                <w:iCs/>
                <w:color w:val="000000"/>
              </w:rPr>
            </w:pPr>
            <w:r w:rsidRPr="00EB5F0E">
              <w:rPr>
                <w:rFonts w:ascii="Arial" w:hAnsi="Arial" w:cs="Arial"/>
                <w:bCs/>
                <w:i/>
                <w:iCs/>
                <w:color w:val="000000"/>
              </w:rPr>
              <w:t>Прочие субсидии бюджетам внутригородских муниципальных образований городов федерального значения</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i/>
                <w:iCs/>
                <w:color w:val="000000"/>
              </w:rPr>
            </w:pPr>
            <w:r w:rsidRPr="00EB5F0E">
              <w:rPr>
                <w:rFonts w:ascii="Arial" w:hAnsi="Arial" w:cs="Arial"/>
                <w:i/>
                <w:iCs/>
                <w:color w:val="000000"/>
              </w:rPr>
              <w:t>0,0</w:t>
            </w:r>
          </w:p>
        </w:tc>
      </w:tr>
      <w:tr w:rsidR="00381FF9" w:rsidRPr="00EB5F0E" w:rsidTr="00E55702">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bCs/>
                <w:iCs/>
                <w:color w:val="000000"/>
              </w:rPr>
            </w:pPr>
            <w:r w:rsidRPr="00EB5F0E">
              <w:rPr>
                <w:rFonts w:ascii="Arial" w:hAnsi="Arial" w:cs="Arial"/>
                <w:bCs/>
                <w:iCs/>
                <w:color w:val="000000"/>
              </w:rPr>
              <w:t>910 2 02 29999 03 0001 150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bCs/>
                <w:iCs/>
                <w:color w:val="000000"/>
              </w:rPr>
            </w:pPr>
            <w:r w:rsidRPr="00EB5F0E">
              <w:rPr>
                <w:rFonts w:ascii="Arial" w:hAnsi="Arial" w:cs="Arial"/>
                <w:bCs/>
                <w:iCs/>
                <w:color w:val="000000"/>
              </w:rPr>
              <w:t>Прочие субсидии бюджетам внутригородских муниципальных образований городов федерального значения (в сфере жилищно-коммунального хозяйства, благоустройства и дорожной деятельности)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color w:val="000000"/>
              </w:rPr>
            </w:pPr>
            <w:r w:rsidRPr="00EB5F0E">
              <w:rPr>
                <w:rFonts w:ascii="Arial" w:hAnsi="Arial" w:cs="Arial"/>
                <w:color w:val="000000"/>
              </w:rPr>
              <w:t>0,0</w:t>
            </w:r>
          </w:p>
        </w:tc>
      </w:tr>
      <w:tr w:rsidR="00381FF9" w:rsidRPr="00EB5F0E" w:rsidTr="00E55702">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000 2 02 30000 00 0000 150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Субвенции бюджетам субъектов Российской Федерации и муниципальных образований</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B31AB0" w:rsidRDefault="00381FF9" w:rsidP="00E55702">
            <w:pPr>
              <w:spacing w:after="0"/>
              <w:jc w:val="right"/>
              <w:rPr>
                <w:rFonts w:ascii="Arial" w:hAnsi="Arial" w:cs="Arial"/>
                <w:i/>
                <w:color w:val="000000"/>
              </w:rPr>
            </w:pPr>
            <w:r w:rsidRPr="00B31AB0">
              <w:rPr>
                <w:rFonts w:ascii="Arial" w:hAnsi="Arial" w:cs="Arial"/>
                <w:i/>
                <w:color w:val="000000"/>
              </w:rPr>
              <w:t>0,0</w:t>
            </w:r>
          </w:p>
        </w:tc>
      </w:tr>
      <w:tr w:rsidR="00381FF9" w:rsidRPr="00EB5F0E" w:rsidTr="00E55702">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000 2 02 35118 00 0000 150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i/>
                <w:iCs/>
                <w:color w:val="000000"/>
              </w:rPr>
            </w:pPr>
            <w:r w:rsidRPr="00EB5F0E">
              <w:rPr>
                <w:rFonts w:ascii="Arial" w:hAnsi="Arial" w:cs="Arial"/>
                <w:i/>
                <w:iCs/>
                <w:color w:val="000000"/>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B31AB0" w:rsidRDefault="00381FF9" w:rsidP="00E55702">
            <w:pPr>
              <w:spacing w:after="0"/>
              <w:jc w:val="right"/>
              <w:rPr>
                <w:rFonts w:ascii="Arial" w:hAnsi="Arial" w:cs="Arial"/>
                <w:i/>
                <w:color w:val="000000"/>
              </w:rPr>
            </w:pPr>
            <w:r w:rsidRPr="00B31AB0">
              <w:rPr>
                <w:rFonts w:ascii="Arial" w:hAnsi="Arial" w:cs="Arial"/>
                <w:i/>
                <w:color w:val="000000"/>
              </w:rPr>
              <w:t>0,0</w:t>
            </w:r>
          </w:p>
        </w:tc>
      </w:tr>
      <w:tr w:rsidR="00381FF9" w:rsidRPr="00EB5F0E" w:rsidTr="00E55702">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381FF9" w:rsidRPr="00EB5F0E" w:rsidRDefault="00381FF9" w:rsidP="00E55702">
            <w:pPr>
              <w:spacing w:after="0"/>
              <w:rPr>
                <w:rFonts w:ascii="Arial" w:hAnsi="Arial" w:cs="Arial"/>
                <w:color w:val="000000"/>
              </w:rPr>
            </w:pPr>
            <w:r w:rsidRPr="00EB5F0E">
              <w:rPr>
                <w:rFonts w:ascii="Arial" w:hAnsi="Arial" w:cs="Arial"/>
                <w:color w:val="000000"/>
              </w:rPr>
              <w:t>910 2 02 35118 03 0000 150</w:t>
            </w:r>
          </w:p>
        </w:tc>
        <w:tc>
          <w:tcPr>
            <w:tcW w:w="6096" w:type="dxa"/>
            <w:tcBorders>
              <w:top w:val="nil"/>
              <w:left w:val="nil"/>
              <w:bottom w:val="single" w:sz="8" w:space="0" w:color="auto"/>
              <w:right w:val="single" w:sz="8" w:space="0" w:color="auto"/>
            </w:tcBorders>
            <w:shd w:val="clear" w:color="auto" w:fill="auto"/>
          </w:tcPr>
          <w:p w:rsidR="00381FF9" w:rsidRPr="00EB5F0E" w:rsidRDefault="00381FF9" w:rsidP="00E55702">
            <w:pPr>
              <w:spacing w:after="0"/>
              <w:rPr>
                <w:rFonts w:ascii="Arial" w:hAnsi="Arial" w:cs="Arial"/>
                <w:color w:val="000000"/>
              </w:rPr>
            </w:pPr>
            <w:r w:rsidRPr="00EB5F0E">
              <w:rPr>
                <w:rFonts w:ascii="Arial" w:hAnsi="Arial" w:cs="Arial"/>
                <w:color w:val="000000"/>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color w:val="000000"/>
              </w:rPr>
            </w:pPr>
            <w:r w:rsidRPr="00EB5F0E">
              <w:rPr>
                <w:rFonts w:ascii="Arial" w:hAnsi="Arial" w:cs="Arial"/>
                <w:color w:val="000000"/>
              </w:rPr>
              <w:t>0,0</w:t>
            </w:r>
          </w:p>
        </w:tc>
      </w:tr>
      <w:tr w:rsidR="00381FF9" w:rsidRPr="00EB5F0E" w:rsidTr="00E55702">
        <w:trPr>
          <w:trHeight w:val="398"/>
        </w:trPr>
        <w:tc>
          <w:tcPr>
            <w:tcW w:w="3261" w:type="dxa"/>
            <w:tcBorders>
              <w:top w:val="nil"/>
              <w:left w:val="single" w:sz="8" w:space="0" w:color="auto"/>
              <w:bottom w:val="single" w:sz="8" w:space="0" w:color="auto"/>
              <w:right w:val="single" w:sz="8" w:space="0" w:color="auto"/>
            </w:tcBorders>
            <w:shd w:val="clear" w:color="auto" w:fill="auto"/>
            <w:hideMark/>
          </w:tcPr>
          <w:p w:rsidR="00381FF9" w:rsidRPr="00EB5F0E" w:rsidRDefault="00381FF9" w:rsidP="00E55702">
            <w:pPr>
              <w:spacing w:after="0"/>
              <w:rPr>
                <w:rFonts w:ascii="Arial" w:hAnsi="Arial" w:cs="Arial"/>
                <w:color w:val="000000"/>
              </w:rPr>
            </w:pPr>
            <w:r w:rsidRPr="00EB5F0E">
              <w:rPr>
                <w:rFonts w:ascii="Arial" w:hAnsi="Arial" w:cs="Arial"/>
                <w:color w:val="000000"/>
              </w:rPr>
              <w:t> </w:t>
            </w:r>
          </w:p>
        </w:tc>
        <w:tc>
          <w:tcPr>
            <w:tcW w:w="6096" w:type="dxa"/>
            <w:tcBorders>
              <w:top w:val="nil"/>
              <w:left w:val="nil"/>
              <w:bottom w:val="single" w:sz="8" w:space="0" w:color="auto"/>
              <w:right w:val="single" w:sz="8" w:space="0" w:color="auto"/>
            </w:tcBorders>
            <w:shd w:val="clear" w:color="auto" w:fill="auto"/>
            <w:vAlign w:val="bottom"/>
            <w:hideMark/>
          </w:tcPr>
          <w:p w:rsidR="00381FF9" w:rsidRPr="00EB5F0E" w:rsidRDefault="00381FF9" w:rsidP="00E55702">
            <w:pPr>
              <w:spacing w:after="0"/>
              <w:rPr>
                <w:rFonts w:ascii="Arial" w:hAnsi="Arial" w:cs="Arial"/>
                <w:b/>
                <w:bCs/>
                <w:color w:val="000000"/>
              </w:rPr>
            </w:pPr>
            <w:r w:rsidRPr="00EB5F0E">
              <w:rPr>
                <w:rFonts w:ascii="Arial" w:hAnsi="Arial" w:cs="Arial"/>
                <w:b/>
                <w:bCs/>
                <w:color w:val="000000"/>
              </w:rPr>
              <w:t>ВСЕГО ДОХОДОВ</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381FF9" w:rsidRPr="00EB5F0E" w:rsidRDefault="00381FF9" w:rsidP="00E55702">
            <w:pPr>
              <w:spacing w:after="0"/>
              <w:jc w:val="right"/>
              <w:rPr>
                <w:rFonts w:ascii="Arial" w:hAnsi="Arial" w:cs="Arial"/>
                <w:b/>
                <w:bCs/>
                <w:color w:val="000000"/>
              </w:rPr>
            </w:pPr>
            <w:r w:rsidRPr="00EB5F0E">
              <w:rPr>
                <w:rFonts w:ascii="Arial" w:hAnsi="Arial" w:cs="Arial"/>
                <w:b/>
                <w:bCs/>
                <w:color w:val="000000"/>
              </w:rPr>
              <w:t>1</w:t>
            </w:r>
            <w:r>
              <w:rPr>
                <w:rFonts w:ascii="Arial" w:hAnsi="Arial" w:cs="Arial"/>
                <w:b/>
                <w:bCs/>
                <w:color w:val="000000"/>
              </w:rPr>
              <w:t> 283 979</w:t>
            </w:r>
            <w:r w:rsidRPr="00EB5F0E">
              <w:rPr>
                <w:rFonts w:ascii="Arial" w:hAnsi="Arial" w:cs="Arial"/>
                <w:b/>
                <w:bCs/>
                <w:color w:val="000000"/>
              </w:rPr>
              <w:t xml:space="preserve">,0 </w:t>
            </w:r>
          </w:p>
        </w:tc>
      </w:tr>
    </w:tbl>
    <w:p w:rsidR="00381FF9" w:rsidRDefault="00381FF9" w:rsidP="00381FF9">
      <w:pPr>
        <w:rPr>
          <w:rFonts w:ascii="Arial" w:hAnsi="Arial" w:cs="Arial"/>
          <w:b/>
          <w:bCs/>
          <w:sz w:val="24"/>
          <w:szCs w:val="24"/>
        </w:rPr>
      </w:pPr>
    </w:p>
    <w:p w:rsidR="00381FF9" w:rsidRDefault="00381FF9" w:rsidP="00381FF9">
      <w:pPr>
        <w:rPr>
          <w:rFonts w:ascii="Arial" w:hAnsi="Arial" w:cs="Arial"/>
          <w:b/>
          <w:bCs/>
          <w:sz w:val="24"/>
          <w:szCs w:val="24"/>
        </w:rPr>
      </w:pPr>
    </w:p>
    <w:p w:rsidR="00381FF9" w:rsidRDefault="00381FF9" w:rsidP="00381FF9">
      <w:pPr>
        <w:pStyle w:val="Style2"/>
        <w:ind w:left="0"/>
        <w:rPr>
          <w:rFonts w:ascii="Arial" w:hAnsi="Arial" w:cs="Arial"/>
          <w:b/>
          <w:bCs/>
        </w:rPr>
      </w:pPr>
      <w:r w:rsidRPr="00D900EA">
        <w:rPr>
          <w:rFonts w:ascii="Arial" w:hAnsi="Arial" w:cs="Arial"/>
          <w:b/>
          <w:bCs/>
        </w:rPr>
        <w:t xml:space="preserve">Глава </w:t>
      </w:r>
      <w:r>
        <w:rPr>
          <w:rFonts w:ascii="Arial" w:hAnsi="Arial" w:cs="Arial"/>
          <w:b/>
          <w:bCs/>
        </w:rPr>
        <w:t xml:space="preserve">поселения Сосенское                                                         К.О. </w:t>
      </w:r>
      <w:proofErr w:type="spellStart"/>
      <w:r>
        <w:rPr>
          <w:rFonts w:ascii="Arial" w:hAnsi="Arial" w:cs="Arial"/>
          <w:b/>
          <w:bCs/>
        </w:rPr>
        <w:t>Бармашев</w:t>
      </w:r>
      <w:proofErr w:type="spellEnd"/>
      <w:r w:rsidRPr="00BF0196">
        <w:rPr>
          <w:rFonts w:ascii="Arial" w:hAnsi="Arial" w:cs="Arial"/>
          <w:b/>
          <w:bCs/>
        </w:rPr>
        <w:t xml:space="preserve"> </w:t>
      </w:r>
    </w:p>
    <w:p w:rsidR="00381FF9" w:rsidRDefault="00381FF9" w:rsidP="00381FF9">
      <w:pPr>
        <w:pStyle w:val="Style2"/>
        <w:ind w:left="0"/>
        <w:rPr>
          <w:rFonts w:ascii="Arial" w:hAnsi="Arial" w:cs="Arial"/>
          <w:b/>
          <w:bCs/>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Pr="006D1629" w:rsidRDefault="00381FF9" w:rsidP="00381FF9">
      <w:pPr>
        <w:spacing w:after="0" w:line="240" w:lineRule="auto"/>
        <w:jc w:val="right"/>
        <w:rPr>
          <w:rFonts w:ascii="Arial" w:hAnsi="Arial" w:cs="Arial"/>
          <w:sz w:val="20"/>
          <w:szCs w:val="20"/>
        </w:rPr>
      </w:pPr>
      <w:r w:rsidRPr="00565761">
        <w:rPr>
          <w:rFonts w:ascii="Arial" w:hAnsi="Arial" w:cs="Arial"/>
          <w:sz w:val="20"/>
          <w:szCs w:val="20"/>
        </w:rPr>
        <w:t>Приложение 4</w:t>
      </w:r>
    </w:p>
    <w:p w:rsidR="00381FF9" w:rsidRPr="006D1629" w:rsidRDefault="00381FF9" w:rsidP="00381FF9">
      <w:pPr>
        <w:spacing w:after="0" w:line="240" w:lineRule="auto"/>
        <w:jc w:val="right"/>
        <w:rPr>
          <w:rFonts w:ascii="Arial" w:hAnsi="Arial" w:cs="Arial"/>
          <w:sz w:val="20"/>
          <w:szCs w:val="20"/>
        </w:rPr>
      </w:pPr>
      <w:r w:rsidRPr="006D1629">
        <w:rPr>
          <w:rFonts w:ascii="Arial" w:hAnsi="Arial" w:cs="Arial"/>
          <w:sz w:val="20"/>
          <w:szCs w:val="20"/>
        </w:rPr>
        <w:t>к решению Совета депутатов</w:t>
      </w:r>
    </w:p>
    <w:p w:rsidR="00381FF9" w:rsidRPr="006D1629" w:rsidRDefault="00381FF9" w:rsidP="00381FF9">
      <w:pPr>
        <w:spacing w:after="0" w:line="240" w:lineRule="auto"/>
        <w:jc w:val="right"/>
        <w:rPr>
          <w:rFonts w:ascii="Arial" w:hAnsi="Arial" w:cs="Arial"/>
          <w:sz w:val="20"/>
          <w:szCs w:val="20"/>
        </w:rPr>
      </w:pPr>
      <w:r w:rsidRPr="006D1629">
        <w:rPr>
          <w:rFonts w:ascii="Arial" w:hAnsi="Arial" w:cs="Arial"/>
          <w:sz w:val="20"/>
          <w:szCs w:val="20"/>
        </w:rPr>
        <w:t>поселения Сосенское</w:t>
      </w:r>
    </w:p>
    <w:p w:rsidR="00381FF9" w:rsidRPr="006D1629" w:rsidRDefault="00381FF9" w:rsidP="00381FF9">
      <w:pPr>
        <w:spacing w:after="0" w:line="240" w:lineRule="auto"/>
        <w:jc w:val="right"/>
        <w:rPr>
          <w:rFonts w:ascii="Arial" w:hAnsi="Arial" w:cs="Arial"/>
          <w:sz w:val="20"/>
          <w:szCs w:val="20"/>
        </w:rPr>
      </w:pPr>
      <w:r w:rsidRPr="006D1629">
        <w:rPr>
          <w:rFonts w:ascii="Arial" w:hAnsi="Arial" w:cs="Arial"/>
          <w:sz w:val="20"/>
          <w:szCs w:val="20"/>
        </w:rPr>
        <w:t>от 00.00.2020 №</w:t>
      </w:r>
    </w:p>
    <w:p w:rsidR="00381FF9" w:rsidRPr="006D1629" w:rsidRDefault="00381FF9" w:rsidP="00381FF9">
      <w:pPr>
        <w:spacing w:after="0" w:line="240" w:lineRule="auto"/>
        <w:jc w:val="center"/>
        <w:rPr>
          <w:rFonts w:ascii="Arial CYR" w:eastAsia="Times New Roman" w:hAnsi="Arial CYR" w:cs="Arial CYR"/>
          <w:b/>
          <w:bCs/>
          <w:i/>
          <w:iCs/>
          <w:sz w:val="24"/>
          <w:szCs w:val="24"/>
          <w:lang w:eastAsia="ru-RU"/>
        </w:rPr>
      </w:pPr>
    </w:p>
    <w:p w:rsidR="00381FF9" w:rsidRPr="006D1629" w:rsidRDefault="00381FF9" w:rsidP="00381FF9">
      <w:pPr>
        <w:spacing w:after="0" w:line="240" w:lineRule="auto"/>
        <w:jc w:val="center"/>
        <w:rPr>
          <w:rFonts w:ascii="Arial CYR" w:eastAsia="Times New Roman" w:hAnsi="Arial CYR" w:cs="Arial CYR"/>
          <w:b/>
          <w:bCs/>
          <w:i/>
          <w:iCs/>
          <w:sz w:val="24"/>
          <w:szCs w:val="24"/>
          <w:lang w:eastAsia="ru-RU"/>
        </w:rPr>
      </w:pPr>
    </w:p>
    <w:p w:rsidR="00381FF9" w:rsidRPr="006D1629" w:rsidRDefault="00381FF9" w:rsidP="00381FF9">
      <w:pPr>
        <w:spacing w:after="0" w:line="240" w:lineRule="auto"/>
        <w:jc w:val="center"/>
        <w:rPr>
          <w:rFonts w:ascii="Arial CYR" w:eastAsia="Times New Roman" w:hAnsi="Arial CYR" w:cs="Arial CYR"/>
          <w:b/>
          <w:bCs/>
          <w:i/>
          <w:iCs/>
          <w:sz w:val="24"/>
          <w:szCs w:val="24"/>
          <w:lang w:eastAsia="ru-RU"/>
        </w:rPr>
      </w:pPr>
      <w:r w:rsidRPr="006D1629">
        <w:rPr>
          <w:rFonts w:ascii="Arial CYR" w:eastAsia="Times New Roman" w:hAnsi="Arial CYR" w:cs="Arial CYR"/>
          <w:b/>
          <w:bCs/>
          <w:i/>
          <w:iCs/>
          <w:sz w:val="24"/>
          <w:szCs w:val="24"/>
          <w:lang w:eastAsia="ru-RU"/>
        </w:rPr>
        <w:t xml:space="preserve">Поступление доходов в бюджет поселения Сосенское в городе Москве </w:t>
      </w:r>
    </w:p>
    <w:p w:rsidR="00381FF9" w:rsidRPr="006D1629" w:rsidRDefault="00381FF9" w:rsidP="00381FF9">
      <w:pPr>
        <w:spacing w:after="0" w:line="240" w:lineRule="auto"/>
        <w:jc w:val="center"/>
        <w:rPr>
          <w:rFonts w:ascii="Arial CYR" w:eastAsia="Times New Roman" w:hAnsi="Arial CYR" w:cs="Arial CYR"/>
          <w:b/>
          <w:bCs/>
          <w:i/>
          <w:iCs/>
          <w:sz w:val="24"/>
          <w:szCs w:val="24"/>
          <w:lang w:eastAsia="ru-RU"/>
        </w:rPr>
      </w:pPr>
      <w:r w:rsidRPr="006D1629">
        <w:rPr>
          <w:rFonts w:ascii="Arial CYR" w:eastAsia="Times New Roman" w:hAnsi="Arial CYR" w:cs="Arial CYR"/>
          <w:b/>
          <w:bCs/>
          <w:i/>
          <w:iCs/>
          <w:sz w:val="24"/>
          <w:szCs w:val="24"/>
          <w:lang w:eastAsia="ru-RU"/>
        </w:rPr>
        <w:t>по основным источникам на плановый период 2022 и 2023 годов</w:t>
      </w:r>
    </w:p>
    <w:p w:rsidR="00381FF9" w:rsidRPr="006D1629" w:rsidRDefault="00381FF9" w:rsidP="00381FF9">
      <w:pPr>
        <w:spacing w:after="0" w:line="240" w:lineRule="auto"/>
        <w:jc w:val="center"/>
        <w:rPr>
          <w:rFonts w:ascii="Arial CYR" w:eastAsia="Times New Roman" w:hAnsi="Arial CYR" w:cs="Arial CYR"/>
          <w:b/>
          <w:bCs/>
          <w:i/>
          <w:iCs/>
          <w:sz w:val="24"/>
          <w:szCs w:val="24"/>
          <w:lang w:eastAsia="ru-RU"/>
        </w:rPr>
      </w:pPr>
    </w:p>
    <w:p w:rsidR="00381FF9" w:rsidRPr="006D1629" w:rsidRDefault="00381FF9" w:rsidP="00381FF9">
      <w:pPr>
        <w:spacing w:after="0" w:line="240" w:lineRule="auto"/>
        <w:jc w:val="right"/>
        <w:rPr>
          <w:rFonts w:ascii="Arial CYR" w:eastAsia="Times New Roman" w:hAnsi="Arial CYR" w:cs="Arial CYR"/>
          <w:bCs/>
          <w:iCs/>
          <w:sz w:val="20"/>
          <w:szCs w:val="20"/>
          <w:lang w:eastAsia="ru-RU"/>
        </w:rPr>
      </w:pPr>
      <w:r w:rsidRPr="006D1629">
        <w:rPr>
          <w:rFonts w:ascii="Arial CYR" w:eastAsia="Times New Roman" w:hAnsi="Arial CYR" w:cs="Arial CYR"/>
          <w:bCs/>
          <w:iCs/>
          <w:sz w:val="20"/>
          <w:szCs w:val="20"/>
          <w:lang w:eastAsia="ru-RU"/>
        </w:rPr>
        <w:t xml:space="preserve">                                                                                                                                                           (тыс. рублей) </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5103"/>
        <w:gridCol w:w="1418"/>
        <w:gridCol w:w="1163"/>
      </w:tblGrid>
      <w:tr w:rsidR="00381FF9" w:rsidRPr="006D1629" w:rsidTr="00EA5013">
        <w:trPr>
          <w:trHeight w:val="339"/>
          <w:tblHeader/>
        </w:trPr>
        <w:tc>
          <w:tcPr>
            <w:tcW w:w="3373" w:type="dxa"/>
            <w:vMerge w:val="restart"/>
            <w:tcBorders>
              <w:top w:val="single" w:sz="4" w:space="0" w:color="auto"/>
              <w:left w:val="single" w:sz="4" w:space="0" w:color="auto"/>
              <w:right w:val="single" w:sz="4" w:space="0" w:color="auto"/>
            </w:tcBorders>
            <w:vAlign w:val="center"/>
            <w:hideMark/>
          </w:tcPr>
          <w:p w:rsidR="00381FF9" w:rsidRPr="006D1629" w:rsidRDefault="00381FF9" w:rsidP="00E55702">
            <w:pPr>
              <w:spacing w:before="240" w:line="240" w:lineRule="auto"/>
              <w:jc w:val="center"/>
              <w:rPr>
                <w:rFonts w:ascii="Arial" w:eastAsia="Times New Roman" w:hAnsi="Arial" w:cs="Arial"/>
                <w:b/>
                <w:bCs/>
                <w:i/>
                <w:iCs/>
                <w:lang w:eastAsia="ru-RU"/>
              </w:rPr>
            </w:pPr>
            <w:r w:rsidRPr="006D1629">
              <w:rPr>
                <w:rFonts w:ascii="Arial" w:eastAsia="Times New Roman" w:hAnsi="Arial" w:cs="Arial"/>
                <w:b/>
                <w:bCs/>
                <w:i/>
                <w:iCs/>
                <w:lang w:eastAsia="ru-RU"/>
              </w:rPr>
              <w:t>Коды бюджетной классификации</w:t>
            </w:r>
          </w:p>
        </w:tc>
        <w:tc>
          <w:tcPr>
            <w:tcW w:w="5103" w:type="dxa"/>
            <w:vMerge w:val="restart"/>
            <w:tcBorders>
              <w:top w:val="single" w:sz="4" w:space="0" w:color="auto"/>
              <w:left w:val="single" w:sz="4" w:space="0" w:color="auto"/>
              <w:right w:val="single" w:sz="4" w:space="0" w:color="auto"/>
            </w:tcBorders>
            <w:vAlign w:val="center"/>
            <w:hideMark/>
          </w:tcPr>
          <w:p w:rsidR="00381FF9" w:rsidRPr="006D1629" w:rsidRDefault="00381FF9" w:rsidP="00E55702">
            <w:pPr>
              <w:spacing w:before="240" w:line="240" w:lineRule="auto"/>
              <w:jc w:val="center"/>
              <w:rPr>
                <w:rFonts w:ascii="Arial" w:eastAsia="Times New Roman" w:hAnsi="Arial" w:cs="Arial"/>
                <w:b/>
                <w:bCs/>
                <w:i/>
                <w:iCs/>
                <w:lang w:eastAsia="ru-RU"/>
              </w:rPr>
            </w:pPr>
            <w:r w:rsidRPr="006D1629">
              <w:rPr>
                <w:rFonts w:ascii="Arial" w:eastAsia="Times New Roman" w:hAnsi="Arial" w:cs="Arial"/>
                <w:b/>
                <w:bCs/>
                <w:i/>
                <w:iCs/>
                <w:lang w:eastAsia="ru-RU"/>
              </w:rPr>
              <w:t>Наименование дохода</w:t>
            </w:r>
          </w:p>
        </w:tc>
        <w:tc>
          <w:tcPr>
            <w:tcW w:w="2581" w:type="dxa"/>
            <w:gridSpan w:val="2"/>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jc w:val="center"/>
              <w:rPr>
                <w:rFonts w:ascii="Arial" w:eastAsia="Times New Roman" w:hAnsi="Arial" w:cs="Arial"/>
                <w:b/>
                <w:bCs/>
                <w:i/>
                <w:iCs/>
                <w:lang w:eastAsia="ru-RU"/>
              </w:rPr>
            </w:pPr>
            <w:r w:rsidRPr="006D1629">
              <w:rPr>
                <w:rFonts w:ascii="Arial" w:eastAsia="Times New Roman" w:hAnsi="Arial" w:cs="Arial"/>
                <w:b/>
                <w:bCs/>
                <w:i/>
                <w:iCs/>
                <w:lang w:eastAsia="ru-RU"/>
              </w:rPr>
              <w:t>План</w:t>
            </w:r>
          </w:p>
        </w:tc>
      </w:tr>
      <w:tr w:rsidR="00381FF9" w:rsidRPr="006D1629" w:rsidTr="00EA5013">
        <w:trPr>
          <w:trHeight w:val="429"/>
          <w:tblHeader/>
        </w:trPr>
        <w:tc>
          <w:tcPr>
            <w:tcW w:w="3373" w:type="dxa"/>
            <w:vMerge/>
            <w:tcBorders>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jc w:val="center"/>
              <w:rPr>
                <w:rFonts w:ascii="Arial" w:eastAsia="Times New Roman" w:hAnsi="Arial" w:cs="Arial"/>
                <w:b/>
                <w:bCs/>
                <w:i/>
                <w:iCs/>
                <w:lang w:eastAsia="ru-RU"/>
              </w:rPr>
            </w:pPr>
          </w:p>
        </w:tc>
        <w:tc>
          <w:tcPr>
            <w:tcW w:w="5103" w:type="dxa"/>
            <w:vMerge/>
            <w:tcBorders>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jc w:val="center"/>
              <w:rPr>
                <w:rFonts w:ascii="Arial" w:eastAsia="Times New Roman" w:hAnsi="Arial" w:cs="Arial"/>
                <w:b/>
                <w:bCs/>
                <w:i/>
                <w:iCs/>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jc w:val="center"/>
              <w:rPr>
                <w:rFonts w:ascii="Arial" w:eastAsia="Times New Roman" w:hAnsi="Arial" w:cs="Arial"/>
                <w:b/>
                <w:bCs/>
                <w:i/>
                <w:iCs/>
                <w:lang w:eastAsia="ru-RU"/>
              </w:rPr>
            </w:pPr>
            <w:r w:rsidRPr="006D1629">
              <w:rPr>
                <w:rFonts w:ascii="Arial" w:eastAsia="Times New Roman" w:hAnsi="Arial" w:cs="Arial"/>
                <w:b/>
                <w:bCs/>
                <w:i/>
                <w:iCs/>
                <w:lang w:eastAsia="ru-RU"/>
              </w:rPr>
              <w:t xml:space="preserve"> 2022 год</w:t>
            </w:r>
          </w:p>
        </w:tc>
        <w:tc>
          <w:tcPr>
            <w:tcW w:w="1163" w:type="dxa"/>
            <w:tcBorders>
              <w:top w:val="single" w:sz="4" w:space="0" w:color="auto"/>
              <w:left w:val="single" w:sz="4" w:space="0" w:color="auto"/>
              <w:bottom w:val="single" w:sz="4" w:space="0" w:color="auto"/>
              <w:right w:val="single" w:sz="4" w:space="0" w:color="auto"/>
            </w:tcBorders>
            <w:vAlign w:val="center"/>
          </w:tcPr>
          <w:p w:rsidR="00381FF9" w:rsidRPr="006D1629" w:rsidRDefault="00381FF9" w:rsidP="00E55702">
            <w:pPr>
              <w:spacing w:after="0" w:line="240" w:lineRule="auto"/>
              <w:jc w:val="center"/>
              <w:rPr>
                <w:rFonts w:ascii="Arial" w:eastAsia="Times New Roman" w:hAnsi="Arial" w:cs="Arial"/>
                <w:b/>
                <w:bCs/>
                <w:i/>
                <w:iCs/>
                <w:lang w:eastAsia="ru-RU"/>
              </w:rPr>
            </w:pPr>
            <w:r w:rsidRPr="006D1629">
              <w:rPr>
                <w:rFonts w:ascii="Arial" w:eastAsia="Times New Roman" w:hAnsi="Arial" w:cs="Arial"/>
                <w:b/>
                <w:bCs/>
                <w:i/>
                <w:iCs/>
                <w:lang w:eastAsia="ru-RU"/>
              </w:rPr>
              <w:t xml:space="preserve"> 2023 год</w:t>
            </w:r>
          </w:p>
        </w:tc>
      </w:tr>
      <w:tr w:rsidR="00381FF9" w:rsidRPr="006D1629" w:rsidTr="00EA5013">
        <w:trPr>
          <w:trHeight w:val="227"/>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b/>
                <w:bCs/>
                <w:iCs/>
                <w:lang w:eastAsia="ru-RU"/>
              </w:rPr>
            </w:pPr>
            <w:r w:rsidRPr="006D1629">
              <w:rPr>
                <w:rFonts w:ascii="Arial" w:eastAsia="Times New Roman" w:hAnsi="Arial" w:cs="Arial"/>
                <w:b/>
                <w:bCs/>
                <w:iCs/>
                <w:lang w:eastAsia="ru-RU"/>
              </w:rPr>
              <w:t>000 1 00 00000 00 0000 000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eastAsia="Times New Roman" w:hAnsi="Arial" w:cs="Arial"/>
                <w:b/>
                <w:bCs/>
                <w:iCs/>
                <w:lang w:eastAsia="ru-RU"/>
              </w:rPr>
            </w:pPr>
            <w:r w:rsidRPr="006D1629">
              <w:rPr>
                <w:rFonts w:ascii="Arial" w:eastAsia="Times New Roman" w:hAnsi="Arial" w:cs="Arial"/>
                <w:b/>
                <w:bCs/>
                <w:iCs/>
                <w:lang w:eastAsia="ru-RU"/>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81FF9" w:rsidRDefault="00381FF9" w:rsidP="00E55702">
            <w:pPr>
              <w:spacing w:after="0" w:line="240" w:lineRule="auto"/>
              <w:jc w:val="right"/>
              <w:rPr>
                <w:rFonts w:ascii="Arial" w:eastAsia="Times New Roman" w:hAnsi="Arial" w:cs="Arial"/>
                <w:b/>
                <w:bCs/>
                <w:i/>
                <w:iCs/>
                <w:color w:val="000000"/>
              </w:rPr>
            </w:pPr>
            <w:r>
              <w:rPr>
                <w:rFonts w:ascii="Arial" w:hAnsi="Arial" w:cs="Arial"/>
                <w:b/>
                <w:bCs/>
                <w:i/>
                <w:iCs/>
                <w:color w:val="000000"/>
              </w:rPr>
              <w:t>1 286 483,3</w:t>
            </w:r>
          </w:p>
        </w:tc>
        <w:tc>
          <w:tcPr>
            <w:tcW w:w="1163" w:type="dxa"/>
            <w:tcBorders>
              <w:top w:val="single" w:sz="4" w:space="0" w:color="auto"/>
              <w:left w:val="nil"/>
              <w:bottom w:val="single" w:sz="4" w:space="0" w:color="auto"/>
              <w:right w:val="single" w:sz="4" w:space="0" w:color="auto"/>
            </w:tcBorders>
            <w:shd w:val="clear" w:color="auto" w:fill="auto"/>
            <w:vAlign w:val="center"/>
          </w:tcPr>
          <w:p w:rsidR="00381FF9" w:rsidRDefault="00381FF9" w:rsidP="00E55702">
            <w:pPr>
              <w:spacing w:after="0"/>
              <w:jc w:val="right"/>
              <w:rPr>
                <w:rFonts w:ascii="Arial" w:hAnsi="Arial" w:cs="Arial"/>
                <w:b/>
                <w:bCs/>
                <w:i/>
                <w:iCs/>
                <w:color w:val="000000"/>
              </w:rPr>
            </w:pPr>
            <w:r>
              <w:rPr>
                <w:rFonts w:ascii="Arial" w:hAnsi="Arial" w:cs="Arial"/>
                <w:b/>
                <w:bCs/>
                <w:i/>
                <w:iCs/>
                <w:color w:val="000000"/>
              </w:rPr>
              <w:t>1 289 283,3</w:t>
            </w:r>
          </w:p>
        </w:tc>
      </w:tr>
      <w:tr w:rsidR="00381FF9" w:rsidRPr="006D1629" w:rsidTr="00EA5013">
        <w:trPr>
          <w:trHeight w:val="227"/>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b/>
                <w:i/>
                <w:iCs/>
                <w:lang w:eastAsia="ru-RU"/>
              </w:rPr>
            </w:pPr>
            <w:r w:rsidRPr="006D1629">
              <w:rPr>
                <w:rFonts w:ascii="Arial" w:eastAsia="Times New Roman" w:hAnsi="Arial" w:cs="Arial"/>
                <w:b/>
                <w:i/>
                <w:iCs/>
                <w:lang w:eastAsia="ru-RU"/>
              </w:rPr>
              <w:t>000 1 01 00000 00 0000 000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eastAsia="Times New Roman" w:hAnsi="Arial" w:cs="Arial"/>
                <w:b/>
                <w:i/>
                <w:iCs/>
                <w:lang w:eastAsia="ru-RU"/>
              </w:rPr>
            </w:pPr>
            <w:r w:rsidRPr="006D1629">
              <w:rPr>
                <w:rFonts w:ascii="Arial" w:eastAsia="Times New Roman" w:hAnsi="Arial" w:cs="Arial"/>
                <w:b/>
                <w:i/>
                <w:iCs/>
                <w:lang w:eastAsia="ru-RU"/>
              </w:rPr>
              <w:t>НАЛОГИ НА ПРИБЫЛЬ, ДОХОДЫ</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Default="00381FF9" w:rsidP="00E55702">
            <w:pPr>
              <w:spacing w:after="0"/>
              <w:jc w:val="right"/>
              <w:rPr>
                <w:rFonts w:ascii="Arial" w:hAnsi="Arial" w:cs="Arial"/>
                <w:b/>
                <w:bCs/>
                <w:i/>
                <w:iCs/>
                <w:color w:val="000000"/>
              </w:rPr>
            </w:pPr>
            <w:r>
              <w:rPr>
                <w:rFonts w:ascii="Arial" w:hAnsi="Arial" w:cs="Arial"/>
                <w:b/>
                <w:bCs/>
                <w:i/>
                <w:iCs/>
                <w:color w:val="000000"/>
              </w:rPr>
              <w:t>34 500,0</w:t>
            </w:r>
          </w:p>
        </w:tc>
        <w:tc>
          <w:tcPr>
            <w:tcW w:w="1163" w:type="dxa"/>
            <w:tcBorders>
              <w:top w:val="nil"/>
              <w:left w:val="nil"/>
              <w:bottom w:val="single" w:sz="4" w:space="0" w:color="auto"/>
              <w:right w:val="single" w:sz="4" w:space="0" w:color="auto"/>
            </w:tcBorders>
            <w:shd w:val="clear" w:color="auto" w:fill="auto"/>
            <w:vAlign w:val="center"/>
          </w:tcPr>
          <w:p w:rsidR="00381FF9" w:rsidRDefault="00381FF9" w:rsidP="00E55702">
            <w:pPr>
              <w:spacing w:after="0"/>
              <w:jc w:val="right"/>
              <w:rPr>
                <w:rFonts w:ascii="Arial" w:hAnsi="Arial" w:cs="Arial"/>
                <w:b/>
                <w:bCs/>
                <w:i/>
                <w:iCs/>
                <w:color w:val="000000"/>
              </w:rPr>
            </w:pPr>
            <w:r>
              <w:rPr>
                <w:rFonts w:ascii="Arial" w:hAnsi="Arial" w:cs="Arial"/>
                <w:b/>
                <w:bCs/>
                <w:i/>
                <w:iCs/>
                <w:color w:val="000000"/>
              </w:rPr>
              <w:t>36 800,0</w:t>
            </w:r>
          </w:p>
        </w:tc>
      </w:tr>
      <w:tr w:rsidR="00381FF9" w:rsidRPr="006D1629" w:rsidTr="00EA5013">
        <w:trPr>
          <w:trHeight w:val="227"/>
        </w:trPr>
        <w:tc>
          <w:tcPr>
            <w:tcW w:w="3373" w:type="dxa"/>
            <w:tcBorders>
              <w:top w:val="single" w:sz="4" w:space="0" w:color="auto"/>
              <w:left w:val="single" w:sz="4" w:space="0" w:color="auto"/>
              <w:bottom w:val="single" w:sz="4" w:space="0" w:color="auto"/>
              <w:right w:val="single" w:sz="4" w:space="0" w:color="auto"/>
            </w:tcBorders>
            <w:vAlign w:val="center"/>
          </w:tcPr>
          <w:p w:rsidR="00381FF9" w:rsidRPr="006D1629" w:rsidRDefault="00381FF9" w:rsidP="00E55702">
            <w:pPr>
              <w:spacing w:after="0" w:line="240" w:lineRule="auto"/>
              <w:rPr>
                <w:rFonts w:ascii="Arial" w:eastAsia="Times New Roman" w:hAnsi="Arial" w:cs="Arial"/>
                <w:i/>
                <w:lang w:eastAsia="ru-RU"/>
              </w:rPr>
            </w:pPr>
            <w:r w:rsidRPr="006D1629">
              <w:rPr>
                <w:rFonts w:ascii="Arial" w:eastAsia="Times New Roman" w:hAnsi="Arial" w:cs="Arial"/>
                <w:i/>
                <w:lang w:eastAsia="ru-RU"/>
              </w:rPr>
              <w:t>000 1 01 02000 01 0000 110</w:t>
            </w:r>
          </w:p>
        </w:tc>
        <w:tc>
          <w:tcPr>
            <w:tcW w:w="5103" w:type="dxa"/>
            <w:tcBorders>
              <w:top w:val="single" w:sz="4" w:space="0" w:color="auto"/>
              <w:left w:val="single" w:sz="4" w:space="0" w:color="auto"/>
              <w:bottom w:val="single" w:sz="4" w:space="0" w:color="auto"/>
              <w:right w:val="single" w:sz="4" w:space="0" w:color="auto"/>
            </w:tcBorders>
          </w:tcPr>
          <w:p w:rsidR="00381FF9" w:rsidRPr="006D1629" w:rsidRDefault="00381FF9" w:rsidP="00E55702">
            <w:pPr>
              <w:spacing w:after="0" w:line="240" w:lineRule="auto"/>
              <w:rPr>
                <w:rFonts w:ascii="Arial" w:eastAsia="Times New Roman" w:hAnsi="Arial" w:cs="Arial"/>
                <w:i/>
                <w:lang w:eastAsia="ru-RU"/>
              </w:rPr>
            </w:pPr>
            <w:r w:rsidRPr="006D1629">
              <w:rPr>
                <w:rFonts w:ascii="Arial" w:eastAsia="Times New Roman" w:hAnsi="Arial" w:cs="Arial"/>
                <w:i/>
                <w:lang w:eastAsia="ru-RU"/>
              </w:rPr>
              <w:t>Налог на доходы физических лиц</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Default="00381FF9" w:rsidP="00E55702">
            <w:pPr>
              <w:spacing w:after="0"/>
              <w:jc w:val="right"/>
              <w:rPr>
                <w:rFonts w:ascii="Arial" w:hAnsi="Arial" w:cs="Arial"/>
                <w:i/>
                <w:iCs/>
                <w:color w:val="000000"/>
              </w:rPr>
            </w:pPr>
            <w:r>
              <w:rPr>
                <w:rFonts w:ascii="Arial" w:hAnsi="Arial" w:cs="Arial"/>
                <w:i/>
                <w:iCs/>
                <w:color w:val="000000"/>
              </w:rPr>
              <w:t>34 500,0</w:t>
            </w:r>
          </w:p>
        </w:tc>
        <w:tc>
          <w:tcPr>
            <w:tcW w:w="1163" w:type="dxa"/>
            <w:tcBorders>
              <w:top w:val="nil"/>
              <w:left w:val="nil"/>
              <w:bottom w:val="single" w:sz="4" w:space="0" w:color="auto"/>
              <w:right w:val="single" w:sz="4" w:space="0" w:color="auto"/>
            </w:tcBorders>
            <w:shd w:val="clear" w:color="auto" w:fill="auto"/>
            <w:vAlign w:val="center"/>
          </w:tcPr>
          <w:p w:rsidR="00381FF9" w:rsidRDefault="00381FF9" w:rsidP="00E55702">
            <w:pPr>
              <w:spacing w:after="0"/>
              <w:jc w:val="right"/>
              <w:rPr>
                <w:rFonts w:ascii="Arial" w:hAnsi="Arial" w:cs="Arial"/>
                <w:i/>
                <w:iCs/>
                <w:color w:val="000000"/>
              </w:rPr>
            </w:pPr>
            <w:r>
              <w:rPr>
                <w:rFonts w:ascii="Arial" w:hAnsi="Arial" w:cs="Arial"/>
                <w:i/>
                <w:iCs/>
                <w:color w:val="000000"/>
              </w:rPr>
              <w:t>36 800,0</w:t>
            </w:r>
          </w:p>
        </w:tc>
      </w:tr>
      <w:tr w:rsidR="00381FF9" w:rsidRPr="006D1629" w:rsidTr="00EA5013">
        <w:trPr>
          <w:trHeight w:val="227"/>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lang w:eastAsia="ru-RU"/>
              </w:rPr>
            </w:pPr>
            <w:r w:rsidRPr="006D1629">
              <w:rPr>
                <w:rFonts w:ascii="Arial" w:eastAsia="Times New Roman" w:hAnsi="Arial" w:cs="Arial"/>
                <w:lang w:eastAsia="ru-RU"/>
              </w:rPr>
              <w:t>182 1 01 02010 01 0000 110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eastAsia="Times New Roman" w:hAnsi="Arial" w:cs="Arial"/>
                <w:lang w:eastAsia="ru-RU"/>
              </w:rPr>
            </w:pPr>
            <w:r w:rsidRPr="006D1629">
              <w:rPr>
                <w:rFonts w:ascii="Arial" w:eastAsia="Times New Roman" w:hAnsi="Arial" w:cs="Arial"/>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Default="00381FF9" w:rsidP="00E55702">
            <w:pPr>
              <w:spacing w:after="0"/>
              <w:jc w:val="right"/>
              <w:rPr>
                <w:rFonts w:ascii="Arial" w:hAnsi="Arial" w:cs="Arial"/>
                <w:color w:val="000000"/>
              </w:rPr>
            </w:pPr>
            <w:r>
              <w:rPr>
                <w:rFonts w:ascii="Arial" w:hAnsi="Arial" w:cs="Arial"/>
                <w:color w:val="000000"/>
              </w:rPr>
              <w:t>34 500,0</w:t>
            </w:r>
          </w:p>
        </w:tc>
        <w:tc>
          <w:tcPr>
            <w:tcW w:w="1163" w:type="dxa"/>
            <w:tcBorders>
              <w:top w:val="nil"/>
              <w:left w:val="nil"/>
              <w:bottom w:val="single" w:sz="4" w:space="0" w:color="auto"/>
              <w:right w:val="single" w:sz="4" w:space="0" w:color="auto"/>
            </w:tcBorders>
            <w:shd w:val="clear" w:color="auto" w:fill="auto"/>
            <w:vAlign w:val="center"/>
          </w:tcPr>
          <w:p w:rsidR="00381FF9" w:rsidRDefault="00381FF9" w:rsidP="00E55702">
            <w:pPr>
              <w:spacing w:after="0"/>
              <w:jc w:val="right"/>
              <w:rPr>
                <w:rFonts w:ascii="Arial" w:hAnsi="Arial" w:cs="Arial"/>
                <w:color w:val="000000"/>
              </w:rPr>
            </w:pPr>
            <w:r>
              <w:rPr>
                <w:rFonts w:ascii="Arial" w:hAnsi="Arial" w:cs="Arial"/>
                <w:color w:val="000000"/>
              </w:rPr>
              <w:t>36 800,0</w:t>
            </w:r>
          </w:p>
        </w:tc>
      </w:tr>
      <w:tr w:rsidR="00381FF9" w:rsidRPr="006D1629" w:rsidTr="00EA5013">
        <w:trPr>
          <w:trHeight w:val="465"/>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b/>
                <w:i/>
                <w:iCs/>
                <w:lang w:eastAsia="ru-RU"/>
              </w:rPr>
            </w:pPr>
            <w:r w:rsidRPr="006D1629">
              <w:rPr>
                <w:rFonts w:ascii="Arial" w:eastAsia="Times New Roman" w:hAnsi="Arial" w:cs="Arial"/>
                <w:b/>
                <w:i/>
                <w:iCs/>
                <w:lang w:eastAsia="ru-RU"/>
              </w:rPr>
              <w:t>000 1 03 00000 00 0000 000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eastAsia="Times New Roman" w:hAnsi="Arial" w:cs="Arial"/>
                <w:b/>
                <w:i/>
                <w:iCs/>
                <w:lang w:eastAsia="ru-RU"/>
              </w:rPr>
            </w:pPr>
            <w:r w:rsidRPr="006D1629">
              <w:rPr>
                <w:rFonts w:ascii="Arial" w:eastAsia="Times New Roman" w:hAnsi="Arial" w:cs="Arial"/>
                <w:b/>
                <w:i/>
                <w:iCs/>
                <w:lang w:eastAsia="ru-RU"/>
              </w:rPr>
              <w:t>НАЛОГИ НА ТОВАРЫ (РАБОТЫ, УСЛУГИ), РЕАЛИЗУЕМЫЕ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b/>
                <w:bCs/>
                <w:i/>
                <w:iCs/>
                <w:color w:val="000000"/>
              </w:rPr>
            </w:pPr>
            <w:r w:rsidRPr="006D1629">
              <w:rPr>
                <w:rFonts w:ascii="Arial" w:hAnsi="Arial" w:cs="Arial"/>
                <w:b/>
                <w:bCs/>
                <w:i/>
                <w:iCs/>
                <w:color w:val="000000"/>
              </w:rPr>
              <w:t>2 198,3</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b/>
                <w:bCs/>
                <w:i/>
                <w:iCs/>
                <w:color w:val="000000"/>
              </w:rPr>
            </w:pPr>
            <w:r w:rsidRPr="006D1629">
              <w:rPr>
                <w:rFonts w:ascii="Arial" w:hAnsi="Arial" w:cs="Arial"/>
                <w:b/>
                <w:bCs/>
                <w:i/>
                <w:iCs/>
                <w:color w:val="000000"/>
              </w:rPr>
              <w:t>2 198,3</w:t>
            </w:r>
          </w:p>
        </w:tc>
      </w:tr>
      <w:tr w:rsidR="00381FF9" w:rsidRPr="006D1629" w:rsidTr="00EA5013">
        <w:trPr>
          <w:trHeight w:val="414"/>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000 1 03 02000 01 0000 110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Акцизы по подакцизным товарам (продукции), производимым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2 198,3</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2 198,3</w:t>
            </w:r>
          </w:p>
        </w:tc>
      </w:tr>
      <w:tr w:rsidR="00381FF9" w:rsidRPr="006D1629" w:rsidTr="00EA5013">
        <w:trPr>
          <w:trHeight w:val="414"/>
        </w:trPr>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line="240" w:lineRule="auto"/>
              <w:rPr>
                <w:rFonts w:ascii="Arial" w:eastAsia="Times New Roman" w:hAnsi="Arial" w:cs="Arial"/>
                <w:i/>
                <w:iCs/>
                <w:color w:val="000000"/>
              </w:rPr>
            </w:pPr>
            <w:r w:rsidRPr="006D1629">
              <w:rPr>
                <w:rFonts w:ascii="Arial" w:hAnsi="Arial" w:cs="Arial"/>
                <w:i/>
                <w:iCs/>
                <w:color w:val="000000"/>
              </w:rPr>
              <w:t>000 1 03 02230 01 0000 110</w:t>
            </w:r>
          </w:p>
        </w:tc>
        <w:tc>
          <w:tcPr>
            <w:tcW w:w="5103" w:type="dxa"/>
            <w:tcBorders>
              <w:top w:val="single" w:sz="4" w:space="0" w:color="auto"/>
              <w:left w:val="nil"/>
              <w:bottom w:val="single" w:sz="4" w:space="0" w:color="auto"/>
              <w:right w:val="single" w:sz="4" w:space="0" w:color="auto"/>
            </w:tcBorders>
            <w:shd w:val="clear" w:color="auto" w:fill="auto"/>
            <w:vAlign w:val="center"/>
          </w:tcPr>
          <w:p w:rsidR="00381FF9" w:rsidRPr="006D1629" w:rsidRDefault="00381FF9" w:rsidP="00E55702">
            <w:pPr>
              <w:spacing w:after="0"/>
              <w:rPr>
                <w:rFonts w:ascii="Arial" w:hAnsi="Arial" w:cs="Arial"/>
                <w:i/>
                <w:iCs/>
                <w:color w:val="000000"/>
              </w:rPr>
            </w:pPr>
            <w:r w:rsidRPr="006D1629">
              <w:rPr>
                <w:rFonts w:ascii="Arial" w:hAnsi="Arial" w:cs="Arial"/>
                <w:i/>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1 011,8</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1 011,8</w:t>
            </w:r>
          </w:p>
        </w:tc>
      </w:tr>
      <w:tr w:rsidR="00381FF9" w:rsidRPr="006D1629" w:rsidTr="00EA5013">
        <w:trPr>
          <w:trHeight w:val="414"/>
        </w:trPr>
        <w:tc>
          <w:tcPr>
            <w:tcW w:w="3373" w:type="dxa"/>
            <w:tcBorders>
              <w:top w:val="single" w:sz="4" w:space="0" w:color="auto"/>
              <w:left w:val="single" w:sz="4" w:space="0" w:color="auto"/>
              <w:bottom w:val="single" w:sz="4" w:space="0" w:color="auto"/>
              <w:right w:val="single" w:sz="4" w:space="0" w:color="auto"/>
            </w:tcBorders>
            <w:vAlign w:val="center"/>
          </w:tcPr>
          <w:p w:rsidR="00381FF9" w:rsidRPr="006D1629" w:rsidRDefault="00381FF9" w:rsidP="00E55702">
            <w:pPr>
              <w:spacing w:after="0"/>
              <w:rPr>
                <w:rFonts w:ascii="Arial" w:hAnsi="Arial" w:cs="Arial"/>
              </w:rPr>
            </w:pPr>
            <w:r w:rsidRPr="006D1629">
              <w:rPr>
                <w:rFonts w:ascii="Arial" w:hAnsi="Arial" w:cs="Arial"/>
              </w:rPr>
              <w:t>100 1 03 02231 01 0000 110</w:t>
            </w:r>
          </w:p>
        </w:tc>
        <w:tc>
          <w:tcPr>
            <w:tcW w:w="5103" w:type="dxa"/>
            <w:tcBorders>
              <w:top w:val="single" w:sz="4" w:space="0" w:color="auto"/>
              <w:left w:val="single" w:sz="4" w:space="0" w:color="auto"/>
              <w:bottom w:val="single" w:sz="4" w:space="0" w:color="auto"/>
              <w:right w:val="single" w:sz="4" w:space="0" w:color="auto"/>
            </w:tcBorders>
          </w:tcPr>
          <w:p w:rsidR="00381FF9" w:rsidRPr="006D1629" w:rsidRDefault="00381FF9" w:rsidP="00E55702">
            <w:pPr>
              <w:spacing w:after="0"/>
              <w:rPr>
                <w:rFonts w:ascii="Arial" w:hAnsi="Arial" w:cs="Arial"/>
              </w:rPr>
            </w:pPr>
            <w:r w:rsidRPr="006D1629">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1 011,8</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1 011,8</w:t>
            </w:r>
          </w:p>
        </w:tc>
      </w:tr>
      <w:tr w:rsidR="00381FF9" w:rsidRPr="006D1629" w:rsidTr="00EA5013">
        <w:trPr>
          <w:trHeight w:val="414"/>
        </w:trPr>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line="240" w:lineRule="auto"/>
              <w:rPr>
                <w:rFonts w:ascii="Arial" w:eastAsia="Times New Roman" w:hAnsi="Arial" w:cs="Arial"/>
                <w:i/>
                <w:iCs/>
                <w:color w:val="000000"/>
              </w:rPr>
            </w:pPr>
            <w:r w:rsidRPr="006D1629">
              <w:rPr>
                <w:rFonts w:ascii="Arial" w:hAnsi="Arial" w:cs="Arial"/>
                <w:i/>
                <w:iCs/>
                <w:color w:val="000000"/>
              </w:rPr>
              <w:t>000 1 03 02240 01 0000 110</w:t>
            </w:r>
          </w:p>
        </w:tc>
        <w:tc>
          <w:tcPr>
            <w:tcW w:w="5103" w:type="dxa"/>
            <w:tcBorders>
              <w:top w:val="single" w:sz="4" w:space="0" w:color="auto"/>
              <w:left w:val="nil"/>
              <w:bottom w:val="single" w:sz="4" w:space="0" w:color="auto"/>
              <w:right w:val="single" w:sz="4" w:space="0" w:color="auto"/>
            </w:tcBorders>
            <w:shd w:val="clear" w:color="auto" w:fill="auto"/>
            <w:vAlign w:val="center"/>
          </w:tcPr>
          <w:p w:rsidR="00381FF9" w:rsidRPr="006D1629" w:rsidRDefault="00381FF9" w:rsidP="00E55702">
            <w:pPr>
              <w:spacing w:after="0"/>
              <w:rPr>
                <w:rFonts w:ascii="Arial" w:hAnsi="Arial" w:cs="Arial"/>
                <w:i/>
                <w:iCs/>
                <w:color w:val="000000"/>
              </w:rPr>
            </w:pPr>
            <w:r w:rsidRPr="006D1629">
              <w:rPr>
                <w:rFonts w:ascii="Arial" w:hAnsi="Arial" w:cs="Arial"/>
                <w:i/>
                <w:iCs/>
                <w:color w:val="000000"/>
              </w:rPr>
              <w:t>Доходы от уплаты акцизов на моторные масла для дизельных и (или) карбюраторных (</w:t>
            </w:r>
            <w:proofErr w:type="spellStart"/>
            <w:r w:rsidRPr="006D1629">
              <w:rPr>
                <w:rFonts w:ascii="Arial" w:hAnsi="Arial" w:cs="Arial"/>
                <w:i/>
                <w:iCs/>
                <w:color w:val="000000"/>
              </w:rPr>
              <w:t>инжекторных</w:t>
            </w:r>
            <w:proofErr w:type="spellEnd"/>
            <w:r w:rsidRPr="006D1629">
              <w:rPr>
                <w:rFonts w:ascii="Arial" w:hAnsi="Arial" w:cs="Arial"/>
                <w:i/>
                <w:iCs/>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5,0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5,0</w:t>
            </w:r>
          </w:p>
        </w:tc>
      </w:tr>
      <w:tr w:rsidR="00381FF9" w:rsidRPr="006D1629" w:rsidTr="00EA5013">
        <w:trPr>
          <w:trHeight w:val="414"/>
        </w:trPr>
        <w:tc>
          <w:tcPr>
            <w:tcW w:w="3373" w:type="dxa"/>
            <w:tcBorders>
              <w:top w:val="single" w:sz="4" w:space="0" w:color="auto"/>
              <w:left w:val="single" w:sz="4" w:space="0" w:color="auto"/>
              <w:bottom w:val="single" w:sz="4" w:space="0" w:color="auto"/>
              <w:right w:val="single" w:sz="4" w:space="0" w:color="auto"/>
            </w:tcBorders>
            <w:vAlign w:val="center"/>
          </w:tcPr>
          <w:p w:rsidR="00381FF9" w:rsidRPr="006D1629" w:rsidRDefault="00381FF9" w:rsidP="00E55702">
            <w:pPr>
              <w:spacing w:after="0"/>
              <w:rPr>
                <w:rFonts w:ascii="Arial" w:hAnsi="Arial" w:cs="Arial"/>
              </w:rPr>
            </w:pPr>
            <w:r w:rsidRPr="006D1629">
              <w:rPr>
                <w:rFonts w:ascii="Arial" w:hAnsi="Arial" w:cs="Arial"/>
              </w:rPr>
              <w:t>100 1 03 02241 01 0000 110</w:t>
            </w:r>
          </w:p>
        </w:tc>
        <w:tc>
          <w:tcPr>
            <w:tcW w:w="5103" w:type="dxa"/>
            <w:tcBorders>
              <w:top w:val="single" w:sz="4" w:space="0" w:color="auto"/>
              <w:left w:val="single" w:sz="4" w:space="0" w:color="auto"/>
              <w:bottom w:val="single" w:sz="4" w:space="0" w:color="auto"/>
              <w:right w:val="single" w:sz="4" w:space="0" w:color="auto"/>
            </w:tcBorders>
          </w:tcPr>
          <w:p w:rsidR="00381FF9" w:rsidRPr="006D1629" w:rsidRDefault="00381FF9" w:rsidP="00E55702">
            <w:pPr>
              <w:spacing w:after="0"/>
              <w:rPr>
                <w:rFonts w:ascii="Arial" w:hAnsi="Arial" w:cs="Arial"/>
              </w:rPr>
            </w:pPr>
            <w:r w:rsidRPr="006D1629">
              <w:rPr>
                <w:rFonts w:ascii="Arial" w:hAnsi="Arial" w:cs="Arial"/>
              </w:rPr>
              <w:t>Доходы от уплаты акцизов на моторные масла для дизельных и (или) карбюраторных (</w:t>
            </w:r>
            <w:proofErr w:type="spellStart"/>
            <w:r w:rsidRPr="006D1629">
              <w:rPr>
                <w:rFonts w:ascii="Arial" w:hAnsi="Arial" w:cs="Arial"/>
              </w:rPr>
              <w:t>инжекторных</w:t>
            </w:r>
            <w:proofErr w:type="spellEnd"/>
            <w:r w:rsidRPr="006D1629">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5,0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5,0</w:t>
            </w:r>
          </w:p>
        </w:tc>
      </w:tr>
      <w:tr w:rsidR="00381FF9" w:rsidRPr="006D1629" w:rsidTr="00EA5013">
        <w:trPr>
          <w:trHeight w:val="414"/>
        </w:trPr>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line="240" w:lineRule="auto"/>
              <w:rPr>
                <w:rFonts w:ascii="Arial" w:eastAsia="Times New Roman" w:hAnsi="Arial" w:cs="Arial"/>
                <w:i/>
                <w:iCs/>
                <w:color w:val="000000"/>
              </w:rPr>
            </w:pPr>
            <w:r w:rsidRPr="006D1629">
              <w:rPr>
                <w:rFonts w:ascii="Arial" w:hAnsi="Arial" w:cs="Arial"/>
                <w:i/>
                <w:iCs/>
                <w:color w:val="000000"/>
              </w:rPr>
              <w:t>000 1 03 02250 01 0000 110</w:t>
            </w:r>
          </w:p>
        </w:tc>
        <w:tc>
          <w:tcPr>
            <w:tcW w:w="5103" w:type="dxa"/>
            <w:tcBorders>
              <w:top w:val="single" w:sz="4" w:space="0" w:color="auto"/>
              <w:left w:val="nil"/>
              <w:bottom w:val="single" w:sz="4" w:space="0" w:color="auto"/>
              <w:right w:val="single" w:sz="4" w:space="0" w:color="auto"/>
            </w:tcBorders>
            <w:shd w:val="clear" w:color="auto" w:fill="auto"/>
            <w:vAlign w:val="center"/>
          </w:tcPr>
          <w:p w:rsidR="00381FF9" w:rsidRPr="006D1629" w:rsidRDefault="00381FF9" w:rsidP="00E55702">
            <w:pPr>
              <w:spacing w:after="0"/>
              <w:rPr>
                <w:rFonts w:ascii="Arial" w:hAnsi="Arial" w:cs="Arial"/>
                <w:i/>
                <w:iCs/>
                <w:color w:val="000000"/>
              </w:rPr>
            </w:pPr>
            <w:r w:rsidRPr="006D1629">
              <w:rPr>
                <w:rFonts w:ascii="Arial" w:hAnsi="Arial" w:cs="Arial"/>
                <w:i/>
                <w:iCs/>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1 309,9</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1 309,9</w:t>
            </w:r>
          </w:p>
        </w:tc>
      </w:tr>
      <w:tr w:rsidR="00381FF9" w:rsidRPr="006D1629" w:rsidTr="00EA5013">
        <w:trPr>
          <w:trHeight w:val="414"/>
        </w:trPr>
        <w:tc>
          <w:tcPr>
            <w:tcW w:w="3373" w:type="dxa"/>
            <w:tcBorders>
              <w:top w:val="single" w:sz="4" w:space="0" w:color="auto"/>
              <w:left w:val="single" w:sz="4" w:space="0" w:color="auto"/>
              <w:bottom w:val="single" w:sz="4" w:space="0" w:color="auto"/>
              <w:right w:val="single" w:sz="4" w:space="0" w:color="auto"/>
            </w:tcBorders>
            <w:vAlign w:val="center"/>
          </w:tcPr>
          <w:p w:rsidR="00381FF9" w:rsidRPr="006D1629" w:rsidRDefault="00381FF9" w:rsidP="00E55702">
            <w:pPr>
              <w:spacing w:after="0"/>
              <w:rPr>
                <w:rFonts w:ascii="Arial" w:hAnsi="Arial" w:cs="Arial"/>
              </w:rPr>
            </w:pPr>
            <w:r w:rsidRPr="006D1629">
              <w:rPr>
                <w:rFonts w:ascii="Arial" w:hAnsi="Arial" w:cs="Arial"/>
              </w:rPr>
              <w:t>100 1 03 02251 01 0000 110</w:t>
            </w:r>
          </w:p>
        </w:tc>
        <w:tc>
          <w:tcPr>
            <w:tcW w:w="5103" w:type="dxa"/>
            <w:tcBorders>
              <w:top w:val="single" w:sz="4" w:space="0" w:color="auto"/>
              <w:left w:val="single" w:sz="4" w:space="0" w:color="auto"/>
              <w:bottom w:val="single" w:sz="4" w:space="0" w:color="auto"/>
              <w:right w:val="single" w:sz="4" w:space="0" w:color="auto"/>
            </w:tcBorders>
          </w:tcPr>
          <w:p w:rsidR="00381FF9" w:rsidRPr="006D1629" w:rsidRDefault="00381FF9" w:rsidP="00E55702">
            <w:pPr>
              <w:spacing w:after="0"/>
              <w:rPr>
                <w:rFonts w:ascii="Arial" w:hAnsi="Arial" w:cs="Arial"/>
              </w:rPr>
            </w:pPr>
            <w:r w:rsidRPr="006D1629">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1 309,9</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1 309,9</w:t>
            </w:r>
          </w:p>
        </w:tc>
      </w:tr>
      <w:tr w:rsidR="00381FF9" w:rsidRPr="006D1629" w:rsidTr="00EA5013">
        <w:trPr>
          <w:trHeight w:val="414"/>
        </w:trPr>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line="240" w:lineRule="auto"/>
              <w:rPr>
                <w:rFonts w:ascii="Arial" w:eastAsia="Times New Roman" w:hAnsi="Arial" w:cs="Arial"/>
                <w:i/>
                <w:iCs/>
                <w:color w:val="000000"/>
              </w:rPr>
            </w:pPr>
            <w:r w:rsidRPr="006D1629">
              <w:rPr>
                <w:rFonts w:ascii="Arial" w:hAnsi="Arial" w:cs="Arial"/>
                <w:i/>
                <w:iCs/>
                <w:color w:val="000000"/>
              </w:rPr>
              <w:t>000 1 03 02260 01 0000 110</w:t>
            </w:r>
          </w:p>
        </w:tc>
        <w:tc>
          <w:tcPr>
            <w:tcW w:w="5103" w:type="dxa"/>
            <w:tcBorders>
              <w:top w:val="single" w:sz="4" w:space="0" w:color="auto"/>
              <w:left w:val="nil"/>
              <w:bottom w:val="single" w:sz="4" w:space="0" w:color="auto"/>
              <w:right w:val="single" w:sz="4" w:space="0" w:color="auto"/>
            </w:tcBorders>
            <w:shd w:val="clear" w:color="auto" w:fill="auto"/>
            <w:vAlign w:val="center"/>
          </w:tcPr>
          <w:p w:rsidR="00381FF9" w:rsidRPr="006D1629" w:rsidRDefault="00381FF9" w:rsidP="00E55702">
            <w:pPr>
              <w:spacing w:after="0"/>
              <w:rPr>
                <w:rFonts w:ascii="Arial" w:hAnsi="Arial" w:cs="Arial"/>
                <w:i/>
                <w:iCs/>
                <w:color w:val="000000"/>
              </w:rPr>
            </w:pPr>
            <w:r w:rsidRPr="006D1629">
              <w:rPr>
                <w:rFonts w:ascii="Arial" w:hAnsi="Arial" w:cs="Arial"/>
                <w:i/>
                <w:i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-128,4</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-128,4</w:t>
            </w:r>
          </w:p>
        </w:tc>
      </w:tr>
      <w:tr w:rsidR="00381FF9" w:rsidRPr="006D1629" w:rsidTr="00EA5013">
        <w:trPr>
          <w:trHeight w:val="414"/>
        </w:trPr>
        <w:tc>
          <w:tcPr>
            <w:tcW w:w="3373" w:type="dxa"/>
            <w:tcBorders>
              <w:top w:val="single" w:sz="4" w:space="0" w:color="auto"/>
              <w:left w:val="single" w:sz="4" w:space="0" w:color="auto"/>
              <w:bottom w:val="single" w:sz="4" w:space="0" w:color="auto"/>
              <w:right w:val="single" w:sz="4" w:space="0" w:color="auto"/>
            </w:tcBorders>
            <w:vAlign w:val="center"/>
          </w:tcPr>
          <w:p w:rsidR="00381FF9" w:rsidRPr="006D1629" w:rsidRDefault="00381FF9" w:rsidP="00E55702">
            <w:pPr>
              <w:spacing w:after="0"/>
              <w:rPr>
                <w:rFonts w:ascii="Arial" w:hAnsi="Arial" w:cs="Arial"/>
              </w:rPr>
            </w:pPr>
            <w:r w:rsidRPr="006D1629">
              <w:rPr>
                <w:rFonts w:ascii="Arial" w:hAnsi="Arial" w:cs="Arial"/>
              </w:rPr>
              <w:t>100 1 03 02261 01 0000 110</w:t>
            </w:r>
          </w:p>
        </w:tc>
        <w:tc>
          <w:tcPr>
            <w:tcW w:w="5103" w:type="dxa"/>
            <w:tcBorders>
              <w:top w:val="single" w:sz="4" w:space="0" w:color="auto"/>
              <w:left w:val="single" w:sz="4" w:space="0" w:color="auto"/>
              <w:bottom w:val="single" w:sz="4" w:space="0" w:color="auto"/>
              <w:right w:val="single" w:sz="4" w:space="0" w:color="auto"/>
            </w:tcBorders>
          </w:tcPr>
          <w:p w:rsidR="00381FF9" w:rsidRPr="006D1629" w:rsidRDefault="00381FF9" w:rsidP="00E55702">
            <w:pPr>
              <w:spacing w:after="0"/>
              <w:rPr>
                <w:rFonts w:ascii="Arial" w:hAnsi="Arial" w:cs="Arial"/>
              </w:rPr>
            </w:pPr>
            <w:r w:rsidRPr="006D1629">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-128,4</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-128,4</w:t>
            </w:r>
          </w:p>
        </w:tc>
      </w:tr>
      <w:tr w:rsidR="00381FF9" w:rsidRPr="006D1629" w:rsidTr="00EA5013">
        <w:trPr>
          <w:trHeight w:val="414"/>
        </w:trPr>
        <w:tc>
          <w:tcPr>
            <w:tcW w:w="3373"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line="240" w:lineRule="auto"/>
              <w:rPr>
                <w:rFonts w:ascii="Arial" w:eastAsia="Times New Roman" w:hAnsi="Arial" w:cs="Arial"/>
                <w:b/>
                <w:bCs/>
                <w:i/>
                <w:iCs/>
                <w:color w:val="000000"/>
              </w:rPr>
            </w:pPr>
            <w:r w:rsidRPr="006D1629">
              <w:rPr>
                <w:rFonts w:ascii="Arial" w:hAnsi="Arial" w:cs="Arial"/>
                <w:b/>
                <w:bCs/>
                <w:i/>
                <w:iCs/>
                <w:color w:val="000000"/>
              </w:rPr>
              <w:t>000 1 05 00000 00 0000 000</w:t>
            </w:r>
          </w:p>
        </w:tc>
        <w:tc>
          <w:tcPr>
            <w:tcW w:w="5103" w:type="dxa"/>
            <w:tcBorders>
              <w:top w:val="single" w:sz="4" w:space="0" w:color="auto"/>
              <w:left w:val="nil"/>
              <w:bottom w:val="single" w:sz="4" w:space="0" w:color="auto"/>
              <w:right w:val="single" w:sz="4" w:space="0" w:color="auto"/>
            </w:tcBorders>
            <w:shd w:val="clear" w:color="auto" w:fill="auto"/>
            <w:vAlign w:val="center"/>
          </w:tcPr>
          <w:p w:rsidR="00381FF9" w:rsidRPr="006D1629" w:rsidRDefault="00381FF9" w:rsidP="00E55702">
            <w:pPr>
              <w:spacing w:after="0"/>
              <w:rPr>
                <w:rFonts w:ascii="Arial" w:hAnsi="Arial" w:cs="Arial"/>
                <w:b/>
                <w:bCs/>
                <w:i/>
                <w:iCs/>
                <w:color w:val="000000"/>
              </w:rPr>
            </w:pPr>
            <w:r w:rsidRPr="006D1629">
              <w:rPr>
                <w:rFonts w:ascii="Arial" w:hAnsi="Arial" w:cs="Arial"/>
                <w:b/>
                <w:bCs/>
                <w:i/>
                <w:iCs/>
                <w:color w:val="000000"/>
              </w:rPr>
              <w:t>НАЛОГИ НА СОВОКУПНЫЙ ДОХОД</w:t>
            </w:r>
          </w:p>
        </w:tc>
        <w:tc>
          <w:tcPr>
            <w:tcW w:w="1418" w:type="dxa"/>
            <w:tcBorders>
              <w:top w:val="nil"/>
              <w:left w:val="nil"/>
              <w:bottom w:val="single" w:sz="4" w:space="0" w:color="auto"/>
              <w:right w:val="single" w:sz="4" w:space="0" w:color="auto"/>
            </w:tcBorders>
            <w:shd w:val="clear" w:color="000000" w:fill="FFFFFF"/>
            <w:vAlign w:val="center"/>
          </w:tcPr>
          <w:p w:rsidR="00381FF9" w:rsidRPr="006D1629" w:rsidRDefault="00381FF9" w:rsidP="00E55702">
            <w:pPr>
              <w:spacing w:after="0"/>
              <w:jc w:val="right"/>
              <w:rPr>
                <w:rFonts w:ascii="Arial" w:hAnsi="Arial" w:cs="Arial"/>
                <w:b/>
                <w:bCs/>
                <w:i/>
                <w:iCs/>
                <w:color w:val="000000"/>
              </w:rPr>
            </w:pPr>
            <w:r w:rsidRPr="006D1629">
              <w:rPr>
                <w:rFonts w:ascii="Arial" w:hAnsi="Arial" w:cs="Arial"/>
                <w:b/>
                <w:bCs/>
                <w:i/>
                <w:iCs/>
                <w:color w:val="000000"/>
              </w:rPr>
              <w:t>530,0</w:t>
            </w:r>
          </w:p>
        </w:tc>
        <w:tc>
          <w:tcPr>
            <w:tcW w:w="1163" w:type="dxa"/>
            <w:tcBorders>
              <w:top w:val="nil"/>
              <w:left w:val="nil"/>
              <w:bottom w:val="single" w:sz="4" w:space="0" w:color="auto"/>
              <w:right w:val="single" w:sz="4" w:space="0" w:color="auto"/>
            </w:tcBorders>
            <w:shd w:val="clear" w:color="000000" w:fill="FFFFFF"/>
            <w:vAlign w:val="center"/>
          </w:tcPr>
          <w:p w:rsidR="00381FF9" w:rsidRPr="006D1629" w:rsidRDefault="00381FF9" w:rsidP="00E55702">
            <w:pPr>
              <w:spacing w:after="0"/>
              <w:jc w:val="right"/>
              <w:rPr>
                <w:rFonts w:ascii="Arial" w:hAnsi="Arial" w:cs="Arial"/>
                <w:b/>
                <w:bCs/>
                <w:i/>
                <w:iCs/>
                <w:color w:val="000000"/>
              </w:rPr>
            </w:pPr>
            <w:r w:rsidRPr="006D1629">
              <w:rPr>
                <w:rFonts w:ascii="Arial" w:hAnsi="Arial" w:cs="Arial"/>
                <w:b/>
                <w:bCs/>
                <w:i/>
                <w:iCs/>
                <w:color w:val="000000"/>
              </w:rPr>
              <w:t>530,0</w:t>
            </w:r>
          </w:p>
        </w:tc>
      </w:tr>
      <w:tr w:rsidR="00381FF9" w:rsidRPr="006D1629" w:rsidTr="00EA5013">
        <w:trPr>
          <w:trHeight w:val="414"/>
        </w:trPr>
        <w:tc>
          <w:tcPr>
            <w:tcW w:w="3373"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rPr>
                <w:rFonts w:ascii="Arial" w:hAnsi="Arial" w:cs="Arial"/>
                <w:i/>
                <w:iCs/>
                <w:color w:val="000000"/>
              </w:rPr>
            </w:pPr>
            <w:r w:rsidRPr="006D1629">
              <w:rPr>
                <w:rFonts w:ascii="Arial" w:hAnsi="Arial" w:cs="Arial"/>
                <w:i/>
                <w:iCs/>
                <w:color w:val="000000"/>
              </w:rPr>
              <w:t>000 1 05 03000 01 0000 110</w:t>
            </w:r>
          </w:p>
        </w:tc>
        <w:tc>
          <w:tcPr>
            <w:tcW w:w="510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rPr>
                <w:rFonts w:ascii="Arial" w:hAnsi="Arial" w:cs="Arial"/>
                <w:i/>
                <w:iCs/>
                <w:color w:val="000000"/>
              </w:rPr>
            </w:pPr>
            <w:r w:rsidRPr="006D1629">
              <w:rPr>
                <w:rFonts w:ascii="Arial" w:hAnsi="Arial" w:cs="Arial"/>
                <w:i/>
                <w:iCs/>
                <w:color w:val="000000"/>
              </w:rPr>
              <w:t>Единый сельскохозяйственный налог</w:t>
            </w:r>
          </w:p>
        </w:tc>
        <w:tc>
          <w:tcPr>
            <w:tcW w:w="1418" w:type="dxa"/>
            <w:tcBorders>
              <w:top w:val="nil"/>
              <w:left w:val="nil"/>
              <w:bottom w:val="single" w:sz="4" w:space="0" w:color="auto"/>
              <w:right w:val="single" w:sz="4" w:space="0" w:color="auto"/>
            </w:tcBorders>
            <w:shd w:val="clear" w:color="000000" w:fill="FFFFFF"/>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530,0</w:t>
            </w:r>
          </w:p>
        </w:tc>
        <w:tc>
          <w:tcPr>
            <w:tcW w:w="1163" w:type="dxa"/>
            <w:tcBorders>
              <w:top w:val="nil"/>
              <w:left w:val="nil"/>
              <w:bottom w:val="single" w:sz="4" w:space="0" w:color="auto"/>
              <w:right w:val="single" w:sz="4" w:space="0" w:color="auto"/>
            </w:tcBorders>
            <w:shd w:val="clear" w:color="000000" w:fill="FFFFFF"/>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530,0</w:t>
            </w:r>
          </w:p>
        </w:tc>
      </w:tr>
      <w:tr w:rsidR="00381FF9" w:rsidRPr="006D1629" w:rsidTr="00EA5013">
        <w:trPr>
          <w:trHeight w:val="414"/>
        </w:trPr>
        <w:tc>
          <w:tcPr>
            <w:tcW w:w="3373"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rPr>
                <w:rFonts w:ascii="Arial" w:hAnsi="Arial" w:cs="Arial"/>
                <w:color w:val="000000"/>
              </w:rPr>
            </w:pPr>
            <w:r w:rsidRPr="006D1629">
              <w:rPr>
                <w:rFonts w:ascii="Arial" w:hAnsi="Arial" w:cs="Arial"/>
                <w:color w:val="000000"/>
              </w:rPr>
              <w:t>182 1 05 03010 01 0000 110</w:t>
            </w:r>
          </w:p>
        </w:tc>
        <w:tc>
          <w:tcPr>
            <w:tcW w:w="510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rPr>
                <w:rFonts w:ascii="Arial" w:hAnsi="Arial" w:cs="Arial"/>
                <w:color w:val="000000"/>
              </w:rPr>
            </w:pPr>
            <w:r w:rsidRPr="006D1629">
              <w:rPr>
                <w:rFonts w:ascii="Arial" w:hAnsi="Arial" w:cs="Arial"/>
                <w:color w:val="000000"/>
              </w:rPr>
              <w:t>Единый сельскохозяйственный налог</w:t>
            </w:r>
          </w:p>
        </w:tc>
        <w:tc>
          <w:tcPr>
            <w:tcW w:w="1418" w:type="dxa"/>
            <w:tcBorders>
              <w:top w:val="nil"/>
              <w:left w:val="nil"/>
              <w:bottom w:val="single" w:sz="4" w:space="0" w:color="auto"/>
              <w:right w:val="single" w:sz="4" w:space="0" w:color="auto"/>
            </w:tcBorders>
            <w:shd w:val="clear" w:color="000000" w:fill="FFFFFF"/>
            <w:vAlign w:val="center"/>
          </w:tcPr>
          <w:p w:rsidR="00381FF9" w:rsidRPr="006D1629" w:rsidRDefault="00381FF9" w:rsidP="00E55702">
            <w:pPr>
              <w:spacing w:after="0"/>
              <w:jc w:val="right"/>
              <w:rPr>
                <w:rFonts w:ascii="Arial" w:hAnsi="Arial" w:cs="Arial"/>
                <w:color w:val="000000"/>
              </w:rPr>
            </w:pPr>
            <w:r w:rsidRPr="006D1629">
              <w:rPr>
                <w:rFonts w:ascii="Arial" w:hAnsi="Arial" w:cs="Arial"/>
                <w:color w:val="000000"/>
              </w:rPr>
              <w:t>530,0</w:t>
            </w:r>
          </w:p>
        </w:tc>
        <w:tc>
          <w:tcPr>
            <w:tcW w:w="1163" w:type="dxa"/>
            <w:tcBorders>
              <w:top w:val="nil"/>
              <w:left w:val="nil"/>
              <w:bottom w:val="single" w:sz="4" w:space="0" w:color="auto"/>
              <w:right w:val="single" w:sz="4" w:space="0" w:color="auto"/>
            </w:tcBorders>
            <w:shd w:val="clear" w:color="000000" w:fill="FFFFFF"/>
            <w:vAlign w:val="center"/>
          </w:tcPr>
          <w:p w:rsidR="00381FF9" w:rsidRPr="006D1629" w:rsidRDefault="00381FF9" w:rsidP="00E55702">
            <w:pPr>
              <w:spacing w:after="0"/>
              <w:jc w:val="right"/>
              <w:rPr>
                <w:rFonts w:ascii="Arial" w:hAnsi="Arial" w:cs="Arial"/>
                <w:color w:val="000000"/>
              </w:rPr>
            </w:pPr>
            <w:r w:rsidRPr="006D1629">
              <w:rPr>
                <w:rFonts w:ascii="Arial" w:hAnsi="Arial" w:cs="Arial"/>
                <w:color w:val="000000"/>
              </w:rPr>
              <w:t>530,0</w:t>
            </w:r>
          </w:p>
        </w:tc>
      </w:tr>
      <w:tr w:rsidR="00381FF9" w:rsidRPr="006D1629" w:rsidTr="00EA5013">
        <w:trPr>
          <w:trHeight w:val="227"/>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b/>
                <w:i/>
                <w:iCs/>
                <w:lang w:eastAsia="ru-RU"/>
              </w:rPr>
            </w:pPr>
            <w:r w:rsidRPr="006D1629">
              <w:rPr>
                <w:rFonts w:ascii="Arial" w:eastAsia="Times New Roman" w:hAnsi="Arial" w:cs="Arial"/>
                <w:b/>
                <w:i/>
                <w:iCs/>
                <w:lang w:eastAsia="ru-RU"/>
              </w:rPr>
              <w:t>000 1 06 00000 00 0000 000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b/>
                <w:i/>
                <w:iCs/>
                <w:lang w:eastAsia="ru-RU"/>
              </w:rPr>
            </w:pPr>
            <w:r w:rsidRPr="006D1629">
              <w:rPr>
                <w:rFonts w:ascii="Arial" w:eastAsia="Times New Roman" w:hAnsi="Arial" w:cs="Arial"/>
                <w:b/>
                <w:i/>
                <w:iCs/>
                <w:lang w:eastAsia="ru-RU"/>
              </w:rPr>
              <w:t>НАЛОГИ НА ИМУЩЕСТВО</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line="240" w:lineRule="auto"/>
              <w:jc w:val="right"/>
              <w:rPr>
                <w:rFonts w:ascii="Arial" w:eastAsia="Times New Roman" w:hAnsi="Arial" w:cs="Arial"/>
                <w:b/>
                <w:bCs/>
                <w:i/>
                <w:iCs/>
                <w:color w:val="000000"/>
              </w:rPr>
            </w:pPr>
            <w:r w:rsidRPr="006D1629">
              <w:rPr>
                <w:rFonts w:ascii="Arial" w:hAnsi="Arial" w:cs="Arial"/>
                <w:b/>
                <w:bCs/>
                <w:i/>
                <w:iCs/>
                <w:color w:val="000000"/>
              </w:rPr>
              <w:t>1 165 500,0</w:t>
            </w:r>
          </w:p>
        </w:tc>
        <w:tc>
          <w:tcPr>
            <w:tcW w:w="1163" w:type="dxa"/>
            <w:tcBorders>
              <w:top w:val="single" w:sz="4" w:space="0" w:color="auto"/>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b/>
                <w:bCs/>
                <w:i/>
                <w:iCs/>
                <w:color w:val="000000"/>
              </w:rPr>
            </w:pPr>
            <w:r w:rsidRPr="006D1629">
              <w:rPr>
                <w:rFonts w:ascii="Arial" w:hAnsi="Arial" w:cs="Arial"/>
                <w:b/>
                <w:bCs/>
                <w:i/>
                <w:iCs/>
                <w:color w:val="000000"/>
              </w:rPr>
              <w:t>1 166 000,0</w:t>
            </w:r>
          </w:p>
        </w:tc>
      </w:tr>
      <w:tr w:rsidR="00381FF9" w:rsidRPr="006D1629" w:rsidTr="00EA5013">
        <w:trPr>
          <w:trHeight w:val="244"/>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000 1 06 01000 00 0000 110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hAnsi="Arial" w:cs="Arial"/>
                <w:i/>
                <w:lang w:eastAsia="ru-RU"/>
              </w:rPr>
            </w:pPr>
            <w:r w:rsidRPr="006D1629">
              <w:rPr>
                <w:rFonts w:ascii="Arial" w:hAnsi="Arial" w:cs="Arial"/>
                <w:i/>
                <w:lang w:eastAsia="ru-RU"/>
              </w:rPr>
              <w:t>Налог на имущество физических лиц</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100 500,0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101 000,0</w:t>
            </w:r>
          </w:p>
        </w:tc>
      </w:tr>
      <w:tr w:rsidR="00381FF9" w:rsidRPr="006D1629" w:rsidTr="00EA5013">
        <w:trPr>
          <w:trHeight w:val="244"/>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lang w:eastAsia="ru-RU"/>
              </w:rPr>
            </w:pPr>
            <w:r w:rsidRPr="006D1629">
              <w:rPr>
                <w:rFonts w:ascii="Arial" w:eastAsia="Times New Roman" w:hAnsi="Arial" w:cs="Arial"/>
                <w:lang w:eastAsia="ru-RU"/>
              </w:rPr>
              <w:t>182 1 06 01010 03 0000 110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hAnsi="Arial" w:cs="Arial"/>
                <w:color w:val="000000"/>
                <w:lang w:eastAsia="ru-RU"/>
              </w:rPr>
            </w:pPr>
            <w:r w:rsidRPr="006D1629">
              <w:rPr>
                <w:rFonts w:ascii="Arial" w:hAnsi="Arial" w:cs="Arial"/>
                <w:color w:val="000000"/>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color w:val="000000"/>
              </w:rPr>
            </w:pPr>
            <w:r w:rsidRPr="006D1629">
              <w:rPr>
                <w:rFonts w:ascii="Arial" w:hAnsi="Arial" w:cs="Arial"/>
                <w:color w:val="000000"/>
              </w:rPr>
              <w:t>100 500,0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color w:val="000000"/>
              </w:rPr>
            </w:pPr>
            <w:r w:rsidRPr="006D1629">
              <w:rPr>
                <w:rFonts w:ascii="Arial" w:hAnsi="Arial" w:cs="Arial"/>
                <w:color w:val="000000"/>
              </w:rPr>
              <w:t>101 000,0</w:t>
            </w:r>
          </w:p>
        </w:tc>
      </w:tr>
      <w:tr w:rsidR="00381FF9" w:rsidRPr="006D1629" w:rsidTr="00EA5013">
        <w:trPr>
          <w:trHeight w:val="227"/>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000 1 06 06000 00 0000 110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Земельный налог</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1 065 000,0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1 065 000,0</w:t>
            </w:r>
          </w:p>
        </w:tc>
      </w:tr>
      <w:tr w:rsidR="00381FF9" w:rsidRPr="006D1629" w:rsidTr="00EA5013">
        <w:trPr>
          <w:trHeight w:val="210"/>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i/>
                <w:lang w:eastAsia="ru-RU"/>
              </w:rPr>
            </w:pPr>
            <w:r w:rsidRPr="006D1629">
              <w:rPr>
                <w:rFonts w:ascii="Arial" w:eastAsia="Times New Roman" w:hAnsi="Arial" w:cs="Arial"/>
                <w:i/>
                <w:lang w:eastAsia="ru-RU"/>
              </w:rPr>
              <w:t>000 1 06 06030 00 0000 110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i/>
                <w:lang w:eastAsia="ru-RU"/>
              </w:rPr>
            </w:pPr>
            <w:r w:rsidRPr="006D1629">
              <w:rPr>
                <w:rFonts w:ascii="Arial" w:eastAsia="Times New Roman" w:hAnsi="Arial" w:cs="Arial"/>
                <w:i/>
                <w:lang w:eastAsia="ru-RU"/>
              </w:rPr>
              <w:t>Земельный налог с организаций</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color w:val="000000"/>
              </w:rPr>
            </w:pPr>
            <w:r w:rsidRPr="006D1629">
              <w:rPr>
                <w:rFonts w:ascii="Arial" w:hAnsi="Arial" w:cs="Arial"/>
                <w:color w:val="000000"/>
              </w:rPr>
              <w:t>1 015 000,0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color w:val="000000"/>
              </w:rPr>
            </w:pPr>
            <w:r w:rsidRPr="006D1629">
              <w:rPr>
                <w:rFonts w:ascii="Arial" w:hAnsi="Arial" w:cs="Arial"/>
                <w:color w:val="000000"/>
              </w:rPr>
              <w:t>1 015 000,0</w:t>
            </w:r>
          </w:p>
        </w:tc>
      </w:tr>
      <w:tr w:rsidR="00381FF9" w:rsidRPr="006D1629" w:rsidTr="00EA5013">
        <w:trPr>
          <w:trHeight w:val="588"/>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lang w:eastAsia="ru-RU"/>
              </w:rPr>
            </w:pPr>
            <w:r w:rsidRPr="006D1629">
              <w:rPr>
                <w:rFonts w:ascii="Arial" w:eastAsia="Times New Roman" w:hAnsi="Arial" w:cs="Arial"/>
                <w:lang w:eastAsia="ru-RU"/>
              </w:rPr>
              <w:t>182 1 06 06031 03 0000 110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color w:val="000000"/>
                <w:lang w:eastAsia="ru-RU"/>
              </w:rPr>
            </w:pPr>
            <w:r w:rsidRPr="006D1629">
              <w:rPr>
                <w:rFonts w:ascii="Arial" w:eastAsia="Times New Roman" w:hAnsi="Arial" w:cs="Arial"/>
                <w:color w:val="000000"/>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1 015 000,0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1 015 000,0</w:t>
            </w:r>
          </w:p>
        </w:tc>
      </w:tr>
      <w:tr w:rsidR="00381FF9" w:rsidRPr="006D1629" w:rsidTr="00EA5013">
        <w:trPr>
          <w:trHeight w:val="291"/>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i/>
                <w:lang w:eastAsia="ru-RU"/>
              </w:rPr>
            </w:pPr>
            <w:r w:rsidRPr="006D1629">
              <w:rPr>
                <w:rFonts w:ascii="Arial" w:eastAsia="Times New Roman" w:hAnsi="Arial" w:cs="Arial"/>
                <w:i/>
                <w:lang w:eastAsia="ru-RU"/>
              </w:rPr>
              <w:t>000 1 06 06040 00 0000 110</w:t>
            </w:r>
            <w:r w:rsidRPr="006D1629">
              <w:rPr>
                <w:rFonts w:ascii="Arial" w:eastAsia="Times New Roman" w:hAnsi="Arial" w:cs="Arial"/>
                <w:i/>
                <w:lang w:eastAsia="ru-RU"/>
              </w:rPr>
              <w:br w:type="page"/>
            </w:r>
          </w:p>
        </w:tc>
        <w:tc>
          <w:tcPr>
            <w:tcW w:w="510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i/>
                <w:lang w:eastAsia="ru-RU"/>
              </w:rPr>
            </w:pPr>
            <w:r w:rsidRPr="006D1629">
              <w:rPr>
                <w:rFonts w:ascii="Arial" w:eastAsia="Times New Roman" w:hAnsi="Arial" w:cs="Arial"/>
                <w:i/>
                <w:lang w:eastAsia="ru-RU"/>
              </w:rPr>
              <w:t>Земельный налог с физических лиц</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50 000,0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50 000,0</w:t>
            </w:r>
          </w:p>
        </w:tc>
      </w:tr>
      <w:tr w:rsidR="00381FF9" w:rsidRPr="006D1629" w:rsidTr="00EA5013">
        <w:trPr>
          <w:trHeight w:val="794"/>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lang w:eastAsia="ru-RU"/>
              </w:rPr>
            </w:pPr>
            <w:r w:rsidRPr="006D1629">
              <w:rPr>
                <w:rFonts w:ascii="Arial" w:eastAsia="Times New Roman" w:hAnsi="Arial" w:cs="Arial"/>
                <w:lang w:eastAsia="ru-RU"/>
              </w:rPr>
              <w:t>182 1 06 06041 03 0000 110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color w:val="000000"/>
                <w:lang w:eastAsia="ru-RU"/>
              </w:rPr>
            </w:pPr>
            <w:r w:rsidRPr="006D1629">
              <w:rPr>
                <w:rFonts w:ascii="Arial" w:eastAsia="Times New Roman" w:hAnsi="Arial" w:cs="Arial"/>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50 000,0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50 000,0</w:t>
            </w:r>
          </w:p>
        </w:tc>
      </w:tr>
      <w:tr w:rsidR="00381FF9" w:rsidRPr="006D1629" w:rsidTr="00EA5013">
        <w:trPr>
          <w:trHeight w:val="513"/>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b/>
                <w:i/>
                <w:iCs/>
                <w:lang w:eastAsia="ru-RU"/>
              </w:rPr>
            </w:pPr>
            <w:r w:rsidRPr="006D1629">
              <w:rPr>
                <w:rFonts w:ascii="Arial" w:eastAsia="Times New Roman" w:hAnsi="Arial" w:cs="Arial"/>
                <w:b/>
                <w:i/>
                <w:iCs/>
                <w:lang w:eastAsia="ru-RU"/>
              </w:rPr>
              <w:t>000 1 11 00000 00 0000 000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eastAsia="Times New Roman" w:hAnsi="Arial" w:cs="Arial"/>
                <w:b/>
                <w:i/>
                <w:iCs/>
                <w:lang w:eastAsia="ru-RU"/>
              </w:rPr>
            </w:pPr>
            <w:r w:rsidRPr="006D1629">
              <w:rPr>
                <w:rFonts w:ascii="Arial" w:eastAsia="Times New Roman" w:hAnsi="Arial" w:cs="Arial"/>
                <w:b/>
                <w:i/>
                <w:iCs/>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b/>
                <w:bCs/>
                <w:i/>
                <w:iCs/>
                <w:color w:val="000000"/>
              </w:rPr>
            </w:pPr>
            <w:r w:rsidRPr="006D1629">
              <w:rPr>
                <w:rFonts w:ascii="Arial" w:hAnsi="Arial" w:cs="Arial"/>
                <w:b/>
                <w:bCs/>
                <w:i/>
                <w:iCs/>
                <w:color w:val="000000"/>
              </w:rPr>
              <w:t>83 755,0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b/>
                <w:bCs/>
                <w:i/>
                <w:iCs/>
                <w:color w:val="000000"/>
              </w:rPr>
            </w:pPr>
            <w:r w:rsidRPr="006D1629">
              <w:rPr>
                <w:rFonts w:ascii="Arial" w:hAnsi="Arial" w:cs="Arial"/>
                <w:b/>
                <w:bCs/>
                <w:i/>
                <w:iCs/>
                <w:color w:val="000000"/>
              </w:rPr>
              <w:t>83 755,0</w:t>
            </w:r>
          </w:p>
        </w:tc>
      </w:tr>
      <w:tr w:rsidR="00381FF9" w:rsidRPr="006D1629" w:rsidTr="00EA5013">
        <w:trPr>
          <w:trHeight w:val="964"/>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000 1 11 05000 00 0000 120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77 790,6</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77 790,6</w:t>
            </w:r>
          </w:p>
        </w:tc>
      </w:tr>
      <w:tr w:rsidR="00381FF9" w:rsidRPr="006D1629" w:rsidTr="00EA5013">
        <w:trPr>
          <w:trHeight w:val="794"/>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000 1 11 05010 00 0000 120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73 000,0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73 000,0</w:t>
            </w:r>
          </w:p>
        </w:tc>
      </w:tr>
      <w:tr w:rsidR="00381FF9" w:rsidRPr="006D1629" w:rsidTr="00EA5013">
        <w:trPr>
          <w:trHeight w:val="964"/>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lang w:eastAsia="ru-RU"/>
              </w:rPr>
            </w:pPr>
            <w:r w:rsidRPr="006D1629">
              <w:rPr>
                <w:rFonts w:ascii="Arial" w:eastAsia="Times New Roman" w:hAnsi="Arial" w:cs="Arial"/>
                <w:lang w:eastAsia="ru-RU"/>
              </w:rPr>
              <w:t>071 1 11 05011 02 8001 120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eastAsia="Times New Roman" w:hAnsi="Arial" w:cs="Arial"/>
                <w:color w:val="000000"/>
                <w:lang w:eastAsia="ru-RU"/>
              </w:rPr>
            </w:pPr>
            <w:r w:rsidRPr="006D1629">
              <w:rPr>
                <w:rFonts w:ascii="Arial" w:eastAsia="Times New Roman" w:hAnsi="Arial" w:cs="Arial"/>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73 000,0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73 000,0</w:t>
            </w:r>
          </w:p>
        </w:tc>
      </w:tr>
      <w:tr w:rsidR="00381FF9" w:rsidRPr="006D1629" w:rsidTr="00EA5013">
        <w:trPr>
          <w:trHeight w:val="528"/>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000 1 11 05030 00 0000 120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4 790,6</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4 790,6</w:t>
            </w:r>
          </w:p>
        </w:tc>
      </w:tr>
      <w:tr w:rsidR="00381FF9" w:rsidRPr="006D1629" w:rsidTr="00EA5013">
        <w:trPr>
          <w:trHeight w:val="146"/>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lang w:eastAsia="ru-RU"/>
              </w:rPr>
            </w:pPr>
            <w:r w:rsidRPr="006D1629">
              <w:rPr>
                <w:rFonts w:ascii="Arial" w:eastAsia="Times New Roman" w:hAnsi="Arial" w:cs="Arial"/>
                <w:lang w:eastAsia="ru-RU"/>
              </w:rPr>
              <w:t>910 1 11 05033 03 0000 120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eastAsia="Times New Roman" w:hAnsi="Arial" w:cs="Arial"/>
                <w:color w:val="000000"/>
                <w:lang w:eastAsia="ru-RU"/>
              </w:rPr>
            </w:pPr>
            <w:r w:rsidRPr="006D1629">
              <w:rPr>
                <w:rFonts w:ascii="Arial" w:eastAsia="Times New Roman" w:hAnsi="Arial" w:cs="Arial"/>
                <w:color w:val="000000"/>
                <w:lang w:eastAsia="ru-RU"/>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4 790,6</w:t>
            </w:r>
          </w:p>
        </w:tc>
        <w:tc>
          <w:tcPr>
            <w:tcW w:w="1163" w:type="dxa"/>
            <w:tcBorders>
              <w:top w:val="nil"/>
              <w:left w:val="nil"/>
              <w:bottom w:val="single" w:sz="4" w:space="0" w:color="auto"/>
              <w:right w:val="single" w:sz="4" w:space="0" w:color="auto"/>
            </w:tcBorders>
            <w:shd w:val="clear" w:color="000000" w:fill="FFFFFF"/>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4 790,6</w:t>
            </w:r>
          </w:p>
        </w:tc>
      </w:tr>
      <w:tr w:rsidR="00381FF9" w:rsidRPr="006D1629" w:rsidTr="00EA5013">
        <w:trPr>
          <w:trHeight w:val="314"/>
        </w:trPr>
        <w:tc>
          <w:tcPr>
            <w:tcW w:w="3373" w:type="dxa"/>
            <w:tcBorders>
              <w:top w:val="single" w:sz="4" w:space="0" w:color="auto"/>
              <w:left w:val="single" w:sz="4" w:space="0" w:color="auto"/>
              <w:bottom w:val="single" w:sz="4" w:space="0" w:color="auto"/>
              <w:right w:val="single" w:sz="4" w:space="0" w:color="auto"/>
            </w:tcBorders>
            <w:vAlign w:val="center"/>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000 1 11 09000 00 0000 120</w:t>
            </w:r>
          </w:p>
        </w:tc>
        <w:tc>
          <w:tcPr>
            <w:tcW w:w="5103" w:type="dxa"/>
            <w:tcBorders>
              <w:top w:val="single" w:sz="4" w:space="0" w:color="auto"/>
              <w:left w:val="single" w:sz="4" w:space="0" w:color="auto"/>
              <w:bottom w:val="single" w:sz="4" w:space="0" w:color="auto"/>
              <w:right w:val="single" w:sz="4" w:space="0" w:color="auto"/>
            </w:tcBorders>
          </w:tcPr>
          <w:p w:rsidR="00381FF9" w:rsidRPr="006D1629" w:rsidRDefault="00381FF9" w:rsidP="00E55702">
            <w:pPr>
              <w:widowControl w:val="0"/>
              <w:autoSpaceDE w:val="0"/>
              <w:autoSpaceDN w:val="0"/>
              <w:adjustRightInd w:val="0"/>
              <w:spacing w:after="0" w:line="240" w:lineRule="auto"/>
              <w:rPr>
                <w:rFonts w:ascii="Arial" w:eastAsia="Times New Roman" w:hAnsi="Arial" w:cs="Arial"/>
                <w:i/>
                <w:iCs/>
                <w:lang w:eastAsia="ru-RU"/>
              </w:rPr>
            </w:pPr>
            <w:r w:rsidRPr="006D1629">
              <w:rPr>
                <w:rFonts w:ascii="Arial" w:eastAsia="Times New Roman" w:hAnsi="Arial" w:cs="Arial"/>
                <w:i/>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6D1629">
              <w:rPr>
                <w:rFonts w:ascii="Arial" w:eastAsia="Times New Roman" w:hAnsi="Arial" w:cs="Arial"/>
                <w:lang w:eastAsia="ru-RU"/>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5 964,4</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5 964,4</w:t>
            </w:r>
          </w:p>
        </w:tc>
      </w:tr>
      <w:tr w:rsidR="00381FF9" w:rsidRPr="006D1629" w:rsidTr="00EA5013">
        <w:trPr>
          <w:trHeight w:val="660"/>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000 1 11 09040 00 0000 120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eastAsia="Times New Roman" w:hAnsi="Arial" w:cs="Arial"/>
                <w:i/>
                <w:iCs/>
                <w:lang w:eastAsia="ru-RU"/>
              </w:rPr>
            </w:pPr>
            <w:r w:rsidRPr="006D1629">
              <w:rPr>
                <w:rFonts w:ascii="Arial" w:eastAsia="Times New Roman" w:hAnsi="Arial" w:cs="Arial"/>
                <w:i/>
                <w:iCs/>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5 964,4</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5 964,4</w:t>
            </w:r>
          </w:p>
        </w:tc>
      </w:tr>
      <w:tr w:rsidR="00381FF9" w:rsidRPr="006D1629" w:rsidTr="00EA5013">
        <w:trPr>
          <w:trHeight w:val="343"/>
        </w:trPr>
        <w:tc>
          <w:tcPr>
            <w:tcW w:w="3373" w:type="dxa"/>
            <w:tcBorders>
              <w:top w:val="nil"/>
              <w:left w:val="single" w:sz="8" w:space="0" w:color="auto"/>
              <w:bottom w:val="single" w:sz="8" w:space="0" w:color="auto"/>
              <w:right w:val="single" w:sz="8" w:space="0" w:color="auto"/>
            </w:tcBorders>
            <w:shd w:val="clear" w:color="auto" w:fill="auto"/>
            <w:vAlign w:val="center"/>
            <w:hideMark/>
          </w:tcPr>
          <w:p w:rsidR="00381FF9" w:rsidRPr="006D1629" w:rsidRDefault="00381FF9" w:rsidP="00E55702">
            <w:pPr>
              <w:spacing w:after="0"/>
              <w:rPr>
                <w:rFonts w:ascii="Arial" w:hAnsi="Arial" w:cs="Arial"/>
                <w:i/>
                <w:iCs/>
                <w:color w:val="000000"/>
              </w:rPr>
            </w:pPr>
            <w:r w:rsidRPr="006D1629">
              <w:rPr>
                <w:rFonts w:ascii="Arial" w:hAnsi="Arial" w:cs="Arial"/>
                <w:i/>
                <w:iCs/>
                <w:color w:val="000000"/>
              </w:rPr>
              <w:t>000 1 11 09043 03 0000 120</w:t>
            </w:r>
          </w:p>
        </w:tc>
        <w:tc>
          <w:tcPr>
            <w:tcW w:w="5103" w:type="dxa"/>
            <w:tcBorders>
              <w:top w:val="nil"/>
              <w:left w:val="nil"/>
              <w:bottom w:val="single" w:sz="8" w:space="0" w:color="auto"/>
              <w:right w:val="single" w:sz="8" w:space="0" w:color="auto"/>
            </w:tcBorders>
            <w:shd w:val="clear" w:color="auto" w:fill="auto"/>
            <w:hideMark/>
          </w:tcPr>
          <w:p w:rsidR="00381FF9" w:rsidRPr="006D1629" w:rsidRDefault="00381FF9" w:rsidP="00E55702">
            <w:pPr>
              <w:autoSpaceDE w:val="0"/>
              <w:autoSpaceDN w:val="0"/>
              <w:adjustRightInd w:val="0"/>
              <w:spacing w:after="0" w:line="240" w:lineRule="auto"/>
              <w:jc w:val="both"/>
              <w:rPr>
                <w:rFonts w:ascii="Arial" w:hAnsi="Arial" w:cs="Arial"/>
                <w:i/>
                <w:iCs/>
                <w:color w:val="000000"/>
              </w:rPr>
            </w:pPr>
            <w:r w:rsidRPr="006D1629">
              <w:rPr>
                <w:rFonts w:ascii="Arial" w:eastAsiaTheme="minorHAnsi" w:hAnsi="Arial" w:cs="Arial"/>
                <w:i/>
                <w:iCs/>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5 964,4</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5 964,4</w:t>
            </w:r>
          </w:p>
        </w:tc>
      </w:tr>
      <w:tr w:rsidR="00381FF9" w:rsidRPr="006D1629" w:rsidTr="00EA5013">
        <w:trPr>
          <w:trHeight w:val="343"/>
        </w:trPr>
        <w:tc>
          <w:tcPr>
            <w:tcW w:w="3373" w:type="dxa"/>
            <w:tcBorders>
              <w:top w:val="nil"/>
              <w:left w:val="single" w:sz="8" w:space="0" w:color="auto"/>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color w:val="000000"/>
              </w:rPr>
            </w:pPr>
            <w:r w:rsidRPr="006D1629">
              <w:rPr>
                <w:rFonts w:ascii="Arial" w:hAnsi="Arial" w:cs="Arial"/>
                <w:color w:val="000000"/>
              </w:rPr>
              <w:t>910 1 11 09043 03 0002 120</w:t>
            </w:r>
          </w:p>
        </w:tc>
        <w:tc>
          <w:tcPr>
            <w:tcW w:w="5103" w:type="dxa"/>
            <w:tcBorders>
              <w:top w:val="nil"/>
              <w:left w:val="nil"/>
              <w:bottom w:val="single" w:sz="8" w:space="0" w:color="auto"/>
              <w:right w:val="single" w:sz="8" w:space="0" w:color="auto"/>
            </w:tcBorders>
            <w:shd w:val="clear" w:color="auto" w:fill="auto"/>
          </w:tcPr>
          <w:p w:rsidR="00381FF9" w:rsidRPr="006D1629" w:rsidRDefault="00381FF9" w:rsidP="00E55702">
            <w:pPr>
              <w:spacing w:after="0"/>
              <w:rPr>
                <w:rFonts w:ascii="Arial" w:hAnsi="Arial" w:cs="Arial"/>
                <w:color w:val="000000"/>
              </w:rPr>
            </w:pPr>
            <w:r w:rsidRPr="006D1629">
              <w:rPr>
                <w:rFonts w:ascii="Arial" w:hAnsi="Arial" w:cs="Arial"/>
                <w:color w:val="000000"/>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социальный наем жилых помещений)</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5 090,0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i/>
                <w:iCs/>
                <w:color w:val="000000"/>
              </w:rPr>
            </w:pPr>
            <w:r w:rsidRPr="006D1629">
              <w:rPr>
                <w:rFonts w:ascii="Arial" w:hAnsi="Arial" w:cs="Arial"/>
                <w:i/>
                <w:iCs/>
                <w:color w:val="000000"/>
              </w:rPr>
              <w:t>5 090,0</w:t>
            </w:r>
          </w:p>
        </w:tc>
      </w:tr>
      <w:tr w:rsidR="00381FF9" w:rsidRPr="006D1629" w:rsidTr="00EA5013">
        <w:trPr>
          <w:trHeight w:val="343"/>
        </w:trPr>
        <w:tc>
          <w:tcPr>
            <w:tcW w:w="3373" w:type="dxa"/>
            <w:tcBorders>
              <w:top w:val="nil"/>
              <w:left w:val="single" w:sz="8" w:space="0" w:color="auto"/>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color w:val="000000"/>
              </w:rPr>
            </w:pPr>
            <w:r w:rsidRPr="006D1629">
              <w:rPr>
                <w:rFonts w:ascii="Arial" w:hAnsi="Arial" w:cs="Arial"/>
                <w:color w:val="000000"/>
              </w:rPr>
              <w:t>910 1 11 09043 03 0003 120</w:t>
            </w:r>
          </w:p>
        </w:tc>
        <w:tc>
          <w:tcPr>
            <w:tcW w:w="5103" w:type="dxa"/>
            <w:tcBorders>
              <w:top w:val="nil"/>
              <w:left w:val="nil"/>
              <w:bottom w:val="single" w:sz="8" w:space="0" w:color="auto"/>
              <w:right w:val="single" w:sz="8" w:space="0" w:color="auto"/>
            </w:tcBorders>
            <w:shd w:val="clear" w:color="auto" w:fill="auto"/>
          </w:tcPr>
          <w:p w:rsidR="00381FF9" w:rsidRPr="006D1629" w:rsidRDefault="00381FF9" w:rsidP="00E55702">
            <w:pPr>
              <w:spacing w:after="0"/>
              <w:rPr>
                <w:rFonts w:ascii="Arial" w:hAnsi="Arial" w:cs="Arial"/>
                <w:color w:val="000000"/>
              </w:rPr>
            </w:pPr>
            <w:r w:rsidRPr="006D1629">
              <w:rPr>
                <w:rFonts w:ascii="Arial" w:hAnsi="Arial" w:cs="Arial"/>
                <w:color w:val="000000"/>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874,4</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jc w:val="right"/>
              <w:rPr>
                <w:rFonts w:ascii="Arial" w:hAnsi="Arial" w:cs="Arial"/>
                <w:color w:val="000000"/>
              </w:rPr>
            </w:pPr>
            <w:r w:rsidRPr="006D1629">
              <w:rPr>
                <w:rFonts w:ascii="Arial" w:hAnsi="Arial" w:cs="Arial"/>
                <w:color w:val="000000"/>
              </w:rPr>
              <w:t>874,4</w:t>
            </w:r>
          </w:p>
        </w:tc>
      </w:tr>
      <w:tr w:rsidR="00381FF9" w:rsidRPr="006D1629" w:rsidTr="00EA5013">
        <w:trPr>
          <w:trHeight w:val="280"/>
        </w:trPr>
        <w:tc>
          <w:tcPr>
            <w:tcW w:w="3373" w:type="dxa"/>
            <w:tcBorders>
              <w:top w:val="single" w:sz="4" w:space="0" w:color="auto"/>
              <w:left w:val="single" w:sz="4" w:space="0" w:color="auto"/>
              <w:bottom w:val="single" w:sz="4" w:space="0" w:color="auto"/>
              <w:right w:val="single" w:sz="4" w:space="0" w:color="auto"/>
            </w:tcBorders>
            <w:vAlign w:val="center"/>
          </w:tcPr>
          <w:p w:rsidR="00381FF9" w:rsidRPr="006D1629" w:rsidRDefault="00381FF9" w:rsidP="00E55702">
            <w:pPr>
              <w:spacing w:after="0" w:line="240" w:lineRule="auto"/>
              <w:rPr>
                <w:rFonts w:ascii="Arial" w:hAnsi="Arial" w:cs="Arial"/>
                <w:b/>
              </w:rPr>
            </w:pPr>
            <w:r w:rsidRPr="006D1629">
              <w:rPr>
                <w:rFonts w:ascii="Arial" w:hAnsi="Arial" w:cs="Arial"/>
                <w:b/>
              </w:rPr>
              <w:t>000 2 00 00000 00 0000 000</w:t>
            </w:r>
          </w:p>
        </w:tc>
        <w:tc>
          <w:tcPr>
            <w:tcW w:w="5103" w:type="dxa"/>
            <w:tcBorders>
              <w:top w:val="single" w:sz="4" w:space="0" w:color="auto"/>
              <w:left w:val="single" w:sz="4" w:space="0" w:color="auto"/>
              <w:bottom w:val="single" w:sz="4" w:space="0" w:color="auto"/>
              <w:right w:val="single" w:sz="4" w:space="0" w:color="auto"/>
            </w:tcBorders>
          </w:tcPr>
          <w:p w:rsidR="00381FF9" w:rsidRPr="006D1629" w:rsidRDefault="00381FF9" w:rsidP="00E55702">
            <w:pPr>
              <w:spacing w:after="0" w:line="240" w:lineRule="auto"/>
              <w:rPr>
                <w:rFonts w:ascii="Arial" w:hAnsi="Arial" w:cs="Arial"/>
                <w:b/>
              </w:rPr>
            </w:pPr>
            <w:r w:rsidRPr="006D1629">
              <w:rPr>
                <w:rFonts w:ascii="Arial" w:hAnsi="Arial" w:cs="Arial"/>
                <w:b/>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line="240" w:lineRule="auto"/>
              <w:jc w:val="right"/>
              <w:rPr>
                <w:rFonts w:ascii="Arial" w:eastAsia="Times New Roman" w:hAnsi="Arial" w:cs="Arial"/>
                <w:b/>
                <w:bCs/>
                <w:color w:val="000000"/>
              </w:rPr>
            </w:pPr>
            <w:r w:rsidRPr="006D1629">
              <w:rPr>
                <w:rFonts w:ascii="Arial" w:eastAsia="Times New Roman" w:hAnsi="Arial" w:cs="Arial"/>
                <w:b/>
                <w:bCs/>
                <w:color w:val="000000"/>
              </w:rPr>
              <w:t>0,0</w:t>
            </w:r>
          </w:p>
        </w:tc>
        <w:tc>
          <w:tcPr>
            <w:tcW w:w="1163" w:type="dxa"/>
            <w:tcBorders>
              <w:top w:val="single" w:sz="4" w:space="0" w:color="auto"/>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b/>
                <w:bCs/>
                <w:color w:val="000000"/>
              </w:rPr>
            </w:pPr>
            <w:r w:rsidRPr="006D1629">
              <w:rPr>
                <w:rFonts w:ascii="Arial" w:hAnsi="Arial" w:cs="Arial"/>
                <w:b/>
                <w:bCs/>
                <w:color w:val="000000"/>
              </w:rPr>
              <w:t>0,0</w:t>
            </w:r>
          </w:p>
        </w:tc>
      </w:tr>
      <w:tr w:rsidR="00381FF9" w:rsidRPr="006D1629" w:rsidTr="00EA5013">
        <w:trPr>
          <w:trHeight w:val="343"/>
        </w:trPr>
        <w:tc>
          <w:tcPr>
            <w:tcW w:w="3373" w:type="dxa"/>
            <w:tcBorders>
              <w:top w:val="single" w:sz="4" w:space="0" w:color="auto"/>
              <w:left w:val="single" w:sz="4" w:space="0" w:color="auto"/>
              <w:bottom w:val="single" w:sz="4" w:space="0" w:color="auto"/>
              <w:right w:val="single" w:sz="4" w:space="0" w:color="auto"/>
            </w:tcBorders>
            <w:vAlign w:val="center"/>
            <w:hideMark/>
          </w:tcPr>
          <w:p w:rsidR="00381FF9" w:rsidRPr="006D1629" w:rsidRDefault="00381FF9" w:rsidP="00E55702">
            <w:pPr>
              <w:spacing w:after="0" w:line="240" w:lineRule="auto"/>
              <w:rPr>
                <w:rFonts w:ascii="Arial" w:hAnsi="Arial" w:cs="Arial"/>
                <w:b/>
                <w:bCs/>
                <w:i/>
              </w:rPr>
            </w:pPr>
            <w:r w:rsidRPr="006D1629">
              <w:rPr>
                <w:rFonts w:ascii="Arial" w:hAnsi="Arial" w:cs="Arial"/>
                <w:b/>
                <w:bCs/>
                <w:i/>
              </w:rPr>
              <w:t>000 2 02 00000 00 0000 000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381FF9" w:rsidRPr="006D1629" w:rsidRDefault="00381FF9" w:rsidP="00E55702">
            <w:pPr>
              <w:spacing w:after="0" w:line="240" w:lineRule="auto"/>
              <w:rPr>
                <w:rFonts w:ascii="Arial" w:hAnsi="Arial" w:cs="Arial"/>
                <w:b/>
                <w:bCs/>
                <w:i/>
              </w:rPr>
            </w:pPr>
            <w:r w:rsidRPr="006D1629">
              <w:rPr>
                <w:rFonts w:ascii="Arial" w:hAnsi="Arial" w:cs="Arial"/>
                <w:b/>
                <w:bCs/>
                <w:i/>
              </w:rPr>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b/>
                <w:bCs/>
                <w:i/>
                <w:iCs/>
                <w:color w:val="000000"/>
              </w:rPr>
            </w:pPr>
            <w:r w:rsidRPr="006D1629">
              <w:rPr>
                <w:rFonts w:ascii="Arial" w:hAnsi="Arial" w:cs="Arial"/>
                <w:b/>
                <w:bCs/>
                <w:i/>
                <w:iCs/>
                <w:color w:val="000000"/>
              </w:rPr>
              <w:t>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b/>
                <w:bCs/>
                <w:i/>
                <w:color w:val="000000"/>
              </w:rPr>
            </w:pPr>
            <w:r w:rsidRPr="006D1629">
              <w:rPr>
                <w:rFonts w:ascii="Arial" w:hAnsi="Arial" w:cs="Arial"/>
                <w:b/>
                <w:bCs/>
                <w:i/>
                <w:color w:val="000000"/>
              </w:rPr>
              <w:t>0,0</w:t>
            </w:r>
          </w:p>
        </w:tc>
      </w:tr>
      <w:tr w:rsidR="00381FF9" w:rsidRPr="006D1629" w:rsidTr="00EA5013">
        <w:trPr>
          <w:trHeight w:val="343"/>
        </w:trPr>
        <w:tc>
          <w:tcPr>
            <w:tcW w:w="3373" w:type="dxa"/>
            <w:tcBorders>
              <w:top w:val="nil"/>
              <w:left w:val="single" w:sz="8" w:space="0" w:color="auto"/>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bCs/>
                <w:i/>
                <w:iCs/>
                <w:color w:val="000000"/>
              </w:rPr>
            </w:pPr>
            <w:r w:rsidRPr="006D1629">
              <w:rPr>
                <w:rFonts w:ascii="Arial" w:hAnsi="Arial" w:cs="Arial"/>
                <w:bCs/>
                <w:i/>
                <w:iCs/>
                <w:color w:val="000000"/>
              </w:rPr>
              <w:t>000 2 02 20000 00 0000 150</w:t>
            </w:r>
          </w:p>
        </w:tc>
        <w:tc>
          <w:tcPr>
            <w:tcW w:w="5103" w:type="dxa"/>
            <w:tcBorders>
              <w:top w:val="nil"/>
              <w:left w:val="nil"/>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b/>
                <w:bCs/>
                <w:i/>
                <w:iCs/>
                <w:color w:val="000000"/>
              </w:rPr>
            </w:pPr>
            <w:r w:rsidRPr="006D1629">
              <w:rPr>
                <w:rFonts w:ascii="Arial" w:hAnsi="Arial" w:cs="Arial"/>
                <w:bCs/>
                <w:i/>
                <w:iCs/>
                <w:color w:val="000000"/>
              </w:rPr>
              <w:t>Субсидии бюджетам бюджетной системы Российской Федерации (межбюджетные субсидии)</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0,0</w:t>
            </w:r>
          </w:p>
        </w:tc>
      </w:tr>
      <w:tr w:rsidR="00381FF9" w:rsidRPr="006D1629" w:rsidTr="00EA5013">
        <w:trPr>
          <w:trHeight w:val="343"/>
        </w:trPr>
        <w:tc>
          <w:tcPr>
            <w:tcW w:w="3373" w:type="dxa"/>
            <w:tcBorders>
              <w:top w:val="nil"/>
              <w:left w:val="single" w:sz="8" w:space="0" w:color="auto"/>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bCs/>
                <w:i/>
                <w:iCs/>
                <w:color w:val="000000"/>
              </w:rPr>
            </w:pPr>
            <w:r w:rsidRPr="006D1629">
              <w:rPr>
                <w:rFonts w:ascii="Arial" w:hAnsi="Arial" w:cs="Arial"/>
                <w:bCs/>
                <w:i/>
                <w:iCs/>
                <w:color w:val="000000"/>
              </w:rPr>
              <w:t>000 2 02 29999 00 0000 150</w:t>
            </w:r>
          </w:p>
        </w:tc>
        <w:tc>
          <w:tcPr>
            <w:tcW w:w="5103" w:type="dxa"/>
            <w:tcBorders>
              <w:top w:val="nil"/>
              <w:left w:val="nil"/>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bCs/>
                <w:i/>
                <w:iCs/>
                <w:color w:val="000000"/>
              </w:rPr>
            </w:pPr>
            <w:r w:rsidRPr="006D1629">
              <w:rPr>
                <w:rFonts w:ascii="Arial" w:hAnsi="Arial" w:cs="Arial"/>
                <w:bCs/>
                <w:i/>
                <w:iCs/>
                <w:color w:val="000000"/>
              </w:rPr>
              <w:t>Прочие субсидии</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0,0</w:t>
            </w:r>
          </w:p>
        </w:tc>
      </w:tr>
      <w:tr w:rsidR="00381FF9" w:rsidRPr="006D1629" w:rsidTr="00EA5013">
        <w:trPr>
          <w:trHeight w:val="343"/>
        </w:trPr>
        <w:tc>
          <w:tcPr>
            <w:tcW w:w="3373" w:type="dxa"/>
            <w:tcBorders>
              <w:top w:val="nil"/>
              <w:left w:val="single" w:sz="8" w:space="0" w:color="auto"/>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bCs/>
                <w:i/>
                <w:iCs/>
                <w:color w:val="000000"/>
              </w:rPr>
            </w:pPr>
            <w:r w:rsidRPr="006D1629">
              <w:rPr>
                <w:rFonts w:ascii="Arial" w:hAnsi="Arial" w:cs="Arial"/>
                <w:bCs/>
                <w:i/>
                <w:iCs/>
                <w:color w:val="000000"/>
              </w:rPr>
              <w:t>000 2 02 29999 03 0000 150</w:t>
            </w:r>
          </w:p>
        </w:tc>
        <w:tc>
          <w:tcPr>
            <w:tcW w:w="5103" w:type="dxa"/>
            <w:tcBorders>
              <w:top w:val="nil"/>
              <w:left w:val="nil"/>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bCs/>
                <w:i/>
                <w:iCs/>
                <w:color w:val="000000"/>
              </w:rPr>
            </w:pPr>
            <w:r w:rsidRPr="006D1629">
              <w:rPr>
                <w:rFonts w:ascii="Arial" w:hAnsi="Arial" w:cs="Arial"/>
                <w:bCs/>
                <w:i/>
                <w:iCs/>
                <w:color w:val="000000"/>
              </w:rPr>
              <w:t>Прочие субсидии бюджетам внутригородских муниципальных образований городов федерального значения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iCs/>
                <w:color w:val="000000"/>
              </w:rPr>
            </w:pPr>
            <w:r w:rsidRPr="006D1629">
              <w:rPr>
                <w:rFonts w:ascii="Arial" w:hAnsi="Arial" w:cs="Arial"/>
                <w:i/>
                <w:iCs/>
                <w:color w:val="000000"/>
              </w:rPr>
              <w:t>0,0</w:t>
            </w:r>
          </w:p>
        </w:tc>
      </w:tr>
      <w:tr w:rsidR="00381FF9" w:rsidRPr="006D1629" w:rsidTr="00EA5013">
        <w:trPr>
          <w:trHeight w:val="343"/>
        </w:trPr>
        <w:tc>
          <w:tcPr>
            <w:tcW w:w="3373" w:type="dxa"/>
            <w:tcBorders>
              <w:top w:val="nil"/>
              <w:left w:val="single" w:sz="8" w:space="0" w:color="auto"/>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bCs/>
                <w:iCs/>
                <w:color w:val="000000"/>
              </w:rPr>
            </w:pPr>
            <w:r w:rsidRPr="006D1629">
              <w:rPr>
                <w:rFonts w:ascii="Arial" w:hAnsi="Arial" w:cs="Arial"/>
                <w:bCs/>
                <w:iCs/>
                <w:color w:val="000000"/>
              </w:rPr>
              <w:t>910 2 02 29999 03 0001 150</w:t>
            </w:r>
          </w:p>
        </w:tc>
        <w:tc>
          <w:tcPr>
            <w:tcW w:w="5103" w:type="dxa"/>
            <w:tcBorders>
              <w:top w:val="nil"/>
              <w:left w:val="nil"/>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bCs/>
                <w:iCs/>
                <w:color w:val="000000"/>
              </w:rPr>
            </w:pPr>
            <w:r w:rsidRPr="006D1629">
              <w:rPr>
                <w:rFonts w:ascii="Arial" w:hAnsi="Arial" w:cs="Arial"/>
                <w:bCs/>
                <w:iCs/>
                <w:color w:val="000000"/>
              </w:rPr>
              <w:t>Прочие субсидии бюджетам внутригородских муниципальных образований городов федерального значения (в сфере жилищно-коммунального хозяйства, благоустройства и дорожной деятельности)</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381FF9" w:rsidRPr="006D1629" w:rsidRDefault="00381FF9" w:rsidP="00E55702">
            <w:pPr>
              <w:spacing w:after="0"/>
              <w:jc w:val="right"/>
              <w:rPr>
                <w:rFonts w:ascii="Arial" w:hAnsi="Arial" w:cs="Arial"/>
                <w:color w:val="000000"/>
              </w:rPr>
            </w:pPr>
            <w:r w:rsidRPr="006D1629">
              <w:rPr>
                <w:rFonts w:ascii="Arial" w:hAnsi="Arial" w:cs="Arial"/>
                <w:color w:val="000000"/>
              </w:rPr>
              <w:t>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color w:val="000000"/>
              </w:rPr>
            </w:pPr>
            <w:r w:rsidRPr="006D1629">
              <w:rPr>
                <w:rFonts w:ascii="Arial" w:hAnsi="Arial" w:cs="Arial"/>
                <w:color w:val="000000"/>
              </w:rPr>
              <w:t>0,0</w:t>
            </w:r>
          </w:p>
        </w:tc>
      </w:tr>
      <w:tr w:rsidR="00381FF9" w:rsidRPr="006D1629" w:rsidTr="00EA5013">
        <w:trPr>
          <w:trHeight w:val="343"/>
        </w:trPr>
        <w:tc>
          <w:tcPr>
            <w:tcW w:w="3373" w:type="dxa"/>
            <w:tcBorders>
              <w:top w:val="nil"/>
              <w:left w:val="single" w:sz="8" w:space="0" w:color="auto"/>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i/>
                <w:iCs/>
                <w:color w:val="000000"/>
              </w:rPr>
            </w:pPr>
            <w:r w:rsidRPr="006D1629">
              <w:rPr>
                <w:rFonts w:ascii="Arial" w:hAnsi="Arial" w:cs="Arial"/>
                <w:i/>
                <w:iCs/>
                <w:color w:val="000000"/>
              </w:rPr>
              <w:t>000 2 02 30000 00 0000 150</w:t>
            </w:r>
          </w:p>
        </w:tc>
        <w:tc>
          <w:tcPr>
            <w:tcW w:w="5103" w:type="dxa"/>
            <w:tcBorders>
              <w:top w:val="nil"/>
              <w:left w:val="nil"/>
              <w:bottom w:val="single" w:sz="8" w:space="0" w:color="auto"/>
              <w:right w:val="single" w:sz="8" w:space="0" w:color="auto"/>
            </w:tcBorders>
            <w:shd w:val="clear" w:color="auto" w:fill="auto"/>
          </w:tcPr>
          <w:p w:rsidR="00381FF9" w:rsidRPr="006D1629" w:rsidRDefault="00381FF9" w:rsidP="00E55702">
            <w:pPr>
              <w:spacing w:after="0"/>
              <w:rPr>
                <w:rFonts w:ascii="Arial" w:hAnsi="Arial" w:cs="Arial"/>
                <w:i/>
                <w:iCs/>
                <w:color w:val="000000"/>
              </w:rPr>
            </w:pPr>
            <w:r w:rsidRPr="006D1629">
              <w:rPr>
                <w:rFonts w:ascii="Arial" w:hAnsi="Arial" w:cs="Arial"/>
                <w:i/>
                <w:iCs/>
                <w:color w:val="000000"/>
              </w:rPr>
              <w:t>Субвенции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000000" w:fill="FFFFFF"/>
            <w:vAlign w:val="center"/>
          </w:tcPr>
          <w:p w:rsidR="00381FF9" w:rsidRPr="006D1629" w:rsidRDefault="00381FF9" w:rsidP="00E55702">
            <w:pPr>
              <w:spacing w:after="0"/>
              <w:jc w:val="right"/>
              <w:rPr>
                <w:rFonts w:ascii="Arial" w:hAnsi="Arial" w:cs="Arial"/>
                <w:i/>
                <w:color w:val="000000"/>
              </w:rPr>
            </w:pPr>
            <w:r w:rsidRPr="006D1629">
              <w:rPr>
                <w:rFonts w:ascii="Arial" w:hAnsi="Arial" w:cs="Arial"/>
                <w:i/>
                <w:color w:val="000000"/>
              </w:rPr>
              <w:t>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color w:val="000000"/>
              </w:rPr>
            </w:pPr>
            <w:r w:rsidRPr="006D1629">
              <w:rPr>
                <w:rFonts w:ascii="Arial" w:hAnsi="Arial" w:cs="Arial"/>
                <w:i/>
                <w:color w:val="000000"/>
              </w:rPr>
              <w:t>0,0</w:t>
            </w:r>
          </w:p>
        </w:tc>
      </w:tr>
      <w:tr w:rsidR="00381FF9" w:rsidRPr="006D1629" w:rsidTr="00EA5013">
        <w:trPr>
          <w:trHeight w:val="343"/>
        </w:trPr>
        <w:tc>
          <w:tcPr>
            <w:tcW w:w="3373" w:type="dxa"/>
            <w:tcBorders>
              <w:top w:val="nil"/>
              <w:left w:val="single" w:sz="8" w:space="0" w:color="auto"/>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i/>
                <w:iCs/>
                <w:color w:val="000000"/>
              </w:rPr>
            </w:pPr>
            <w:r w:rsidRPr="006D1629">
              <w:rPr>
                <w:rFonts w:ascii="Arial" w:hAnsi="Arial" w:cs="Arial"/>
                <w:i/>
                <w:iCs/>
                <w:color w:val="000000"/>
              </w:rPr>
              <w:t>000 2 02 35118 00 0000 150</w:t>
            </w:r>
          </w:p>
        </w:tc>
        <w:tc>
          <w:tcPr>
            <w:tcW w:w="5103" w:type="dxa"/>
            <w:tcBorders>
              <w:top w:val="nil"/>
              <w:left w:val="nil"/>
              <w:bottom w:val="single" w:sz="8" w:space="0" w:color="auto"/>
              <w:right w:val="single" w:sz="8" w:space="0" w:color="auto"/>
            </w:tcBorders>
            <w:shd w:val="clear" w:color="auto" w:fill="auto"/>
          </w:tcPr>
          <w:p w:rsidR="00381FF9" w:rsidRPr="006D1629" w:rsidRDefault="00381FF9" w:rsidP="00E55702">
            <w:pPr>
              <w:spacing w:after="0"/>
              <w:rPr>
                <w:rFonts w:ascii="Arial" w:hAnsi="Arial" w:cs="Arial"/>
                <w:i/>
                <w:iCs/>
                <w:color w:val="000000"/>
              </w:rPr>
            </w:pPr>
            <w:r w:rsidRPr="006D1629">
              <w:rPr>
                <w:rFonts w:ascii="Arial" w:hAnsi="Arial" w:cs="Arial"/>
                <w:i/>
                <w:iCs/>
                <w:color w:val="000000"/>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vAlign w:val="center"/>
          </w:tcPr>
          <w:p w:rsidR="00381FF9" w:rsidRPr="006D1629" w:rsidRDefault="00381FF9" w:rsidP="00E55702">
            <w:pPr>
              <w:spacing w:after="0"/>
              <w:jc w:val="right"/>
              <w:rPr>
                <w:rFonts w:ascii="Arial" w:hAnsi="Arial" w:cs="Arial"/>
                <w:i/>
                <w:color w:val="000000"/>
              </w:rPr>
            </w:pPr>
            <w:r w:rsidRPr="006D1629">
              <w:rPr>
                <w:rFonts w:ascii="Arial" w:hAnsi="Arial" w:cs="Arial"/>
                <w:i/>
                <w:color w:val="000000"/>
              </w:rPr>
              <w:t>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i/>
                <w:color w:val="000000"/>
              </w:rPr>
            </w:pPr>
            <w:r w:rsidRPr="006D1629">
              <w:rPr>
                <w:rFonts w:ascii="Arial" w:hAnsi="Arial" w:cs="Arial"/>
                <w:i/>
                <w:color w:val="000000"/>
              </w:rPr>
              <w:t>0,0</w:t>
            </w:r>
          </w:p>
        </w:tc>
      </w:tr>
      <w:tr w:rsidR="00381FF9" w:rsidRPr="006D1629" w:rsidTr="00EA5013">
        <w:trPr>
          <w:trHeight w:val="871"/>
        </w:trPr>
        <w:tc>
          <w:tcPr>
            <w:tcW w:w="3373" w:type="dxa"/>
            <w:tcBorders>
              <w:top w:val="nil"/>
              <w:left w:val="single" w:sz="8" w:space="0" w:color="auto"/>
              <w:bottom w:val="single" w:sz="8" w:space="0" w:color="auto"/>
              <w:right w:val="single" w:sz="8" w:space="0" w:color="auto"/>
            </w:tcBorders>
            <w:shd w:val="clear" w:color="auto" w:fill="auto"/>
            <w:vAlign w:val="center"/>
          </w:tcPr>
          <w:p w:rsidR="00381FF9" w:rsidRPr="006D1629" w:rsidRDefault="00381FF9" w:rsidP="00E55702">
            <w:pPr>
              <w:spacing w:after="0"/>
              <w:rPr>
                <w:rFonts w:ascii="Arial" w:hAnsi="Arial" w:cs="Arial"/>
                <w:color w:val="000000"/>
              </w:rPr>
            </w:pPr>
            <w:r w:rsidRPr="006D1629">
              <w:rPr>
                <w:rFonts w:ascii="Arial" w:hAnsi="Arial" w:cs="Arial"/>
                <w:color w:val="000000"/>
              </w:rPr>
              <w:t>910 2 02 35118 03 0000 150</w:t>
            </w:r>
          </w:p>
        </w:tc>
        <w:tc>
          <w:tcPr>
            <w:tcW w:w="5103" w:type="dxa"/>
            <w:tcBorders>
              <w:top w:val="nil"/>
              <w:left w:val="nil"/>
              <w:bottom w:val="single" w:sz="8" w:space="0" w:color="auto"/>
              <w:right w:val="single" w:sz="8" w:space="0" w:color="auto"/>
            </w:tcBorders>
            <w:shd w:val="clear" w:color="auto" w:fill="auto"/>
          </w:tcPr>
          <w:p w:rsidR="00381FF9" w:rsidRPr="006D1629" w:rsidRDefault="00381FF9" w:rsidP="00E55702">
            <w:pPr>
              <w:spacing w:after="0"/>
              <w:rPr>
                <w:rFonts w:ascii="Arial" w:hAnsi="Arial" w:cs="Arial"/>
                <w:color w:val="000000"/>
              </w:rPr>
            </w:pPr>
            <w:r w:rsidRPr="006D1629">
              <w:rPr>
                <w:rFonts w:ascii="Arial" w:hAnsi="Arial" w:cs="Arial"/>
                <w:color w:val="000000"/>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vAlign w:val="center"/>
          </w:tcPr>
          <w:p w:rsidR="00381FF9" w:rsidRPr="006D1629" w:rsidRDefault="00381FF9" w:rsidP="00E55702">
            <w:pPr>
              <w:spacing w:after="0"/>
              <w:jc w:val="right"/>
              <w:rPr>
                <w:rFonts w:ascii="Arial" w:hAnsi="Arial" w:cs="Arial"/>
                <w:color w:val="000000"/>
              </w:rPr>
            </w:pPr>
            <w:r w:rsidRPr="006D1629">
              <w:rPr>
                <w:rFonts w:ascii="Arial" w:hAnsi="Arial" w:cs="Arial"/>
                <w:color w:val="000000"/>
              </w:rPr>
              <w:t>0,0</w:t>
            </w:r>
          </w:p>
        </w:tc>
        <w:tc>
          <w:tcPr>
            <w:tcW w:w="1163" w:type="dxa"/>
            <w:tcBorders>
              <w:top w:val="nil"/>
              <w:left w:val="nil"/>
              <w:bottom w:val="single" w:sz="4" w:space="0" w:color="auto"/>
              <w:right w:val="single" w:sz="4" w:space="0" w:color="auto"/>
            </w:tcBorders>
            <w:shd w:val="clear" w:color="auto" w:fill="auto"/>
            <w:vAlign w:val="center"/>
          </w:tcPr>
          <w:p w:rsidR="00381FF9" w:rsidRPr="006D1629" w:rsidRDefault="00381FF9" w:rsidP="00E55702">
            <w:pPr>
              <w:spacing w:after="0"/>
              <w:jc w:val="right"/>
              <w:rPr>
                <w:rFonts w:ascii="Arial" w:hAnsi="Arial" w:cs="Arial"/>
                <w:color w:val="000000"/>
              </w:rPr>
            </w:pPr>
            <w:r w:rsidRPr="006D1629">
              <w:rPr>
                <w:rFonts w:ascii="Arial" w:hAnsi="Arial" w:cs="Arial"/>
                <w:color w:val="000000"/>
              </w:rPr>
              <w:t>0,0</w:t>
            </w:r>
          </w:p>
        </w:tc>
      </w:tr>
      <w:tr w:rsidR="00381FF9" w:rsidRPr="006D1629" w:rsidTr="00EA5013">
        <w:trPr>
          <w:trHeight w:val="322"/>
        </w:trPr>
        <w:tc>
          <w:tcPr>
            <w:tcW w:w="8476" w:type="dxa"/>
            <w:gridSpan w:val="2"/>
            <w:tcBorders>
              <w:top w:val="single" w:sz="4" w:space="0" w:color="auto"/>
              <w:left w:val="single" w:sz="4" w:space="0" w:color="auto"/>
              <w:bottom w:val="single" w:sz="4" w:space="0" w:color="auto"/>
              <w:right w:val="single" w:sz="4" w:space="0" w:color="auto"/>
            </w:tcBorders>
            <w:vAlign w:val="bottom"/>
            <w:hideMark/>
          </w:tcPr>
          <w:p w:rsidR="00381FF9" w:rsidRPr="006D1629" w:rsidRDefault="00381FF9" w:rsidP="00E55702">
            <w:pPr>
              <w:spacing w:after="0" w:line="240" w:lineRule="auto"/>
              <w:rPr>
                <w:rFonts w:ascii="Arial" w:eastAsia="Times New Roman" w:hAnsi="Arial" w:cs="Arial"/>
                <w:b/>
                <w:bCs/>
                <w:lang w:eastAsia="ru-RU"/>
              </w:rPr>
            </w:pPr>
            <w:r w:rsidRPr="006D1629">
              <w:rPr>
                <w:rFonts w:ascii="Arial" w:eastAsia="Times New Roman" w:hAnsi="Arial" w:cs="Arial"/>
                <w:b/>
                <w:bCs/>
                <w:lang w:eastAsia="ru-RU"/>
              </w:rPr>
              <w:t>ВСЕГО ДОХОДОВ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81FF9" w:rsidRDefault="00381FF9" w:rsidP="00E55702">
            <w:pPr>
              <w:spacing w:after="0" w:line="240" w:lineRule="auto"/>
              <w:jc w:val="right"/>
              <w:rPr>
                <w:rFonts w:ascii="Arial" w:eastAsia="Times New Roman" w:hAnsi="Arial" w:cs="Arial"/>
                <w:b/>
                <w:bCs/>
                <w:color w:val="000000"/>
              </w:rPr>
            </w:pPr>
            <w:r>
              <w:rPr>
                <w:rFonts w:ascii="Arial" w:hAnsi="Arial" w:cs="Arial"/>
                <w:b/>
                <w:bCs/>
                <w:color w:val="000000"/>
              </w:rPr>
              <w:t xml:space="preserve">1 286 483,3 </w:t>
            </w:r>
          </w:p>
        </w:tc>
        <w:tc>
          <w:tcPr>
            <w:tcW w:w="1163" w:type="dxa"/>
            <w:tcBorders>
              <w:top w:val="single" w:sz="4" w:space="0" w:color="auto"/>
              <w:left w:val="nil"/>
              <w:bottom w:val="single" w:sz="4" w:space="0" w:color="auto"/>
              <w:right w:val="single" w:sz="4" w:space="0" w:color="auto"/>
            </w:tcBorders>
            <w:shd w:val="clear" w:color="auto" w:fill="auto"/>
            <w:vAlign w:val="center"/>
          </w:tcPr>
          <w:p w:rsidR="00381FF9" w:rsidRDefault="00381FF9" w:rsidP="00E55702">
            <w:pPr>
              <w:spacing w:after="0"/>
              <w:jc w:val="right"/>
              <w:rPr>
                <w:rFonts w:ascii="Arial" w:hAnsi="Arial" w:cs="Arial"/>
                <w:b/>
                <w:bCs/>
                <w:color w:val="000000"/>
              </w:rPr>
            </w:pPr>
            <w:r>
              <w:rPr>
                <w:rFonts w:ascii="Arial" w:hAnsi="Arial" w:cs="Arial"/>
                <w:b/>
                <w:bCs/>
                <w:color w:val="000000"/>
              </w:rPr>
              <w:t>1 289 283,3</w:t>
            </w:r>
          </w:p>
        </w:tc>
      </w:tr>
    </w:tbl>
    <w:p w:rsidR="00381FF9" w:rsidRDefault="00381FF9" w:rsidP="00381FF9">
      <w:pPr>
        <w:spacing w:after="0"/>
        <w:rPr>
          <w:rFonts w:ascii="Arial" w:hAnsi="Arial" w:cs="Arial"/>
          <w:b/>
          <w:bCs/>
          <w:sz w:val="24"/>
          <w:szCs w:val="24"/>
        </w:rPr>
      </w:pPr>
    </w:p>
    <w:p w:rsidR="00381FF9" w:rsidRDefault="00381FF9" w:rsidP="00381FF9">
      <w:pPr>
        <w:spacing w:after="0"/>
        <w:rPr>
          <w:rFonts w:ascii="Arial" w:hAnsi="Arial" w:cs="Arial"/>
          <w:b/>
          <w:bCs/>
          <w:sz w:val="24"/>
          <w:szCs w:val="24"/>
        </w:rPr>
      </w:pPr>
    </w:p>
    <w:p w:rsidR="00381FF9" w:rsidRDefault="00381FF9" w:rsidP="00381FF9">
      <w:pPr>
        <w:spacing w:after="0"/>
      </w:pPr>
      <w:r>
        <w:rPr>
          <w:rFonts w:ascii="Arial" w:hAnsi="Arial" w:cs="Arial"/>
          <w:b/>
          <w:bCs/>
          <w:sz w:val="24"/>
          <w:szCs w:val="24"/>
        </w:rPr>
        <w:t>Г</w:t>
      </w:r>
      <w:r w:rsidRPr="00234100">
        <w:rPr>
          <w:rFonts w:ascii="Arial" w:hAnsi="Arial" w:cs="Arial"/>
          <w:b/>
          <w:bCs/>
          <w:sz w:val="24"/>
          <w:szCs w:val="24"/>
        </w:rPr>
        <w:t xml:space="preserve">лава поселения Сосенское                                                              </w:t>
      </w:r>
      <w:r>
        <w:rPr>
          <w:rFonts w:ascii="Arial" w:hAnsi="Arial" w:cs="Arial"/>
          <w:b/>
          <w:bCs/>
          <w:sz w:val="24"/>
          <w:szCs w:val="24"/>
        </w:rPr>
        <w:t xml:space="preserve">К.О. </w:t>
      </w:r>
      <w:proofErr w:type="spellStart"/>
      <w:r>
        <w:rPr>
          <w:rFonts w:ascii="Arial" w:hAnsi="Arial" w:cs="Arial"/>
          <w:b/>
          <w:bCs/>
          <w:sz w:val="24"/>
          <w:szCs w:val="24"/>
        </w:rPr>
        <w:t>Бармашев</w:t>
      </w:r>
      <w:proofErr w:type="spellEnd"/>
      <w:r w:rsidRPr="00BF0196">
        <w:rPr>
          <w:rFonts w:ascii="Arial" w:hAnsi="Arial" w:cs="Arial"/>
          <w:b/>
          <w:bCs/>
          <w:sz w:val="24"/>
          <w:szCs w:val="24"/>
        </w:rPr>
        <w:t xml:space="preserve"> </w:t>
      </w:r>
    </w:p>
    <w:p w:rsidR="00381FF9" w:rsidRDefault="00381FF9" w:rsidP="00381FF9">
      <w:pPr>
        <w:sectPr w:rsidR="00381FF9" w:rsidSect="0084451B">
          <w:pgSz w:w="11906" w:h="16838"/>
          <w:pgMar w:top="851" w:right="851" w:bottom="1134" w:left="1134" w:header="709" w:footer="709" w:gutter="0"/>
          <w:cols w:space="708"/>
          <w:docGrid w:linePitch="360"/>
        </w:sectPr>
      </w:pPr>
    </w:p>
    <w:p w:rsidR="00381FF9" w:rsidRPr="00893CB5" w:rsidRDefault="00381FF9" w:rsidP="00381FF9">
      <w:pPr>
        <w:autoSpaceDE w:val="0"/>
        <w:autoSpaceDN w:val="0"/>
        <w:adjustRightInd w:val="0"/>
        <w:spacing w:after="0" w:line="240" w:lineRule="auto"/>
        <w:jc w:val="right"/>
        <w:outlineLvl w:val="0"/>
        <w:rPr>
          <w:rFonts w:ascii="Arial" w:eastAsia="Times New Roman" w:hAnsi="Arial" w:cs="Arial"/>
          <w:sz w:val="20"/>
          <w:szCs w:val="20"/>
          <w:lang w:eastAsia="ru-RU"/>
        </w:rPr>
      </w:pPr>
      <w:proofErr w:type="gramStart"/>
      <w:r>
        <w:rPr>
          <w:rFonts w:ascii="Arial" w:eastAsia="Times New Roman" w:hAnsi="Arial" w:cs="Arial"/>
          <w:sz w:val="20"/>
          <w:szCs w:val="20"/>
          <w:lang w:eastAsia="ru-RU"/>
        </w:rPr>
        <w:t>Пр</w:t>
      </w:r>
      <w:r w:rsidRPr="00893CB5">
        <w:rPr>
          <w:rFonts w:ascii="Arial" w:eastAsia="Times New Roman" w:hAnsi="Arial" w:cs="Arial"/>
          <w:sz w:val="20"/>
          <w:szCs w:val="20"/>
          <w:lang w:eastAsia="ru-RU"/>
        </w:rPr>
        <w:t xml:space="preserve">иложение  </w:t>
      </w:r>
      <w:r>
        <w:rPr>
          <w:rFonts w:ascii="Arial" w:eastAsia="Times New Roman" w:hAnsi="Arial" w:cs="Arial"/>
          <w:sz w:val="20"/>
          <w:szCs w:val="20"/>
          <w:lang w:eastAsia="ru-RU"/>
        </w:rPr>
        <w:t>5</w:t>
      </w:r>
      <w:proofErr w:type="gramEnd"/>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к решению Совета депутатов</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поселения Сосенское</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 xml:space="preserve">от </w:t>
      </w:r>
      <w:r>
        <w:rPr>
          <w:rFonts w:ascii="Arial" w:eastAsia="Times New Roman" w:hAnsi="Arial" w:cs="Arial"/>
          <w:sz w:val="20"/>
          <w:szCs w:val="20"/>
          <w:lang w:eastAsia="ru-RU"/>
        </w:rPr>
        <w:t>00.00.2020 №</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Pr="00893CB5"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r w:rsidRPr="00893CB5">
        <w:rPr>
          <w:rFonts w:ascii="Arial CYR" w:eastAsia="Times New Roman" w:hAnsi="Arial CYR" w:cs="Arial CYR"/>
          <w:b/>
          <w:i/>
          <w:sz w:val="24"/>
          <w:szCs w:val="24"/>
          <w:lang w:eastAsia="ru-RU"/>
        </w:rPr>
        <w:t>Ведомственная структура расходов бюджета поселения Сосенское в городе Москве</w:t>
      </w:r>
      <w:r>
        <w:rPr>
          <w:rFonts w:ascii="Arial CYR" w:eastAsia="Times New Roman" w:hAnsi="Arial CYR" w:cs="Arial CYR"/>
          <w:b/>
          <w:i/>
          <w:sz w:val="24"/>
          <w:szCs w:val="24"/>
          <w:lang w:eastAsia="ru-RU"/>
        </w:rPr>
        <w:t xml:space="preserve"> по разделам, подразделам, целевым статьям расходов, сформированным в соответствии с муниципальными программами поселения Сосенское и непрограммными направлениями деятельности, группам и подгруппам видов расходов классификации расходов бюджета на</w:t>
      </w:r>
      <w:r w:rsidRPr="00893CB5">
        <w:rPr>
          <w:rFonts w:ascii="Arial CYR" w:eastAsia="Times New Roman" w:hAnsi="Arial CYR" w:cs="Arial CYR"/>
          <w:b/>
          <w:i/>
          <w:sz w:val="24"/>
          <w:szCs w:val="24"/>
          <w:lang w:eastAsia="ru-RU"/>
        </w:rPr>
        <w:t xml:space="preserve"> 20</w:t>
      </w:r>
      <w:r>
        <w:rPr>
          <w:rFonts w:ascii="Arial CYR" w:eastAsia="Times New Roman" w:hAnsi="Arial CYR" w:cs="Arial CYR"/>
          <w:b/>
          <w:i/>
          <w:sz w:val="24"/>
          <w:szCs w:val="24"/>
          <w:lang w:eastAsia="ru-RU"/>
        </w:rPr>
        <w:t>21</w:t>
      </w:r>
      <w:r w:rsidRPr="00893CB5">
        <w:rPr>
          <w:rFonts w:ascii="Arial CYR" w:eastAsia="Times New Roman" w:hAnsi="Arial CYR" w:cs="Arial CYR"/>
          <w:b/>
          <w:i/>
          <w:sz w:val="24"/>
          <w:szCs w:val="24"/>
          <w:lang w:eastAsia="ru-RU"/>
        </w:rPr>
        <w:t xml:space="preserve"> год</w:t>
      </w:r>
    </w:p>
    <w:p w:rsidR="00381FF9" w:rsidRPr="00893CB5"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p>
    <w:p w:rsidR="00381FF9" w:rsidRPr="003F2086" w:rsidRDefault="00381FF9" w:rsidP="00381FF9">
      <w:pPr>
        <w:widowControl w:val="0"/>
        <w:autoSpaceDE w:val="0"/>
        <w:autoSpaceDN w:val="0"/>
        <w:spacing w:after="0" w:line="240" w:lineRule="auto"/>
        <w:jc w:val="right"/>
        <w:rPr>
          <w:rFonts w:ascii="Arial" w:eastAsia="Times New Roman" w:hAnsi="Arial" w:cs="Arial"/>
          <w:sz w:val="20"/>
          <w:szCs w:val="20"/>
          <w:lang w:eastAsia="ru-RU"/>
        </w:rPr>
      </w:pPr>
      <w:r w:rsidRPr="005A0701">
        <w:rPr>
          <w:rFonts w:ascii="Arial" w:eastAsia="Times New Roman" w:hAnsi="Arial" w:cs="Arial"/>
          <w:b/>
          <w:i/>
          <w:sz w:val="20"/>
          <w:szCs w:val="20"/>
          <w:lang w:eastAsia="ru-RU"/>
        </w:rPr>
        <w:t xml:space="preserve"> </w:t>
      </w:r>
      <w:r w:rsidRPr="003F2086">
        <w:rPr>
          <w:rFonts w:ascii="Arial" w:eastAsia="Times New Roman" w:hAnsi="Arial" w:cs="Arial"/>
          <w:sz w:val="20"/>
          <w:szCs w:val="20"/>
          <w:lang w:eastAsia="ru-RU"/>
        </w:rPr>
        <w:t>(</w:t>
      </w:r>
      <w:r>
        <w:rPr>
          <w:rFonts w:ascii="Arial" w:eastAsia="Times New Roman" w:hAnsi="Arial" w:cs="Arial"/>
          <w:sz w:val="20"/>
          <w:szCs w:val="20"/>
          <w:lang w:eastAsia="ru-RU"/>
        </w:rPr>
        <w:t>тыс. рублей</w:t>
      </w:r>
      <w:r w:rsidRPr="003F2086">
        <w:rPr>
          <w:rFonts w:ascii="Arial" w:eastAsia="Times New Roman" w:hAnsi="Arial" w:cs="Arial"/>
          <w:sz w:val="20"/>
          <w:szCs w:val="20"/>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gridCol w:w="692"/>
        <w:gridCol w:w="553"/>
        <w:gridCol w:w="692"/>
        <w:gridCol w:w="1767"/>
        <w:gridCol w:w="584"/>
        <w:gridCol w:w="1379"/>
      </w:tblGrid>
      <w:tr w:rsidR="00381FF9" w:rsidRPr="00893CB5" w:rsidTr="00E55702">
        <w:trPr>
          <w:trHeight w:val="567"/>
          <w:tblHeader/>
        </w:trPr>
        <w:tc>
          <w:tcPr>
            <w:tcW w:w="3129" w:type="pct"/>
            <w:vMerge w:val="restart"/>
            <w:tcBorders>
              <w:top w:val="single" w:sz="4" w:space="0" w:color="auto"/>
              <w:left w:val="single" w:sz="4" w:space="0" w:color="auto"/>
              <w:right w:val="single" w:sz="4" w:space="0" w:color="auto"/>
            </w:tcBorders>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 xml:space="preserve">Наименование </w:t>
            </w:r>
          </w:p>
        </w:tc>
        <w:tc>
          <w:tcPr>
            <w:tcW w:w="231" w:type="pct"/>
            <w:vMerge w:val="restart"/>
            <w:tcBorders>
              <w:top w:val="single" w:sz="4" w:space="0" w:color="auto"/>
              <w:left w:val="single" w:sz="4" w:space="0" w:color="auto"/>
              <w:right w:val="single" w:sz="4" w:space="0" w:color="auto"/>
            </w:tcBorders>
            <w:textDirection w:val="btLr"/>
            <w:vAlign w:val="center"/>
            <w:hideMark/>
          </w:tcPr>
          <w:p w:rsidR="00381FF9" w:rsidRPr="008F1DC1" w:rsidRDefault="00381FF9" w:rsidP="00E55702">
            <w:pPr>
              <w:spacing w:after="0" w:line="240" w:lineRule="auto"/>
              <w:ind w:left="113" w:right="113"/>
              <w:jc w:val="center"/>
              <w:rPr>
                <w:rFonts w:ascii="Arial" w:eastAsia="Times New Roman" w:hAnsi="Arial" w:cs="Arial"/>
                <w:b/>
                <w:i/>
                <w:sz w:val="20"/>
                <w:szCs w:val="20"/>
                <w:lang w:eastAsia="ru-RU"/>
              </w:rPr>
            </w:pPr>
            <w:r w:rsidRPr="008F1DC1">
              <w:rPr>
                <w:rFonts w:ascii="Arial" w:eastAsia="Times New Roman" w:hAnsi="Arial" w:cs="Arial"/>
                <w:b/>
                <w:i/>
                <w:sz w:val="20"/>
                <w:szCs w:val="20"/>
                <w:lang w:eastAsia="ru-RU"/>
              </w:rPr>
              <w:t>Код ведомства</w:t>
            </w:r>
          </w:p>
        </w:tc>
        <w:tc>
          <w:tcPr>
            <w:tcW w:w="1192" w:type="pct"/>
            <w:gridSpan w:val="4"/>
            <w:tcBorders>
              <w:top w:val="single" w:sz="4" w:space="0" w:color="auto"/>
              <w:left w:val="single" w:sz="4" w:space="0" w:color="auto"/>
              <w:bottom w:val="single" w:sz="4" w:space="0" w:color="auto"/>
              <w:right w:val="single" w:sz="4" w:space="0" w:color="auto"/>
            </w:tcBorders>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КБК</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Сумма</w:t>
            </w:r>
            <w:r w:rsidRPr="00206C9A">
              <w:rPr>
                <w:rFonts w:ascii="Arial" w:eastAsia="Times New Roman" w:hAnsi="Arial" w:cs="Arial"/>
                <w:b/>
                <w:i/>
                <w:lang w:eastAsia="ru-RU"/>
              </w:rPr>
              <w:br/>
            </w:r>
          </w:p>
        </w:tc>
      </w:tr>
      <w:tr w:rsidR="00381FF9" w:rsidRPr="00893CB5" w:rsidTr="00E55702">
        <w:trPr>
          <w:cantSplit/>
          <w:trHeight w:val="567"/>
          <w:tblHeader/>
        </w:trPr>
        <w:tc>
          <w:tcPr>
            <w:tcW w:w="3129" w:type="pct"/>
            <w:vMerge/>
            <w:tcBorders>
              <w:left w:val="single" w:sz="4" w:space="0" w:color="auto"/>
              <w:bottom w:val="single" w:sz="4" w:space="0" w:color="auto"/>
              <w:right w:val="single" w:sz="4" w:space="0" w:color="auto"/>
            </w:tcBorders>
            <w:vAlign w:val="center"/>
            <w:hideMark/>
          </w:tcPr>
          <w:p w:rsidR="00381FF9" w:rsidRPr="00893CB5" w:rsidRDefault="00381FF9" w:rsidP="00E55702">
            <w:pPr>
              <w:spacing w:after="0" w:line="240" w:lineRule="auto"/>
              <w:rPr>
                <w:rFonts w:ascii="Arial" w:eastAsia="Times New Roman" w:hAnsi="Arial" w:cs="Arial"/>
                <w:b/>
                <w:i/>
                <w:sz w:val="20"/>
                <w:szCs w:val="20"/>
                <w:lang w:eastAsia="ru-RU"/>
              </w:rPr>
            </w:pPr>
          </w:p>
        </w:tc>
        <w:tc>
          <w:tcPr>
            <w:tcW w:w="231" w:type="pct"/>
            <w:vMerge/>
            <w:tcBorders>
              <w:left w:val="single" w:sz="4" w:space="0" w:color="auto"/>
              <w:bottom w:val="single" w:sz="4" w:space="0" w:color="auto"/>
              <w:right w:val="single" w:sz="4" w:space="0" w:color="auto"/>
            </w:tcBorders>
            <w:vAlign w:val="center"/>
            <w:hideMark/>
          </w:tcPr>
          <w:p w:rsidR="00381FF9" w:rsidRPr="00893CB5" w:rsidRDefault="00381FF9" w:rsidP="00E55702">
            <w:pPr>
              <w:spacing w:after="0" w:line="240" w:lineRule="auto"/>
              <w:rPr>
                <w:rFonts w:ascii="Arial" w:eastAsia="Times New Roman" w:hAnsi="Arial" w:cs="Arial"/>
                <w:b/>
                <w:i/>
                <w:sz w:val="20"/>
                <w:szCs w:val="20"/>
                <w:lang w:eastAsia="ru-RU"/>
              </w:rPr>
            </w:pPr>
          </w:p>
        </w:tc>
        <w:tc>
          <w:tcPr>
            <w:tcW w:w="185" w:type="pct"/>
            <w:tcBorders>
              <w:top w:val="single" w:sz="4" w:space="0" w:color="auto"/>
              <w:left w:val="single" w:sz="4" w:space="0" w:color="auto"/>
              <w:bottom w:val="single" w:sz="4" w:space="0" w:color="auto"/>
              <w:right w:val="single" w:sz="4" w:space="0" w:color="auto"/>
            </w:tcBorders>
            <w:vAlign w:val="center"/>
            <w:hideMark/>
          </w:tcPr>
          <w:p w:rsidR="00381FF9" w:rsidRPr="00206C9A" w:rsidRDefault="00381FF9" w:rsidP="00E55702">
            <w:pPr>
              <w:spacing w:after="0" w:line="240" w:lineRule="auto"/>
              <w:jc w:val="center"/>
              <w:rPr>
                <w:rFonts w:ascii="Arial" w:eastAsia="Times New Roman" w:hAnsi="Arial" w:cs="Arial"/>
                <w:b/>
                <w:i/>
                <w:lang w:eastAsia="ru-RU"/>
              </w:rPr>
            </w:pPr>
            <w:proofErr w:type="spellStart"/>
            <w:r w:rsidRPr="00206C9A">
              <w:rPr>
                <w:rFonts w:ascii="Arial" w:eastAsia="Times New Roman" w:hAnsi="Arial" w:cs="Arial"/>
                <w:b/>
                <w:i/>
                <w:lang w:eastAsia="ru-RU"/>
              </w:rPr>
              <w:t>Рз</w:t>
            </w:r>
            <w:proofErr w:type="spellEnd"/>
          </w:p>
        </w:tc>
        <w:tc>
          <w:tcPr>
            <w:tcW w:w="231" w:type="pct"/>
            <w:tcBorders>
              <w:top w:val="single" w:sz="4" w:space="0" w:color="auto"/>
              <w:left w:val="single" w:sz="4" w:space="0" w:color="auto"/>
              <w:bottom w:val="single" w:sz="4" w:space="0" w:color="auto"/>
              <w:right w:val="single" w:sz="4" w:space="0" w:color="auto"/>
            </w:tcBorders>
            <w:vAlign w:val="center"/>
            <w:hideMark/>
          </w:tcPr>
          <w:p w:rsidR="00381FF9" w:rsidRPr="00206C9A" w:rsidRDefault="00381FF9" w:rsidP="00E55702">
            <w:pPr>
              <w:spacing w:after="0" w:line="240" w:lineRule="auto"/>
              <w:jc w:val="center"/>
              <w:rPr>
                <w:rFonts w:ascii="Arial" w:eastAsia="Times New Roman" w:hAnsi="Arial" w:cs="Arial"/>
                <w:b/>
                <w:i/>
                <w:lang w:eastAsia="ru-RU"/>
              </w:rPr>
            </w:pPr>
            <w:proofErr w:type="spellStart"/>
            <w:r w:rsidRPr="00206C9A">
              <w:rPr>
                <w:rFonts w:ascii="Arial" w:eastAsia="Times New Roman" w:hAnsi="Arial" w:cs="Arial"/>
                <w:b/>
                <w:i/>
                <w:lang w:eastAsia="ru-RU"/>
              </w:rPr>
              <w:t>Пр</w:t>
            </w:r>
            <w:proofErr w:type="spellEnd"/>
          </w:p>
        </w:tc>
        <w:tc>
          <w:tcPr>
            <w:tcW w:w="586" w:type="pct"/>
            <w:tcBorders>
              <w:top w:val="single" w:sz="4" w:space="0" w:color="auto"/>
              <w:left w:val="single" w:sz="4" w:space="0" w:color="auto"/>
              <w:bottom w:val="single" w:sz="4" w:space="0" w:color="auto"/>
              <w:right w:val="single" w:sz="4" w:space="0" w:color="auto"/>
            </w:tcBorders>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ЦСР</w:t>
            </w:r>
          </w:p>
        </w:tc>
        <w:tc>
          <w:tcPr>
            <w:tcW w:w="190" w:type="pct"/>
            <w:tcBorders>
              <w:top w:val="single" w:sz="4" w:space="0" w:color="auto"/>
              <w:left w:val="single" w:sz="4" w:space="0" w:color="auto"/>
              <w:bottom w:val="single" w:sz="4" w:space="0" w:color="auto"/>
              <w:right w:val="single" w:sz="4" w:space="0" w:color="auto"/>
            </w:tcBorders>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ВР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1FF9" w:rsidRPr="00893CB5" w:rsidRDefault="00381FF9" w:rsidP="00E55702">
            <w:pPr>
              <w:spacing w:after="0" w:line="240" w:lineRule="auto"/>
              <w:jc w:val="right"/>
              <w:rPr>
                <w:rFonts w:ascii="Arial" w:eastAsia="Times New Roman" w:hAnsi="Arial" w:cs="Arial"/>
                <w:b/>
                <w:i/>
                <w:sz w:val="20"/>
                <w:szCs w:val="20"/>
                <w:lang w:eastAsia="ru-RU"/>
              </w:rPr>
            </w:pP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b/>
              </w:rPr>
            </w:pPr>
            <w:r w:rsidRPr="00E727F1">
              <w:rPr>
                <w:rFonts w:ascii="Arial" w:hAnsi="Arial" w:cs="Arial"/>
                <w:b/>
              </w:rPr>
              <w:t>Админи</w:t>
            </w:r>
            <w:r>
              <w:rPr>
                <w:rFonts w:ascii="Arial" w:hAnsi="Arial" w:cs="Arial"/>
                <w:b/>
              </w:rPr>
              <w:t>страция поселения Сосенское</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b/>
              </w:rPr>
            </w:pPr>
            <w:r w:rsidRPr="00E727F1">
              <w:rPr>
                <w:rFonts w:ascii="Arial" w:hAnsi="Arial" w:cs="Arial"/>
                <w:b/>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b/>
              </w:rPr>
            </w:pPr>
            <w:r w:rsidRPr="00E727F1">
              <w:rPr>
                <w:rFonts w:ascii="Arial" w:hAnsi="Arial" w:cs="Arial"/>
                <w:b/>
              </w:rPr>
              <w:t xml:space="preserve">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b/>
              </w:rPr>
            </w:pPr>
            <w:r w:rsidRPr="00E727F1">
              <w:rPr>
                <w:rFonts w:ascii="Arial" w:hAnsi="Arial" w:cs="Arial"/>
                <w:b/>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b/>
              </w:rPr>
            </w:pPr>
            <w:r w:rsidRPr="00E727F1">
              <w:rPr>
                <w:rFonts w:ascii="Arial" w:hAnsi="Arial" w:cs="Arial"/>
                <w:b/>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b/>
              </w:rPr>
            </w:pPr>
            <w:r w:rsidRPr="00E727F1">
              <w:rPr>
                <w:rFonts w:ascii="Arial" w:hAnsi="Arial" w:cs="Arial"/>
                <w:b/>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b/>
              </w:rPr>
            </w:pPr>
            <w:r w:rsidRPr="00E727F1">
              <w:rPr>
                <w:rFonts w:ascii="Arial" w:hAnsi="Arial" w:cs="Arial"/>
                <w:b/>
              </w:rPr>
              <w:t>1</w:t>
            </w:r>
            <w:r>
              <w:rPr>
                <w:rFonts w:ascii="Arial" w:hAnsi="Arial" w:cs="Arial"/>
                <w:b/>
              </w:rPr>
              <w:t> 400 561,4</w:t>
            </w:r>
            <w:r w:rsidRPr="00E727F1">
              <w:rPr>
                <w:rFonts w:ascii="Arial" w:hAnsi="Arial" w:cs="Arial"/>
                <w:b/>
              </w:rPr>
              <w:t xml:space="preserve">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b/>
              </w:rPr>
            </w:pPr>
            <w:r w:rsidRPr="00E727F1">
              <w:rPr>
                <w:rFonts w:ascii="Arial" w:hAnsi="Arial" w:cs="Arial"/>
                <w:b/>
              </w:rPr>
              <w:t>ОБЩЕГОСУДАРСТВЕННЫЕ ВОПРОСЫ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b/>
              </w:rPr>
            </w:pPr>
            <w:r w:rsidRPr="00E727F1">
              <w:rPr>
                <w:rFonts w:ascii="Arial" w:hAnsi="Arial" w:cs="Arial"/>
                <w:b/>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b/>
              </w:rPr>
            </w:pPr>
            <w:r w:rsidRPr="00E727F1">
              <w:rPr>
                <w:rFonts w:ascii="Arial" w:hAnsi="Arial" w:cs="Arial"/>
                <w:b/>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b/>
              </w:rPr>
            </w:pPr>
            <w:r w:rsidRPr="00E727F1">
              <w:rPr>
                <w:rFonts w:ascii="Arial" w:hAnsi="Arial" w:cs="Arial"/>
                <w:b/>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b/>
              </w:rPr>
            </w:pPr>
            <w:r w:rsidRPr="00E727F1">
              <w:rPr>
                <w:rFonts w:ascii="Arial" w:hAnsi="Arial" w:cs="Arial"/>
                <w:b/>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b/>
              </w:rPr>
            </w:pPr>
            <w:r w:rsidRPr="00E727F1">
              <w:rPr>
                <w:rFonts w:ascii="Arial" w:hAnsi="Arial" w:cs="Arial"/>
                <w:b/>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b/>
              </w:rPr>
            </w:pPr>
            <w:r w:rsidRPr="00E727F1">
              <w:rPr>
                <w:rFonts w:ascii="Arial" w:hAnsi="Arial" w:cs="Arial"/>
                <w:b/>
              </w:rPr>
              <w:t xml:space="preserve">271 044,0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i/>
              </w:rPr>
            </w:pPr>
            <w:r w:rsidRPr="00E727F1">
              <w:rPr>
                <w:rFonts w:ascii="Arial" w:hAnsi="Arial" w:cs="Arial"/>
                <w:i/>
              </w:rPr>
              <w:t xml:space="preserve">12 000,0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12 000,0 </w:t>
            </w:r>
          </w:p>
        </w:tc>
      </w:tr>
      <w:tr w:rsidR="00381FF9" w:rsidRPr="00893CB5" w:rsidTr="00E55702">
        <w:trPr>
          <w:cantSplit/>
          <w:trHeight w:val="281"/>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Представительные органы государственной власти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А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12 000,0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Функционирование представительных органов государственной власти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А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12 000,0 </w:t>
            </w:r>
          </w:p>
        </w:tc>
      </w:tr>
      <w:tr w:rsidR="00381FF9" w:rsidRPr="00893CB5" w:rsidTr="00E55702">
        <w:trPr>
          <w:cantSplit/>
          <w:trHeight w:val="25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Депутаты Совета депутатов внутригородского муниципального образования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А 01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12 000,0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А 01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12 000,0 </w:t>
            </w:r>
          </w:p>
        </w:tc>
      </w:tr>
      <w:tr w:rsidR="00381FF9" w:rsidRPr="00893CB5" w:rsidTr="00E55702">
        <w:trPr>
          <w:cantSplit/>
          <w:trHeight w:val="206"/>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Расходы на выплаты персоналу государственных (муниципальных) органов</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А 01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12 000,0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i/>
              </w:rPr>
            </w:pPr>
            <w:r w:rsidRPr="00E727F1">
              <w:rPr>
                <w:rFonts w:ascii="Arial" w:hAnsi="Arial" w:cs="Arial"/>
                <w:i/>
              </w:rPr>
              <w:t xml:space="preserve">245 200,9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236 038,9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Исполнительные органы государственной власти города Москвы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236 038,9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Функционирование исполнительных органов государственной власти города Москвы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236 038,9 </w:t>
            </w:r>
          </w:p>
        </w:tc>
      </w:tr>
      <w:tr w:rsidR="00381FF9" w:rsidRPr="00893CB5" w:rsidTr="00E55702">
        <w:trPr>
          <w:cantSplit/>
          <w:trHeight w:val="365"/>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Глава местной администрации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4 147,0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4 147,0 </w:t>
            </w:r>
          </w:p>
        </w:tc>
      </w:tr>
      <w:tr w:rsidR="00381FF9" w:rsidRPr="00893CB5" w:rsidTr="00E55702">
        <w:trPr>
          <w:cantSplit/>
          <w:trHeight w:val="313"/>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Расходы на выплаты персоналу государственных (муниципальных) органов</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4 147,0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Обеспечение деятельности администрации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00500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231 891,9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00500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184 731,9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Расходы на выплаты персоналу государственных (муниципальных) органов</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00500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184 731,9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00500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46 160,0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00500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46 160,0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бюджетные ассигнования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00500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800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Уплата налогов, сборов и иных платежей</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00500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850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Прочие непрограммные направления деятельности органов государственной власти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9 162,0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Г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9 162,0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Непрограммные направления деятельности органов государственной власти, связанные с общегосударственным управлением</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Г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9 162,0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Прочие расходы в сфере здравоохранения, не включенные в программы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Г 01 01100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9 162,0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Г 01 01100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9 162,0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Г 01 01100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9 162,0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Резервные фонды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11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i/>
              </w:rPr>
            </w:pPr>
            <w:r w:rsidRPr="00E727F1">
              <w:rPr>
                <w:rFonts w:ascii="Arial" w:hAnsi="Arial" w:cs="Arial"/>
                <w:i/>
              </w:rPr>
              <w:t xml:space="preserve">2 800,0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Резервные фонды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32 0 00 00000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2 800,0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Резервные фонды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32 А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2 800,0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Резервный фонд, предусмотренный в бюджете местной администрации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32 А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2 800,0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бюджетные ассигнования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32 А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800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2 800,0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Резервные средства</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32 А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870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2 800,0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Другие общегосударственные вопросы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13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i/>
              </w:rPr>
            </w:pPr>
            <w:r w:rsidRPr="00E727F1">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i/>
              </w:rPr>
            </w:pPr>
            <w:r w:rsidRPr="00E727F1">
              <w:rPr>
                <w:rFonts w:ascii="Arial" w:hAnsi="Arial" w:cs="Arial"/>
                <w:i/>
              </w:rPr>
              <w:t xml:space="preserve">11 043,1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11 043,1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Исполнительные органы государственной власти города Москвы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11 043,1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Функционирование исполнительных органов государственной власти города Москвы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11 043,1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Уплата членских взносов на осуществление деятельности Совета муниципальных образований города Москвы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00400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43,1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бюджетные ассигнования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00400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800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43,1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Уплата налогов, сборов и иных платежей</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00400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850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43,1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Прочие расходы по функционированию органов исполнительной власти города Москвы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09900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11 000,0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09900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11 000,0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31 Б 01 09900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11 000,0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НАЦИОНАЛЬНАЯ БЕЗОПАСНОСТЬ И ПРАВООХРАНИТЕЛЬНАЯ ДЕЯТЕЛЬНОСТЬ</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b/>
              </w:rPr>
            </w:pPr>
            <w:r w:rsidRPr="003B2373">
              <w:rPr>
                <w:rFonts w:ascii="Arial" w:hAnsi="Arial" w:cs="Arial"/>
                <w:b/>
              </w:rPr>
              <w:t xml:space="preserve">49 100,0 </w:t>
            </w:r>
          </w:p>
        </w:tc>
      </w:tr>
      <w:tr w:rsidR="00381FF9" w:rsidRPr="003B2373" w:rsidTr="00E55702">
        <w:trPr>
          <w:cantSplit/>
          <w:trHeight w:val="240"/>
        </w:trPr>
        <w:tc>
          <w:tcPr>
            <w:tcW w:w="3129"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381FF9" w:rsidRPr="00B93049" w:rsidRDefault="00381FF9" w:rsidP="00E55702">
            <w:pPr>
              <w:spacing w:after="0" w:line="240" w:lineRule="auto"/>
              <w:rPr>
                <w:rFonts w:ascii="Arial" w:eastAsia="Times New Roman" w:hAnsi="Arial" w:cs="Arial"/>
                <w:bCs/>
                <w:i/>
                <w:color w:val="000000"/>
              </w:rPr>
            </w:pPr>
            <w:r w:rsidRPr="00B93049">
              <w:rPr>
                <w:rFonts w:ascii="Arial" w:hAnsi="Arial" w:cs="Arial"/>
                <w:bCs/>
                <w:i/>
                <w:color w:val="000000"/>
              </w:rPr>
              <w:t>Защита населения и территории от чрезвычайных ситуаций природного и техногенного характера, пожарная безопасность</w:t>
            </w:r>
          </w:p>
        </w:tc>
        <w:tc>
          <w:tcPr>
            <w:tcW w:w="231" w:type="pct"/>
            <w:tcBorders>
              <w:top w:val="single" w:sz="4" w:space="0" w:color="auto"/>
              <w:left w:val="single" w:sz="4" w:space="0" w:color="auto"/>
              <w:bottom w:val="single" w:sz="4" w:space="0" w:color="auto"/>
              <w:right w:val="single" w:sz="4" w:space="0" w:color="auto"/>
            </w:tcBorders>
            <w:hideMark/>
          </w:tcPr>
          <w:p w:rsidR="00381FF9" w:rsidRPr="00B93049" w:rsidRDefault="00381FF9" w:rsidP="00E55702">
            <w:pPr>
              <w:pStyle w:val="a6"/>
              <w:rPr>
                <w:rFonts w:ascii="Arial" w:hAnsi="Arial" w:cs="Arial"/>
                <w:i/>
              </w:rPr>
            </w:pPr>
            <w:r w:rsidRPr="00B93049">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B93049" w:rsidRDefault="00381FF9" w:rsidP="00E55702">
            <w:pPr>
              <w:pStyle w:val="a6"/>
              <w:rPr>
                <w:rFonts w:ascii="Arial" w:hAnsi="Arial" w:cs="Arial"/>
                <w:i/>
              </w:rPr>
            </w:pPr>
            <w:r w:rsidRPr="00B93049">
              <w:rPr>
                <w:rFonts w:ascii="Arial" w:hAnsi="Arial" w:cs="Arial"/>
                <w:i/>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B93049" w:rsidRDefault="00381FF9" w:rsidP="00E55702">
            <w:pPr>
              <w:pStyle w:val="a6"/>
              <w:rPr>
                <w:rFonts w:ascii="Arial" w:hAnsi="Arial" w:cs="Arial"/>
                <w:i/>
              </w:rPr>
            </w:pPr>
            <w:r w:rsidRPr="00B93049">
              <w:rPr>
                <w:rFonts w:ascii="Arial" w:hAnsi="Arial" w:cs="Arial"/>
                <w:i/>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sidRPr="003B2373">
              <w:rPr>
                <w:rFonts w:ascii="Arial" w:hAnsi="Arial" w:cs="Arial"/>
                <w:i/>
              </w:rPr>
              <w:t xml:space="preserve">5 200,0 </w:t>
            </w:r>
          </w:p>
        </w:tc>
      </w:tr>
      <w:tr w:rsidR="00381FF9" w:rsidRPr="00893CB5" w:rsidTr="00E55702">
        <w:trPr>
          <w:cantSplit/>
          <w:trHeight w:val="240"/>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 xml:space="preserve">Обеспечение безопасности жизнедеятельности населения на территории  поселения Сосенское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5 200,0 </w:t>
            </w:r>
          </w:p>
        </w:tc>
      </w:tr>
      <w:tr w:rsidR="00381FF9" w:rsidRPr="00893CB5" w:rsidTr="00E55702">
        <w:trPr>
          <w:cantSplit/>
          <w:trHeight w:val="240"/>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Мероприятия по</w:t>
            </w:r>
            <w:r>
              <w:rPr>
                <w:rFonts w:ascii="Arial" w:hAnsi="Arial" w:cs="Arial"/>
                <w:bCs/>
                <w:color w:val="000000"/>
              </w:rPr>
              <w:t xml:space="preserve"> </w:t>
            </w:r>
            <w:r w:rsidRPr="00EB3503">
              <w:rPr>
                <w:rFonts w:ascii="Arial" w:hAnsi="Arial" w:cs="Arial"/>
                <w:bCs/>
                <w:color w:val="000000"/>
              </w:rPr>
              <w:t>защите населения и территории поселения от чрезвычайных ситуаций природного и техногенного характера</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01 0 03 00000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Прочие мероприятия по защите населения от чрезвычайных ситуаций природного и техногенного характера</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01 0 03 00200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01 0 03 00200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01 0 03 00200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Мероприятия в части участия в предупреждении и ликвидации последствий чрезвычайных ситуаций в границах поселения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01 0 04 00000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4 000,0 </w:t>
            </w:r>
          </w:p>
        </w:tc>
      </w:tr>
      <w:tr w:rsidR="00381FF9" w:rsidRPr="00893CB5" w:rsidTr="00E55702">
        <w:trPr>
          <w:cantSplit/>
          <w:trHeight w:val="240"/>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Прочие мероприятия в части предупреждения и ликвидации последствий ЧС и стихийных бедствий</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01 0 04 00100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4 000,0 </w:t>
            </w:r>
          </w:p>
        </w:tc>
      </w:tr>
      <w:tr w:rsidR="00381FF9" w:rsidRPr="00893CB5" w:rsidTr="00E55702">
        <w:trPr>
          <w:cantSplit/>
          <w:trHeight w:val="240"/>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01 0 04 00100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4 000,0 </w:t>
            </w:r>
          </w:p>
        </w:tc>
      </w:tr>
      <w:tr w:rsidR="00381FF9" w:rsidRPr="00893CB5" w:rsidTr="00E55702">
        <w:trPr>
          <w:cantSplit/>
          <w:trHeight w:val="240"/>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01 0 04 00100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4 000,0 </w:t>
            </w:r>
          </w:p>
        </w:tc>
      </w:tr>
      <w:tr w:rsidR="00381FF9" w:rsidRPr="00893CB5" w:rsidTr="00E55702">
        <w:trPr>
          <w:cantSplit/>
          <w:trHeight w:val="208"/>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Мероприятия по обеспечению безопасности людей на водных объектах</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01 0 05 00000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11"/>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Мероприятия в части предупреждения безопасности на водных объектах</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01 0 05 00100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01 0 05 00100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nil"/>
              <w:left w:val="single" w:sz="4" w:space="0" w:color="808080"/>
              <w:bottom w:val="single" w:sz="4" w:space="0" w:color="808080"/>
              <w:right w:val="single" w:sz="4" w:space="0" w:color="808080"/>
            </w:tcBorders>
            <w:shd w:val="clear" w:color="auto" w:fill="auto"/>
            <w:vAlign w:val="center"/>
            <w:hideMark/>
          </w:tcPr>
          <w:p w:rsidR="00381FF9" w:rsidRPr="00EB3503" w:rsidRDefault="00381FF9" w:rsidP="00E55702">
            <w:pPr>
              <w:spacing w:after="0"/>
              <w:rPr>
                <w:rFonts w:ascii="Arial" w:hAnsi="Arial" w:cs="Arial"/>
                <w:bCs/>
                <w:color w:val="000000"/>
              </w:rPr>
            </w:pPr>
            <w:r w:rsidRPr="00EB3503">
              <w:rPr>
                <w:rFonts w:ascii="Arial" w:hAnsi="Arial" w:cs="Arial"/>
                <w:bCs/>
                <w:color w:val="000000"/>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Pr>
                <w:rFonts w:ascii="Arial" w:hAnsi="Arial" w:cs="Arial"/>
              </w:rPr>
              <w:t>10</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01 0 05 00100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Другие вопросы в области национальной безопасности и правоохранительной деятельности</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sidRPr="003B2373">
              <w:rPr>
                <w:rFonts w:ascii="Arial" w:hAnsi="Arial" w:cs="Arial"/>
                <w:i/>
              </w:rPr>
              <w:t xml:space="preserve">43 900,0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Обеспечение безопасности жизнедеятельности населения на территории  поселения Сосенское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43 600,0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Прочие мероприятия в области национальной безопасности и правоохранительной деятельности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35 000,0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Содержание систем видеонаблюдения и оповещения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01 0 01 00200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35 000,0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01 0 01 00200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35 000,0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01 0 01 00200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35 000,0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Мероприятия в части обеспечения первичных мер пожарной безопасности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01 0 02 00000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8 600,0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Оснащение первично необходимым оборудованием для обеспечения первичных мер пожарной безопасности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01 0 02 00100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01 0 02 00100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01 0 02 00100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Прочие мероприятия в части обеспечения первичных мер пожарной безопасности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01 0 02 00200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8 000,0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01 0 02 00200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8 000,0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01 0 02 00200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8 000,0 </w:t>
            </w:r>
          </w:p>
        </w:tc>
      </w:tr>
      <w:tr w:rsidR="00381FF9" w:rsidRPr="00893CB5" w:rsidTr="00E55702">
        <w:trPr>
          <w:cantSplit/>
          <w:trHeight w:val="185"/>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300,0 </w:t>
            </w:r>
          </w:p>
        </w:tc>
      </w:tr>
      <w:tr w:rsidR="00381FF9" w:rsidRPr="00893CB5" w:rsidTr="00E55702">
        <w:trPr>
          <w:cantSplit/>
          <w:trHeight w:val="285"/>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Мероприятия в части участия в профилактике терроризма и экстремизма</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300,0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300,0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13 0 01 00000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300,0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НАЦИОНАЛЬНАЯ ЭКОНОМИКА</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b/>
              </w:rPr>
            </w:pPr>
            <w:r w:rsidRPr="003B2373">
              <w:rPr>
                <w:rFonts w:ascii="Arial" w:hAnsi="Arial" w:cs="Arial"/>
                <w:b/>
              </w:rPr>
              <w:t xml:space="preserve">255 300,0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Дорожное хозяйство (дорожные фонды)</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09</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sidRPr="003B2373">
              <w:rPr>
                <w:rFonts w:ascii="Arial" w:hAnsi="Arial" w:cs="Arial"/>
                <w:i/>
              </w:rPr>
              <w:t xml:space="preserve">255 300,0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Содержание объектов дорожного хозяйства на территории поселения Сосенское</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255 300,0 </w:t>
            </w:r>
          </w:p>
        </w:tc>
      </w:tr>
      <w:tr w:rsidR="00381FF9" w:rsidRPr="00893CB5" w:rsidTr="00E55702">
        <w:trPr>
          <w:cantSplit/>
          <w:trHeight w:val="258"/>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Содержание объектов дорожного хозяйства</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255 300,0 </w:t>
            </w:r>
          </w:p>
        </w:tc>
      </w:tr>
      <w:tr w:rsidR="00381FF9" w:rsidRPr="00893CB5" w:rsidTr="00E55702">
        <w:trPr>
          <w:cantSplit/>
          <w:trHeight w:val="261"/>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Содержание автомобильных дорог</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02 0 01 00100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212 000,0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02 0 01 00100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212 000,0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02 0 01 00100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212 000,0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Текущий ремонт объектов дорожного хозяйства и автомобильных дорог</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02 0 01 00200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25 600,0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02 0 01 00200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25 600,0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02 0 01 00200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25 600,0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Разметка объектов дорожного хозяйства</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02 0 01 00300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17 700,0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02 0 01 00300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17 700,0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02 0 01 00300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17 700,0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ЖИЛИЩНО-КОММУНАЛЬНОЕ ХОЗЯЙСТВО</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b/>
              </w:rPr>
            </w:pPr>
            <w:r>
              <w:rPr>
                <w:rFonts w:ascii="Arial" w:hAnsi="Arial" w:cs="Arial"/>
                <w:b/>
              </w:rPr>
              <w:t>662 755,0</w:t>
            </w:r>
            <w:r w:rsidRPr="003B2373">
              <w:rPr>
                <w:rFonts w:ascii="Arial" w:hAnsi="Arial" w:cs="Arial"/>
                <w:b/>
              </w:rPr>
              <w:t xml:space="preserve">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Жилищное хозяйство</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sidRPr="003B2373">
              <w:rPr>
                <w:rFonts w:ascii="Arial" w:hAnsi="Arial" w:cs="Arial"/>
                <w:i/>
              </w:rPr>
              <w:t xml:space="preserve">29 345,0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Капитальный ремонт объектов муниципального жилищного фонда поселения Сосенское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28 745,0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Выборочный капитальный ремонт</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28 745,0 </w:t>
            </w:r>
          </w:p>
        </w:tc>
      </w:tr>
      <w:tr w:rsidR="00381FF9" w:rsidRPr="00893CB5" w:rsidTr="00E55702">
        <w:trPr>
          <w:cantSplit/>
          <w:trHeight w:val="263"/>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Выборочный капитальный ремонт многоквартирных жилых домов</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04 0 01 00700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4 500,0 </w:t>
            </w:r>
          </w:p>
        </w:tc>
      </w:tr>
      <w:tr w:rsidR="00381FF9" w:rsidRPr="00893CB5" w:rsidTr="00E55702">
        <w:trPr>
          <w:cantSplit/>
          <w:trHeight w:val="336"/>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04 0 01 00700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4 500,0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04 0 01 00700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4 500,0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Мероприятия по содержанию и ремонту муниципального имущества</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04 0 01 01100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24 245,0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04 0 01 01100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24 245,0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04 0 01 01100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24 245,0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Доступная среда в поселении Сосенское</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Мероприятия по формированию </w:t>
            </w:r>
            <w:proofErr w:type="spellStart"/>
            <w:r w:rsidRPr="00E727F1">
              <w:rPr>
                <w:rFonts w:ascii="Arial" w:hAnsi="Arial" w:cs="Arial"/>
              </w:rPr>
              <w:t>безбарьерной</w:t>
            </w:r>
            <w:proofErr w:type="spellEnd"/>
            <w:r w:rsidRPr="00E727F1">
              <w:rPr>
                <w:rFonts w:ascii="Arial" w:hAnsi="Arial" w:cs="Arial"/>
              </w:rPr>
              <w:t xml:space="preserve"> среды для инвалидов и других маломобильных групп населения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Коммунальное хозяйство</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sidRPr="003B2373">
              <w:rPr>
                <w:rFonts w:ascii="Arial" w:hAnsi="Arial" w:cs="Arial"/>
                <w:i/>
              </w:rPr>
              <w:t xml:space="preserve">150,0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Капитальный ремонт объектов муниципального жилищного фонда поселения Сосенское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150,0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Выборочный капитальный ремонт</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150,0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Мероприятия по содержанию и ремонту муниципального имущества</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04 0 01 01100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150,0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04 0 01 01100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150,0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04 0 01 01100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150,0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Благоустройство</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Pr>
                <w:rFonts w:ascii="Arial" w:hAnsi="Arial" w:cs="Arial"/>
                <w:i/>
              </w:rPr>
              <w:t>633 260</w:t>
            </w:r>
            <w:r w:rsidRPr="003B2373">
              <w:rPr>
                <w:rFonts w:ascii="Arial" w:hAnsi="Arial" w:cs="Arial"/>
                <w:i/>
              </w:rPr>
              <w:t xml:space="preserve">,0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Благоустройство территории поселения Сосенское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Pr>
                <w:rFonts w:ascii="Arial" w:hAnsi="Arial" w:cs="Arial"/>
              </w:rPr>
              <w:t>592 660,0</w:t>
            </w:r>
            <w:r w:rsidRPr="00E727F1">
              <w:rPr>
                <w:rFonts w:ascii="Arial" w:hAnsi="Arial" w:cs="Arial"/>
              </w:rPr>
              <w:t xml:space="preserve">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Содержание объектов благоустройства</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370 900,0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Расходы по содержанию объектов благоустройства</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05 0 01 00100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359 900,0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05 0 01 00100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359 900,0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05 0 01 00100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359 900,0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Мероприятия по регулированию численности безнадзорных и бесхозяйных животных</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05 0 01 00900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11 000,0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05 0 01 00900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11 000,0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05 0 01 00900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11 000,0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Комплексное благоустройство территории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05 0 02 00000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Pr>
                <w:rFonts w:ascii="Arial" w:hAnsi="Arial" w:cs="Arial"/>
              </w:rPr>
              <w:t>221 760</w:t>
            </w:r>
            <w:r w:rsidRPr="00E727F1">
              <w:rPr>
                <w:rFonts w:ascii="Arial" w:hAnsi="Arial" w:cs="Arial"/>
              </w:rPr>
              <w:t xml:space="preserve">,0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Расходы по комплексному благоустройству территории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05 0 02 00100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2834E1">
              <w:rPr>
                <w:rFonts w:ascii="Arial" w:hAnsi="Arial" w:cs="Arial"/>
              </w:rPr>
              <w:t xml:space="preserve">221 760,0 </w:t>
            </w:r>
            <w:r w:rsidRPr="00E727F1">
              <w:rPr>
                <w:rFonts w:ascii="Arial" w:hAnsi="Arial" w:cs="Arial"/>
              </w:rPr>
              <w:t xml:space="preserve">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05 0 02 00100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2834E1">
              <w:rPr>
                <w:rFonts w:ascii="Arial" w:hAnsi="Arial" w:cs="Arial"/>
              </w:rPr>
              <w:t>221 760,0</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05 0 02 00100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2834E1">
              <w:rPr>
                <w:rFonts w:ascii="Arial" w:hAnsi="Arial" w:cs="Arial"/>
              </w:rPr>
              <w:t>221 760,0</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Содержание нецентрализованных источников водоснабжения на территории поселения Сосенское</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Мероприятия по содержанию нецентрализованных источников водоснабжения на территории поселения.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Организация сбора и вывоза бытовых отходов и мусора в поселении Сосенское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40 000,0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Мероприятия по ликвидации мест несанкционированного размещения отходов</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40 000,0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40 000,0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05</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40 000,0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ОБРАЗОВАНИЕ</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07</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b/>
              </w:rPr>
            </w:pPr>
            <w:r w:rsidRPr="003B2373">
              <w:rPr>
                <w:rFonts w:ascii="Arial" w:hAnsi="Arial" w:cs="Arial"/>
                <w:b/>
              </w:rPr>
              <w:t>6</w:t>
            </w:r>
            <w:r>
              <w:rPr>
                <w:rFonts w:ascii="Arial" w:hAnsi="Arial" w:cs="Arial"/>
                <w:b/>
              </w:rPr>
              <w:t> 672,</w:t>
            </w:r>
            <w:r w:rsidRPr="003B2373">
              <w:rPr>
                <w:rFonts w:ascii="Arial" w:hAnsi="Arial" w:cs="Arial"/>
                <w:b/>
              </w:rPr>
              <w:t xml:space="preserve">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Молодежная политика </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07</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07</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sidRPr="003B2373">
              <w:rPr>
                <w:rFonts w:ascii="Arial" w:hAnsi="Arial" w:cs="Arial"/>
                <w:i/>
              </w:rPr>
              <w:t>6</w:t>
            </w:r>
            <w:r>
              <w:rPr>
                <w:rFonts w:ascii="Arial" w:hAnsi="Arial" w:cs="Arial"/>
                <w:i/>
              </w:rPr>
              <w:t> 672,</w:t>
            </w:r>
            <w:r w:rsidRPr="003B2373">
              <w:rPr>
                <w:rFonts w:ascii="Arial" w:hAnsi="Arial" w:cs="Arial"/>
                <w:i/>
              </w:rPr>
              <w:t xml:space="preserve">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Развитие молодежной политики поселения Сосенское</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06 0 00 00000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Pr>
                <w:rFonts w:ascii="Arial" w:hAnsi="Arial" w:cs="Arial"/>
              </w:rPr>
              <w:t>6 672,</w:t>
            </w:r>
            <w:r w:rsidRPr="00E727F1">
              <w:rPr>
                <w:rFonts w:ascii="Arial" w:hAnsi="Arial" w:cs="Arial"/>
              </w:rPr>
              <w:t xml:space="preserve">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Организация досуговой и социально-воспитательной работы с населением по месту жительства</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06 0 01 00000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6</w:t>
            </w:r>
            <w:r>
              <w:rPr>
                <w:rFonts w:ascii="Arial" w:hAnsi="Arial" w:cs="Arial"/>
              </w:rPr>
              <w:t> 672,</w:t>
            </w:r>
            <w:r w:rsidRPr="00E727F1">
              <w:rPr>
                <w:rFonts w:ascii="Arial" w:hAnsi="Arial" w:cs="Arial"/>
              </w:rPr>
              <w:t xml:space="preserve">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06 0 01 00000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6</w:t>
            </w:r>
            <w:r>
              <w:rPr>
                <w:rFonts w:ascii="Arial" w:hAnsi="Arial" w:cs="Arial"/>
              </w:rPr>
              <w:t> 672,</w:t>
            </w:r>
            <w:r w:rsidRPr="00E727F1">
              <w:rPr>
                <w:rFonts w:ascii="Arial" w:hAnsi="Arial" w:cs="Arial"/>
              </w:rPr>
              <w:t xml:space="preserve">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06 0 01 00000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6</w:t>
            </w:r>
            <w:r>
              <w:rPr>
                <w:rFonts w:ascii="Arial" w:hAnsi="Arial" w:cs="Arial"/>
              </w:rPr>
              <w:t> 672,</w:t>
            </w:r>
            <w:r w:rsidRPr="00E727F1">
              <w:rPr>
                <w:rFonts w:ascii="Arial" w:hAnsi="Arial" w:cs="Arial"/>
              </w:rPr>
              <w:t xml:space="preserve">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КУЛЬТУРА И КИНЕМАТОГРАФИЯ</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b/>
              </w:rPr>
            </w:pPr>
            <w:r w:rsidRPr="003B2373">
              <w:rPr>
                <w:rFonts w:ascii="Arial" w:hAnsi="Arial" w:cs="Arial"/>
                <w:b/>
              </w:rPr>
              <w:t xml:space="preserve">74 045,6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Культура</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sidRPr="003B2373">
              <w:rPr>
                <w:rFonts w:ascii="Arial" w:hAnsi="Arial" w:cs="Arial"/>
                <w:i/>
              </w:rPr>
              <w:t xml:space="preserve">60 045,6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Развитие культуры в сфере обеспечения досуга населения  поселения Сосенское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60 045,6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Функционирование бюджетных учреждений</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48 948,1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Предоставление субсидий бюджетным, автономным учреждениям и иным некоммерческим организациям</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600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48 948,1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Субсидии бюджетным учреждениям</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610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48 948,1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Проведение культурно-массовых мероприятий</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08 0 02 00000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11 097,6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08 0 02 00000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1 818,0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08 0 02 00000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1 818,0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Предоставление субсидий бюджетным, автономным учреждениям и иным некоммерческим организациям</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08 0 02 00000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600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9 279,6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Субсидии бюджетным учреждениям</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08 0 02 00000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610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9 279,6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Другие вопросы в области культуры, кинематографии</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sidRPr="003B2373">
              <w:rPr>
                <w:rFonts w:ascii="Arial" w:hAnsi="Arial" w:cs="Arial"/>
                <w:i/>
              </w:rPr>
              <w:t xml:space="preserve">14 000,0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Развитие культуры в сфере обеспечения досуга населения  поселения Сосенское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14 000,0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Мероприятия по празднично-тематическому оформлению территории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08 0 03 00000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14 000,0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08 0 03 00000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14 000,0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08 0 03 00000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14 000,0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СОЦИАЛЬНАЯ ПОЛИТИКА</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b/>
              </w:rPr>
            </w:pPr>
            <w:r w:rsidRPr="003B2373">
              <w:rPr>
                <w:rFonts w:ascii="Arial" w:hAnsi="Arial" w:cs="Arial"/>
                <w:b/>
              </w:rPr>
              <w:t xml:space="preserve">16 290,9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Пенсионное обеспечение</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sidRPr="003B2373">
              <w:rPr>
                <w:rFonts w:ascii="Arial" w:hAnsi="Arial" w:cs="Arial"/>
                <w:i/>
              </w:rPr>
              <w:t xml:space="preserve">120,9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Прочие непрограммные направления деятельности органов государственной власти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120,9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Пенсионное обеспечение</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П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120,9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Доплаты к пенсиям служащим города Москвы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П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120,9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Доплаты к пенсиям муниципальным служащим города Москвы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П 01 01500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120,9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Социальное обеспечение и иные выплаты населению</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П 01 01500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120,9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Социальные выплаты гражданам, кроме публичных нормативных социальных выплат</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П 01 01500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320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120,9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Социальное обеспечение населения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sidRPr="003B2373">
              <w:rPr>
                <w:rFonts w:ascii="Arial" w:hAnsi="Arial" w:cs="Arial"/>
                <w:i/>
              </w:rPr>
              <w:t xml:space="preserve">15 731,0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Социальная поддержка населения, ветеранов и граждан старшего поколения поселения Сосенское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15 731,0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Единовременная материальная помощь отдельным категориям граждан</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8 702,0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Социальное обеспечение и иные выплаты населению</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8 702,0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Организация и проведение мероприятий в области социальной политики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07 0 02 00000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7 029,0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07 0 02 00000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7 029,0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03</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07 0 02 00000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7 029,0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Другие вопросы в области социальной политики</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06</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sidRPr="003B2373">
              <w:rPr>
                <w:rFonts w:ascii="Arial" w:hAnsi="Arial" w:cs="Arial"/>
                <w:i/>
              </w:rPr>
              <w:t xml:space="preserve">439,0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Прочие непрограммные направления деятельности органов государственной власти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06</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439,0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Пенсионное обеспечение</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06</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П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439,0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Доплаты к пенсиям служащим города Москвы</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06</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П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439,0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Социальные гарантии муниципальным служащим, вышедшим на пенсию</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06</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П 01 01800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439,0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Социальное обеспечение и иные выплаты населению</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06</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П 01 01800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439,0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Социальные выплаты гражданам, кроме публичных нормативных социальных выплат</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10</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06</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П 01 01800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320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439,0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ФИЗИЧЕСКАЯ КУЛЬТУРА И СПОРТ</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11</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b/>
              </w:rPr>
            </w:pPr>
            <w:r w:rsidRPr="003B2373">
              <w:rPr>
                <w:rFonts w:ascii="Arial" w:hAnsi="Arial" w:cs="Arial"/>
                <w:b/>
              </w:rPr>
              <w:t xml:space="preserve">48 113,9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Физическая культура</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11</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sidRPr="003B2373">
              <w:rPr>
                <w:rFonts w:ascii="Arial" w:hAnsi="Arial" w:cs="Arial"/>
                <w:i/>
              </w:rPr>
              <w:t xml:space="preserve">48 113,9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Развитие физической культуры и спорта на территории поселения Сосенское</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48 113,9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Функционирование бюджетных учреждений</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48 113,9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Предоставление субсидий бюджетным, автономным учреждениям и иным некоммерческим организациям</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600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48 113,9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Субсидии бюджетным учреждениям</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11</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01</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09 0 01 00000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610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48 113,9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Средства массовой информации</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b/>
              </w:rPr>
            </w:pPr>
            <w:r>
              <w:rPr>
                <w:rFonts w:ascii="Arial" w:hAnsi="Arial" w:cs="Arial"/>
                <w:b/>
              </w:rPr>
              <w:t>17 240,0</w:t>
            </w:r>
            <w:r w:rsidRPr="003B2373">
              <w:rPr>
                <w:rFonts w:ascii="Arial" w:hAnsi="Arial" w:cs="Arial"/>
                <w:b/>
              </w:rPr>
              <w:t xml:space="preserve">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Периодическая печать и издательства</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i/>
              </w:rPr>
            </w:pPr>
            <w:r>
              <w:rPr>
                <w:rFonts w:ascii="Arial" w:hAnsi="Arial" w:cs="Arial"/>
                <w:i/>
              </w:rPr>
              <w:t>9</w:t>
            </w:r>
            <w:r w:rsidRPr="003B2373">
              <w:rPr>
                <w:rFonts w:ascii="Arial" w:hAnsi="Arial" w:cs="Arial"/>
                <w:i/>
              </w:rPr>
              <w:t xml:space="preserve"> 040,0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Прочие непрограммные направления деятельности органов государственной власти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Pr>
                <w:rFonts w:ascii="Arial" w:hAnsi="Arial" w:cs="Arial"/>
              </w:rPr>
              <w:t>9</w:t>
            </w:r>
            <w:r w:rsidRPr="00E727F1">
              <w:rPr>
                <w:rFonts w:ascii="Arial" w:hAnsi="Arial" w:cs="Arial"/>
              </w:rPr>
              <w:t xml:space="preserve"> 040,0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Прочие непрограммные направления деятельности органов местного самоуправления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Е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Pr>
                <w:rFonts w:ascii="Arial" w:hAnsi="Arial" w:cs="Arial"/>
              </w:rPr>
              <w:t>9</w:t>
            </w:r>
            <w:r w:rsidRPr="00E727F1">
              <w:rPr>
                <w:rFonts w:ascii="Arial" w:hAnsi="Arial" w:cs="Arial"/>
              </w:rPr>
              <w:t xml:space="preserve"> 040,0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Непрограммные мероприятия органов местного самоуправления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Е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Pr>
                <w:rFonts w:ascii="Arial" w:hAnsi="Arial" w:cs="Arial"/>
              </w:rPr>
              <w:t>9</w:t>
            </w:r>
            <w:r w:rsidRPr="00E727F1">
              <w:rPr>
                <w:rFonts w:ascii="Arial" w:hAnsi="Arial" w:cs="Arial"/>
              </w:rPr>
              <w:t xml:space="preserve"> 040,0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Информирование жителей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Е 01 00300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Pr>
                <w:rFonts w:ascii="Arial" w:hAnsi="Arial" w:cs="Arial"/>
              </w:rPr>
              <w:t>9</w:t>
            </w:r>
            <w:r w:rsidRPr="00E727F1">
              <w:rPr>
                <w:rFonts w:ascii="Arial" w:hAnsi="Arial" w:cs="Arial"/>
              </w:rPr>
              <w:t xml:space="preserve"> 040,0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Е 01 00300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Pr>
                <w:rFonts w:ascii="Arial" w:hAnsi="Arial" w:cs="Arial"/>
              </w:rPr>
              <w:t>9</w:t>
            </w:r>
            <w:r w:rsidRPr="00E727F1">
              <w:rPr>
                <w:rFonts w:ascii="Arial" w:hAnsi="Arial" w:cs="Arial"/>
              </w:rPr>
              <w:t xml:space="preserve">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Е 01 00300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Pr>
                <w:rFonts w:ascii="Arial" w:hAnsi="Arial" w:cs="Arial"/>
              </w:rPr>
              <w:t>9</w:t>
            </w:r>
            <w:r w:rsidRPr="00E727F1">
              <w:rPr>
                <w:rFonts w:ascii="Arial" w:hAnsi="Arial" w:cs="Arial"/>
              </w:rPr>
              <w:t xml:space="preserve"> 000,0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бюджетные ассигнования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Е 01 00300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800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Уплата налогов, сборов и иных платежей</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02</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Е 01 00300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850</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E727F1" w:rsidRDefault="00381FF9" w:rsidP="00E55702">
            <w:pPr>
              <w:pStyle w:val="a6"/>
              <w:jc w:val="right"/>
              <w:rPr>
                <w:rFonts w:ascii="Arial" w:hAnsi="Arial" w:cs="Arial"/>
              </w:rPr>
            </w:pPr>
            <w:r w:rsidRPr="00E727F1">
              <w:rPr>
                <w:rFonts w:ascii="Arial" w:hAnsi="Arial" w:cs="Arial"/>
              </w:rPr>
              <w:t xml:space="preserve">40,0 </w:t>
            </w:r>
          </w:p>
        </w:tc>
      </w:tr>
      <w:tr w:rsidR="00381FF9" w:rsidRPr="00893CB5" w:rsidTr="00E55702">
        <w:trPr>
          <w:cantSplit/>
          <w:trHeight w:val="187"/>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Другие вопросы в области средств массовой информации</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i/>
              </w:rPr>
            </w:pPr>
            <w:r w:rsidRPr="003B2373">
              <w:rPr>
                <w:rFonts w:ascii="Arial" w:hAnsi="Arial" w:cs="Arial"/>
                <w:i/>
              </w:rPr>
              <w:t xml:space="preserve"> </w:t>
            </w:r>
          </w:p>
        </w:tc>
        <w:tc>
          <w:tcPr>
            <w:tcW w:w="449" w:type="pct"/>
            <w:tcBorders>
              <w:top w:val="single" w:sz="4" w:space="0" w:color="auto"/>
              <w:left w:val="single" w:sz="4" w:space="0" w:color="auto"/>
              <w:bottom w:val="single" w:sz="4" w:space="0" w:color="auto"/>
              <w:right w:val="single" w:sz="4" w:space="0" w:color="auto"/>
            </w:tcBorders>
            <w:noWrap/>
          </w:tcPr>
          <w:p w:rsidR="00381FF9" w:rsidRPr="003B2373" w:rsidRDefault="00381FF9" w:rsidP="00E55702">
            <w:pPr>
              <w:pStyle w:val="a6"/>
              <w:jc w:val="right"/>
              <w:rPr>
                <w:rFonts w:ascii="Arial" w:hAnsi="Arial" w:cs="Arial"/>
                <w:i/>
              </w:rPr>
            </w:pPr>
            <w:r>
              <w:rPr>
                <w:rFonts w:ascii="Arial" w:hAnsi="Arial" w:cs="Arial"/>
                <w:i/>
              </w:rPr>
              <w:t>8 200,0</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Прочие непрограммные направления деятельности органов государственной власти</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35 0 00 00000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tcPr>
          <w:p w:rsidR="00381FF9" w:rsidRPr="00E727F1" w:rsidRDefault="00381FF9" w:rsidP="00E55702">
            <w:pPr>
              <w:pStyle w:val="a6"/>
              <w:jc w:val="right"/>
              <w:rPr>
                <w:rFonts w:ascii="Arial" w:hAnsi="Arial" w:cs="Arial"/>
              </w:rPr>
            </w:pPr>
            <w:r>
              <w:rPr>
                <w:rFonts w:ascii="Arial" w:hAnsi="Arial" w:cs="Arial"/>
              </w:rPr>
              <w:t>8 200,0</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Прочие непрограммные направления деятельности органов местного самоуправления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Е 00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tcPr>
          <w:p w:rsidR="00381FF9" w:rsidRPr="00E727F1" w:rsidRDefault="00381FF9" w:rsidP="00E55702">
            <w:pPr>
              <w:pStyle w:val="a6"/>
              <w:jc w:val="right"/>
              <w:rPr>
                <w:rFonts w:ascii="Arial" w:hAnsi="Arial" w:cs="Arial"/>
              </w:rPr>
            </w:pPr>
            <w:r>
              <w:rPr>
                <w:rFonts w:ascii="Arial" w:hAnsi="Arial" w:cs="Arial"/>
              </w:rPr>
              <w:t xml:space="preserve">8 200,0 </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Непрограммные мероприятия органов местного самоуправления</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Е 01 00000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tcPr>
          <w:p w:rsidR="00381FF9" w:rsidRPr="00E727F1" w:rsidRDefault="00381FF9" w:rsidP="00E55702">
            <w:pPr>
              <w:pStyle w:val="a6"/>
              <w:jc w:val="right"/>
              <w:rPr>
                <w:rFonts w:ascii="Arial" w:hAnsi="Arial" w:cs="Arial"/>
              </w:rPr>
            </w:pPr>
            <w:r>
              <w:rPr>
                <w:rFonts w:ascii="Arial" w:hAnsi="Arial" w:cs="Arial"/>
              </w:rPr>
              <w:t>8 200,0</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Информирование жителей </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Е 01 00300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 xml:space="preserve"> </w:t>
            </w:r>
          </w:p>
        </w:tc>
        <w:tc>
          <w:tcPr>
            <w:tcW w:w="449" w:type="pct"/>
            <w:tcBorders>
              <w:top w:val="single" w:sz="4" w:space="0" w:color="auto"/>
              <w:left w:val="single" w:sz="4" w:space="0" w:color="auto"/>
              <w:bottom w:val="single" w:sz="4" w:space="0" w:color="auto"/>
              <w:right w:val="single" w:sz="4" w:space="0" w:color="auto"/>
            </w:tcBorders>
            <w:noWrap/>
          </w:tcPr>
          <w:p w:rsidR="00381FF9" w:rsidRPr="00E727F1" w:rsidRDefault="00381FF9" w:rsidP="00E55702">
            <w:pPr>
              <w:pStyle w:val="a6"/>
              <w:jc w:val="right"/>
              <w:rPr>
                <w:rFonts w:ascii="Arial" w:hAnsi="Arial" w:cs="Arial"/>
              </w:rPr>
            </w:pPr>
            <w:r>
              <w:rPr>
                <w:rFonts w:ascii="Arial" w:hAnsi="Arial" w:cs="Arial"/>
              </w:rPr>
              <w:t>8 200,0</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Закупка товаров, работ и услуг для обеспечения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Е 01 00300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200</w:t>
            </w:r>
          </w:p>
        </w:tc>
        <w:tc>
          <w:tcPr>
            <w:tcW w:w="449" w:type="pct"/>
            <w:tcBorders>
              <w:top w:val="single" w:sz="4" w:space="0" w:color="auto"/>
              <w:left w:val="single" w:sz="4" w:space="0" w:color="auto"/>
              <w:bottom w:val="single" w:sz="4" w:space="0" w:color="auto"/>
              <w:right w:val="single" w:sz="4" w:space="0" w:color="auto"/>
            </w:tcBorders>
            <w:noWrap/>
          </w:tcPr>
          <w:p w:rsidR="00381FF9" w:rsidRPr="00E727F1" w:rsidRDefault="00381FF9" w:rsidP="00E55702">
            <w:pPr>
              <w:pStyle w:val="a6"/>
              <w:jc w:val="right"/>
              <w:rPr>
                <w:rFonts w:ascii="Arial" w:hAnsi="Arial" w:cs="Arial"/>
              </w:rPr>
            </w:pPr>
            <w:r>
              <w:rPr>
                <w:rFonts w:ascii="Arial" w:hAnsi="Arial" w:cs="Arial"/>
              </w:rPr>
              <w:t>8 200,0</w:t>
            </w:r>
          </w:p>
        </w:tc>
      </w:tr>
      <w:tr w:rsidR="00381FF9" w:rsidRPr="00893CB5"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Иные закупки товаров, работ и услуг для государственных (муниципальных) нужд</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910</w:t>
            </w:r>
          </w:p>
        </w:tc>
        <w:tc>
          <w:tcPr>
            <w:tcW w:w="185"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12</w:t>
            </w:r>
          </w:p>
        </w:tc>
        <w:tc>
          <w:tcPr>
            <w:tcW w:w="231"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04</w:t>
            </w:r>
          </w:p>
        </w:tc>
        <w:tc>
          <w:tcPr>
            <w:tcW w:w="586"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35 Е 01 00300</w:t>
            </w:r>
          </w:p>
        </w:tc>
        <w:tc>
          <w:tcPr>
            <w:tcW w:w="190" w:type="pct"/>
            <w:tcBorders>
              <w:top w:val="single" w:sz="4" w:space="0" w:color="auto"/>
              <w:left w:val="single" w:sz="4" w:space="0" w:color="auto"/>
              <w:bottom w:val="single" w:sz="4" w:space="0" w:color="auto"/>
              <w:right w:val="single" w:sz="4" w:space="0" w:color="auto"/>
            </w:tcBorders>
            <w:hideMark/>
          </w:tcPr>
          <w:p w:rsidR="00381FF9" w:rsidRPr="00E727F1" w:rsidRDefault="00381FF9" w:rsidP="00E55702">
            <w:pPr>
              <w:pStyle w:val="a6"/>
              <w:rPr>
                <w:rFonts w:ascii="Arial" w:hAnsi="Arial" w:cs="Arial"/>
              </w:rPr>
            </w:pPr>
            <w:r w:rsidRPr="00E727F1">
              <w:rPr>
                <w:rFonts w:ascii="Arial" w:hAnsi="Arial" w:cs="Arial"/>
              </w:rPr>
              <w:t>240</w:t>
            </w:r>
          </w:p>
        </w:tc>
        <w:tc>
          <w:tcPr>
            <w:tcW w:w="449" w:type="pct"/>
            <w:tcBorders>
              <w:top w:val="single" w:sz="4" w:space="0" w:color="auto"/>
              <w:left w:val="single" w:sz="4" w:space="0" w:color="auto"/>
              <w:bottom w:val="single" w:sz="4" w:space="0" w:color="auto"/>
              <w:right w:val="single" w:sz="4" w:space="0" w:color="auto"/>
            </w:tcBorders>
            <w:noWrap/>
          </w:tcPr>
          <w:p w:rsidR="00381FF9" w:rsidRPr="00E727F1" w:rsidRDefault="00381FF9" w:rsidP="00E55702">
            <w:pPr>
              <w:pStyle w:val="a6"/>
              <w:jc w:val="right"/>
              <w:rPr>
                <w:rFonts w:ascii="Arial" w:hAnsi="Arial" w:cs="Arial"/>
              </w:rPr>
            </w:pPr>
            <w:r>
              <w:rPr>
                <w:rFonts w:ascii="Arial" w:hAnsi="Arial" w:cs="Arial"/>
              </w:rPr>
              <w:t>8 200,0</w:t>
            </w:r>
          </w:p>
        </w:tc>
      </w:tr>
      <w:tr w:rsidR="00381FF9" w:rsidRPr="003B2373" w:rsidTr="00E55702">
        <w:trPr>
          <w:cantSplit/>
          <w:trHeight w:val="240"/>
        </w:trPr>
        <w:tc>
          <w:tcPr>
            <w:tcW w:w="3129"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Итого:</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185"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231"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190" w:type="pct"/>
            <w:tcBorders>
              <w:top w:val="single" w:sz="4" w:space="0" w:color="auto"/>
              <w:left w:val="single" w:sz="4" w:space="0" w:color="auto"/>
              <w:bottom w:val="single" w:sz="4" w:space="0" w:color="auto"/>
              <w:right w:val="single" w:sz="4" w:space="0" w:color="auto"/>
            </w:tcBorders>
            <w:hideMark/>
          </w:tcPr>
          <w:p w:rsidR="00381FF9" w:rsidRPr="003B2373" w:rsidRDefault="00381FF9" w:rsidP="00E55702">
            <w:pPr>
              <w:pStyle w:val="a6"/>
              <w:rPr>
                <w:rFonts w:ascii="Arial" w:hAnsi="Arial" w:cs="Arial"/>
                <w:b/>
              </w:rPr>
            </w:pPr>
            <w:r w:rsidRPr="003B2373">
              <w:rPr>
                <w:rFonts w:ascii="Arial" w:hAnsi="Arial" w:cs="Arial"/>
                <w:b/>
              </w:rPr>
              <w:t xml:space="preserve"> </w:t>
            </w:r>
          </w:p>
        </w:tc>
        <w:tc>
          <w:tcPr>
            <w:tcW w:w="449" w:type="pct"/>
            <w:tcBorders>
              <w:top w:val="single" w:sz="4" w:space="0" w:color="auto"/>
              <w:left w:val="single" w:sz="4" w:space="0" w:color="auto"/>
              <w:bottom w:val="single" w:sz="4" w:space="0" w:color="auto"/>
              <w:right w:val="single" w:sz="4" w:space="0" w:color="auto"/>
            </w:tcBorders>
            <w:noWrap/>
            <w:hideMark/>
          </w:tcPr>
          <w:p w:rsidR="00381FF9" w:rsidRPr="003B2373" w:rsidRDefault="00381FF9" w:rsidP="00E55702">
            <w:pPr>
              <w:pStyle w:val="a6"/>
              <w:jc w:val="right"/>
              <w:rPr>
                <w:rFonts w:ascii="Arial" w:hAnsi="Arial" w:cs="Arial"/>
                <w:b/>
              </w:rPr>
            </w:pPr>
            <w:r w:rsidRPr="003B2373">
              <w:rPr>
                <w:rFonts w:ascii="Arial" w:hAnsi="Arial" w:cs="Arial"/>
                <w:b/>
              </w:rPr>
              <w:t>1</w:t>
            </w:r>
            <w:r>
              <w:rPr>
                <w:rFonts w:ascii="Arial" w:hAnsi="Arial" w:cs="Arial"/>
                <w:b/>
              </w:rPr>
              <w:t> 400 561,</w:t>
            </w:r>
            <w:r w:rsidRPr="003B2373">
              <w:rPr>
                <w:rFonts w:ascii="Arial" w:hAnsi="Arial" w:cs="Arial"/>
                <w:b/>
              </w:rPr>
              <w:t xml:space="preserve">4 </w:t>
            </w:r>
          </w:p>
        </w:tc>
      </w:tr>
    </w:tbl>
    <w:p w:rsidR="00381FF9" w:rsidRPr="00952158" w:rsidRDefault="00381FF9" w:rsidP="00381FF9">
      <w:pPr>
        <w:spacing w:after="0" w:line="240" w:lineRule="auto"/>
        <w:rPr>
          <w:rFonts w:ascii="Arial CYR" w:eastAsia="Times New Roman" w:hAnsi="Arial CYR" w:cs="Arial CYR"/>
          <w:b/>
          <w:bCs/>
          <w:sz w:val="24"/>
          <w:szCs w:val="24"/>
          <w:lang w:eastAsia="ru-RU"/>
        </w:rPr>
      </w:pPr>
    </w:p>
    <w:p w:rsidR="00381FF9" w:rsidRPr="00893CB5" w:rsidRDefault="00381FF9" w:rsidP="00381FF9">
      <w:pPr>
        <w:spacing w:after="0" w:line="240" w:lineRule="auto"/>
        <w:rPr>
          <w:rFonts w:ascii="Arial CYR" w:eastAsia="Times New Roman" w:hAnsi="Arial CYR" w:cs="Arial CYR"/>
          <w:b/>
          <w:bCs/>
          <w:sz w:val="24"/>
          <w:szCs w:val="24"/>
          <w:lang w:eastAsia="ru-RU"/>
        </w:rPr>
      </w:pPr>
    </w:p>
    <w:p w:rsidR="00381FF9" w:rsidRPr="00893CB5" w:rsidRDefault="00381FF9" w:rsidP="00381FF9">
      <w:pPr>
        <w:spacing w:after="0" w:line="240" w:lineRule="auto"/>
        <w:rPr>
          <w:rFonts w:ascii="Arial CYR" w:eastAsia="Times New Roman" w:hAnsi="Arial CYR" w:cs="Arial CYR"/>
          <w:b/>
          <w:i/>
          <w:sz w:val="24"/>
          <w:szCs w:val="24"/>
          <w:lang w:eastAsia="ru-RU"/>
        </w:rPr>
      </w:pPr>
      <w:r w:rsidRPr="00893CB5">
        <w:rPr>
          <w:rFonts w:ascii="Arial CYR" w:eastAsia="Times New Roman" w:hAnsi="Arial CYR" w:cs="Arial CYR"/>
          <w:b/>
          <w:bCs/>
          <w:sz w:val="24"/>
          <w:szCs w:val="24"/>
          <w:lang w:eastAsia="ru-RU"/>
        </w:rPr>
        <w:t xml:space="preserve">                    Глава поселения Сосенское                                                                  </w:t>
      </w:r>
      <w:r>
        <w:rPr>
          <w:rFonts w:ascii="Arial CYR" w:eastAsia="Times New Roman" w:hAnsi="Arial CYR" w:cs="Arial CYR"/>
          <w:b/>
          <w:bCs/>
          <w:sz w:val="24"/>
          <w:szCs w:val="24"/>
          <w:lang w:eastAsia="ru-RU"/>
        </w:rPr>
        <w:t xml:space="preserve">К.О. </w:t>
      </w:r>
      <w:proofErr w:type="spellStart"/>
      <w:r>
        <w:rPr>
          <w:rFonts w:ascii="Arial" w:hAnsi="Arial" w:cs="Arial"/>
          <w:b/>
          <w:bCs/>
          <w:sz w:val="24"/>
          <w:szCs w:val="24"/>
        </w:rPr>
        <w:t>Бармашев</w:t>
      </w:r>
      <w:proofErr w:type="spellEnd"/>
      <w:r>
        <w:rPr>
          <w:rFonts w:ascii="Arial" w:hAnsi="Arial" w:cs="Arial"/>
          <w:b/>
          <w:bCs/>
          <w:sz w:val="24"/>
          <w:szCs w:val="24"/>
        </w:rPr>
        <w:t xml:space="preserve"> </w:t>
      </w:r>
    </w:p>
    <w:p w:rsidR="00381FF9" w:rsidRDefault="00381FF9" w:rsidP="00381FF9">
      <w:pPr>
        <w:sectPr w:rsidR="00381FF9" w:rsidSect="00096862">
          <w:pgSz w:w="16838" w:h="11906" w:orient="landscape"/>
          <w:pgMar w:top="1134" w:right="851" w:bottom="851" w:left="851" w:header="709" w:footer="709" w:gutter="0"/>
          <w:cols w:space="708"/>
          <w:docGrid w:linePitch="360"/>
        </w:sectPr>
      </w:pPr>
    </w:p>
    <w:p w:rsidR="00381FF9" w:rsidRPr="00893CB5" w:rsidRDefault="00381FF9" w:rsidP="00381FF9">
      <w:pPr>
        <w:autoSpaceDE w:val="0"/>
        <w:autoSpaceDN w:val="0"/>
        <w:adjustRightInd w:val="0"/>
        <w:spacing w:after="0" w:line="240" w:lineRule="auto"/>
        <w:jc w:val="right"/>
        <w:outlineLvl w:val="0"/>
        <w:rPr>
          <w:rFonts w:ascii="Arial" w:eastAsia="Times New Roman" w:hAnsi="Arial" w:cs="Arial"/>
          <w:sz w:val="20"/>
          <w:szCs w:val="20"/>
          <w:lang w:eastAsia="ru-RU"/>
        </w:rPr>
      </w:pPr>
      <w:r w:rsidRPr="00893CB5">
        <w:rPr>
          <w:rFonts w:ascii="Arial" w:eastAsia="Times New Roman" w:hAnsi="Arial" w:cs="Arial"/>
          <w:sz w:val="20"/>
          <w:szCs w:val="20"/>
          <w:lang w:eastAsia="ru-RU"/>
        </w:rPr>
        <w:t xml:space="preserve">Приложение </w:t>
      </w:r>
      <w:r>
        <w:rPr>
          <w:rFonts w:ascii="Arial" w:eastAsia="Times New Roman" w:hAnsi="Arial" w:cs="Arial"/>
          <w:sz w:val="20"/>
          <w:szCs w:val="20"/>
          <w:lang w:eastAsia="ru-RU"/>
        </w:rPr>
        <w:t>7</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к решению Совета депутатов</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поселения Сосенское</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 xml:space="preserve">от </w:t>
      </w:r>
      <w:r>
        <w:rPr>
          <w:rFonts w:ascii="Arial" w:eastAsia="Times New Roman" w:hAnsi="Arial" w:cs="Arial"/>
          <w:sz w:val="20"/>
          <w:szCs w:val="20"/>
          <w:lang w:eastAsia="ru-RU"/>
        </w:rPr>
        <w:t>00.00.2020 №</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Pr="00893CB5"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r w:rsidRPr="00893CB5">
        <w:rPr>
          <w:rFonts w:ascii="Arial CYR" w:eastAsia="Times New Roman" w:hAnsi="Arial CYR" w:cs="Arial CYR"/>
          <w:b/>
          <w:i/>
          <w:sz w:val="24"/>
          <w:szCs w:val="24"/>
          <w:lang w:eastAsia="ru-RU"/>
        </w:rPr>
        <w:t>Ведомственная структура расходов бюджета поселения Сосенское в городе Москве</w:t>
      </w:r>
      <w:r>
        <w:rPr>
          <w:rFonts w:ascii="Arial CYR" w:eastAsia="Times New Roman" w:hAnsi="Arial CYR" w:cs="Arial CYR"/>
          <w:b/>
          <w:i/>
          <w:sz w:val="24"/>
          <w:szCs w:val="24"/>
          <w:lang w:eastAsia="ru-RU"/>
        </w:rPr>
        <w:t xml:space="preserve"> по разделам, подразделам, целевым статьям расходов, сформированным в соответствии с муниципальными программами поселения Сосенское и непрограммными направлениями деятельности, группам и подгруппам видов расходов классификации расходов бюджета на</w:t>
      </w:r>
      <w:r w:rsidRPr="00893CB5">
        <w:rPr>
          <w:rFonts w:ascii="Arial CYR" w:eastAsia="Times New Roman" w:hAnsi="Arial CYR" w:cs="Arial CYR"/>
          <w:b/>
          <w:i/>
          <w:sz w:val="24"/>
          <w:szCs w:val="24"/>
          <w:lang w:eastAsia="ru-RU"/>
        </w:rPr>
        <w:t xml:space="preserve"> </w:t>
      </w:r>
      <w:r>
        <w:rPr>
          <w:rFonts w:ascii="Arial CYR" w:eastAsia="Times New Roman" w:hAnsi="Arial CYR" w:cs="Arial CYR"/>
          <w:b/>
          <w:i/>
          <w:sz w:val="24"/>
          <w:szCs w:val="24"/>
          <w:lang w:eastAsia="ru-RU"/>
        </w:rPr>
        <w:t xml:space="preserve">плановый период </w:t>
      </w:r>
      <w:r w:rsidRPr="00893CB5">
        <w:rPr>
          <w:rFonts w:ascii="Arial CYR" w:eastAsia="Times New Roman" w:hAnsi="Arial CYR" w:cs="Arial CYR"/>
          <w:b/>
          <w:i/>
          <w:sz w:val="24"/>
          <w:szCs w:val="24"/>
          <w:lang w:eastAsia="ru-RU"/>
        </w:rPr>
        <w:t>20</w:t>
      </w:r>
      <w:r>
        <w:rPr>
          <w:rFonts w:ascii="Arial CYR" w:eastAsia="Times New Roman" w:hAnsi="Arial CYR" w:cs="Arial CYR"/>
          <w:b/>
          <w:i/>
          <w:sz w:val="24"/>
          <w:szCs w:val="24"/>
          <w:lang w:eastAsia="ru-RU"/>
        </w:rPr>
        <w:t>22 и 2023</w:t>
      </w:r>
      <w:r w:rsidRPr="00893CB5">
        <w:rPr>
          <w:rFonts w:ascii="Arial CYR" w:eastAsia="Times New Roman" w:hAnsi="Arial CYR" w:cs="Arial CYR"/>
          <w:b/>
          <w:i/>
          <w:sz w:val="24"/>
          <w:szCs w:val="24"/>
          <w:lang w:eastAsia="ru-RU"/>
        </w:rPr>
        <w:t xml:space="preserve"> год</w:t>
      </w:r>
      <w:r>
        <w:rPr>
          <w:rFonts w:ascii="Arial CYR" w:eastAsia="Times New Roman" w:hAnsi="Arial CYR" w:cs="Arial CYR"/>
          <w:b/>
          <w:i/>
          <w:sz w:val="24"/>
          <w:szCs w:val="24"/>
          <w:lang w:eastAsia="ru-RU"/>
        </w:rPr>
        <w:t>ов</w:t>
      </w:r>
    </w:p>
    <w:p w:rsidR="00381FF9" w:rsidRPr="00893CB5"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p>
    <w:p w:rsidR="00381FF9" w:rsidRPr="003F2086" w:rsidRDefault="00381FF9" w:rsidP="00381FF9">
      <w:pPr>
        <w:widowControl w:val="0"/>
        <w:tabs>
          <w:tab w:val="decimal" w:pos="11907"/>
        </w:tabs>
        <w:autoSpaceDE w:val="0"/>
        <w:autoSpaceDN w:val="0"/>
        <w:spacing w:after="0" w:line="240" w:lineRule="auto"/>
        <w:jc w:val="right"/>
        <w:rPr>
          <w:rFonts w:ascii="Arial CYR" w:eastAsia="Times New Roman" w:hAnsi="Arial CYR" w:cs="Arial CYR"/>
          <w:sz w:val="20"/>
          <w:szCs w:val="20"/>
          <w:lang w:eastAsia="ru-RU"/>
        </w:rPr>
      </w:pPr>
      <w:r w:rsidRPr="003F2086">
        <w:rPr>
          <w:rFonts w:ascii="Arial CYR" w:eastAsia="Times New Roman" w:hAnsi="Arial CYR" w:cs="Arial CYR"/>
          <w:b/>
          <w:i/>
          <w:sz w:val="24"/>
          <w:szCs w:val="24"/>
          <w:lang w:eastAsia="ru-RU"/>
        </w:rPr>
        <w:t xml:space="preserve"> </w:t>
      </w:r>
      <w:r w:rsidRPr="003F2086">
        <w:rPr>
          <w:rFonts w:ascii="Arial CYR" w:eastAsia="Times New Roman" w:hAnsi="Arial CYR" w:cs="Arial CYR"/>
          <w:sz w:val="20"/>
          <w:szCs w:val="20"/>
          <w:lang w:eastAsia="ru-RU"/>
        </w:rPr>
        <w:t>(</w:t>
      </w:r>
      <w:r>
        <w:rPr>
          <w:rFonts w:ascii="Arial CYR" w:eastAsia="Times New Roman" w:hAnsi="Arial CYR" w:cs="Arial CYR"/>
          <w:sz w:val="20"/>
          <w:szCs w:val="20"/>
          <w:lang w:eastAsia="ru-RU"/>
        </w:rPr>
        <w:t>тыс. рублей</w:t>
      </w:r>
      <w:r w:rsidRPr="003F2086">
        <w:rPr>
          <w:rFonts w:ascii="Arial CYR" w:eastAsia="Times New Roman" w:hAnsi="Arial CYR" w:cs="Arial CYR"/>
          <w:sz w:val="20"/>
          <w:szCs w:val="20"/>
          <w:lang w:eastAsia="ru-RU"/>
        </w:rPr>
        <w:t>)</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8"/>
        <w:gridCol w:w="696"/>
        <w:gridCol w:w="563"/>
        <w:gridCol w:w="557"/>
        <w:gridCol w:w="1677"/>
        <w:gridCol w:w="699"/>
        <w:gridCol w:w="1402"/>
        <w:gridCol w:w="1389"/>
      </w:tblGrid>
      <w:tr w:rsidR="00381FF9" w:rsidRPr="00893CB5" w:rsidTr="00E55702">
        <w:trPr>
          <w:trHeight w:val="340"/>
          <w:tblHeader/>
        </w:trPr>
        <w:tc>
          <w:tcPr>
            <w:tcW w:w="2743" w:type="pct"/>
            <w:vMerge w:val="restart"/>
            <w:tcBorders>
              <w:top w:val="single" w:sz="4" w:space="0" w:color="auto"/>
              <w:left w:val="single" w:sz="4" w:space="0" w:color="auto"/>
              <w:bottom w:val="single" w:sz="4" w:space="0" w:color="auto"/>
              <w:right w:val="single" w:sz="4" w:space="0" w:color="auto"/>
            </w:tcBorders>
            <w:vAlign w:val="center"/>
            <w:hideMark/>
          </w:tcPr>
          <w:p w:rsidR="00381FF9" w:rsidRPr="00893CB5" w:rsidRDefault="00381FF9" w:rsidP="00E55702">
            <w:pPr>
              <w:spacing w:after="0" w:line="240" w:lineRule="auto"/>
              <w:jc w:val="center"/>
              <w:rPr>
                <w:rFonts w:ascii="Arial" w:eastAsia="Times New Roman" w:hAnsi="Arial" w:cs="Arial"/>
                <w:b/>
                <w:i/>
                <w:sz w:val="20"/>
                <w:szCs w:val="20"/>
                <w:lang w:eastAsia="ru-RU"/>
              </w:rPr>
            </w:pPr>
            <w:r w:rsidRPr="00893CB5">
              <w:rPr>
                <w:rFonts w:ascii="Arial" w:eastAsia="Times New Roman" w:hAnsi="Arial" w:cs="Arial"/>
                <w:b/>
                <w:i/>
                <w:sz w:val="20"/>
                <w:szCs w:val="20"/>
                <w:lang w:eastAsia="ru-RU"/>
              </w:rPr>
              <w:t xml:space="preserve">Наименование </w:t>
            </w:r>
          </w:p>
        </w:tc>
        <w:tc>
          <w:tcPr>
            <w:tcW w:w="22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81FF9" w:rsidRPr="00D4274D" w:rsidRDefault="00381FF9" w:rsidP="00E55702">
            <w:pPr>
              <w:spacing w:after="0" w:line="240" w:lineRule="auto"/>
              <w:ind w:left="113" w:right="113"/>
              <w:jc w:val="center"/>
              <w:rPr>
                <w:rFonts w:ascii="Arial" w:eastAsia="Times New Roman" w:hAnsi="Arial" w:cs="Arial"/>
                <w:b/>
                <w:i/>
                <w:sz w:val="20"/>
                <w:szCs w:val="20"/>
                <w:lang w:eastAsia="ru-RU"/>
              </w:rPr>
            </w:pPr>
            <w:r>
              <w:rPr>
                <w:rFonts w:ascii="Arial" w:eastAsia="Times New Roman" w:hAnsi="Arial" w:cs="Arial"/>
                <w:b/>
                <w:i/>
                <w:sz w:val="20"/>
                <w:szCs w:val="20"/>
                <w:lang w:eastAsia="ru-RU"/>
              </w:rPr>
              <w:t>к</w:t>
            </w:r>
            <w:r w:rsidRPr="00D4274D">
              <w:rPr>
                <w:rFonts w:ascii="Arial" w:eastAsia="Times New Roman" w:hAnsi="Arial" w:cs="Arial"/>
                <w:b/>
                <w:i/>
                <w:sz w:val="20"/>
                <w:szCs w:val="20"/>
                <w:lang w:eastAsia="ru-RU"/>
              </w:rPr>
              <w:t>од</w:t>
            </w:r>
            <w:r>
              <w:rPr>
                <w:rFonts w:ascii="Arial" w:eastAsia="Times New Roman" w:hAnsi="Arial" w:cs="Arial"/>
                <w:b/>
                <w:i/>
                <w:sz w:val="20"/>
                <w:szCs w:val="20"/>
                <w:lang w:eastAsia="ru-RU"/>
              </w:rPr>
              <w:t xml:space="preserve"> </w:t>
            </w:r>
            <w:r w:rsidRPr="00D4274D">
              <w:rPr>
                <w:rFonts w:ascii="Arial" w:eastAsia="Times New Roman" w:hAnsi="Arial" w:cs="Arial"/>
                <w:b/>
                <w:i/>
                <w:sz w:val="20"/>
                <w:szCs w:val="20"/>
                <w:lang w:eastAsia="ru-RU"/>
              </w:rPr>
              <w:t>ведомс</w:t>
            </w:r>
            <w:r>
              <w:rPr>
                <w:rFonts w:ascii="Arial" w:eastAsia="Times New Roman" w:hAnsi="Arial" w:cs="Arial"/>
                <w:b/>
                <w:i/>
                <w:sz w:val="20"/>
                <w:szCs w:val="20"/>
                <w:lang w:eastAsia="ru-RU"/>
              </w:rPr>
              <w:t>т</w:t>
            </w:r>
            <w:r w:rsidRPr="00D4274D">
              <w:rPr>
                <w:rFonts w:ascii="Arial" w:eastAsia="Times New Roman" w:hAnsi="Arial" w:cs="Arial"/>
                <w:b/>
                <w:i/>
                <w:sz w:val="20"/>
                <w:szCs w:val="20"/>
                <w:lang w:eastAsia="ru-RU"/>
              </w:rPr>
              <w:t>ва</w:t>
            </w:r>
          </w:p>
        </w:tc>
        <w:tc>
          <w:tcPr>
            <w:tcW w:w="1130" w:type="pct"/>
            <w:gridSpan w:val="4"/>
            <w:tcBorders>
              <w:top w:val="single" w:sz="4" w:space="0" w:color="auto"/>
              <w:left w:val="single" w:sz="4" w:space="0" w:color="auto"/>
              <w:bottom w:val="single" w:sz="4" w:space="0" w:color="auto"/>
              <w:right w:val="single" w:sz="4" w:space="0" w:color="auto"/>
            </w:tcBorders>
            <w:vAlign w:val="center"/>
            <w:hideMark/>
          </w:tcPr>
          <w:p w:rsidR="00381FF9" w:rsidRPr="002D6ECC" w:rsidRDefault="00381FF9" w:rsidP="00E55702">
            <w:pPr>
              <w:spacing w:after="0" w:line="240" w:lineRule="auto"/>
              <w:jc w:val="center"/>
              <w:rPr>
                <w:rFonts w:ascii="Arial" w:eastAsia="Times New Roman" w:hAnsi="Arial" w:cs="Arial"/>
                <w:b/>
                <w:i/>
                <w:lang w:eastAsia="ru-RU"/>
              </w:rPr>
            </w:pPr>
            <w:r w:rsidRPr="002D6ECC">
              <w:rPr>
                <w:rFonts w:ascii="Arial" w:eastAsia="Times New Roman" w:hAnsi="Arial" w:cs="Arial"/>
                <w:b/>
                <w:i/>
                <w:lang w:eastAsia="ru-RU"/>
              </w:rPr>
              <w:t>КБК</w:t>
            </w:r>
          </w:p>
        </w:tc>
        <w:tc>
          <w:tcPr>
            <w:tcW w:w="902" w:type="pct"/>
            <w:gridSpan w:val="2"/>
            <w:tcBorders>
              <w:top w:val="single" w:sz="4" w:space="0" w:color="auto"/>
              <w:left w:val="single" w:sz="4" w:space="0" w:color="auto"/>
              <w:right w:val="single" w:sz="4" w:space="0" w:color="auto"/>
            </w:tcBorders>
            <w:vAlign w:val="center"/>
            <w:hideMark/>
          </w:tcPr>
          <w:p w:rsidR="00381FF9" w:rsidRPr="002D6ECC" w:rsidRDefault="00381FF9" w:rsidP="00E55702">
            <w:pPr>
              <w:spacing w:after="0" w:line="240" w:lineRule="auto"/>
              <w:jc w:val="center"/>
              <w:rPr>
                <w:rFonts w:ascii="Arial" w:eastAsia="Times New Roman" w:hAnsi="Arial" w:cs="Arial"/>
                <w:b/>
                <w:i/>
                <w:lang w:eastAsia="ru-RU"/>
              </w:rPr>
            </w:pPr>
            <w:r w:rsidRPr="002D6ECC">
              <w:rPr>
                <w:rFonts w:ascii="Arial" w:eastAsia="Times New Roman" w:hAnsi="Arial" w:cs="Arial"/>
                <w:b/>
                <w:i/>
                <w:lang w:eastAsia="ru-RU"/>
              </w:rPr>
              <w:t>Сумма</w:t>
            </w:r>
          </w:p>
        </w:tc>
      </w:tr>
      <w:tr w:rsidR="00381FF9" w:rsidRPr="00893CB5" w:rsidTr="00E55702">
        <w:trPr>
          <w:cantSplit/>
          <w:trHeight w:val="567"/>
          <w:tblHeader/>
        </w:trPr>
        <w:tc>
          <w:tcPr>
            <w:tcW w:w="2743" w:type="pct"/>
            <w:vMerge/>
            <w:tcBorders>
              <w:top w:val="single" w:sz="4" w:space="0" w:color="auto"/>
              <w:left w:val="single" w:sz="4" w:space="0" w:color="auto"/>
              <w:bottom w:val="single" w:sz="4" w:space="0" w:color="auto"/>
              <w:right w:val="single" w:sz="4" w:space="0" w:color="auto"/>
            </w:tcBorders>
            <w:vAlign w:val="center"/>
            <w:hideMark/>
          </w:tcPr>
          <w:p w:rsidR="00381FF9" w:rsidRPr="00893CB5" w:rsidRDefault="00381FF9" w:rsidP="00E55702">
            <w:pPr>
              <w:spacing w:after="0" w:line="240" w:lineRule="auto"/>
              <w:rPr>
                <w:rFonts w:ascii="Arial" w:eastAsia="Times New Roman" w:hAnsi="Arial" w:cs="Arial"/>
                <w:b/>
                <w:i/>
                <w:sz w:val="20"/>
                <w:szCs w:val="20"/>
                <w:lang w:eastAsia="ru-RU"/>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381FF9" w:rsidRPr="00893CB5" w:rsidRDefault="00381FF9" w:rsidP="00E55702">
            <w:pPr>
              <w:spacing w:after="0" w:line="240" w:lineRule="auto"/>
              <w:rPr>
                <w:rFonts w:ascii="Arial" w:eastAsia="Times New Roman" w:hAnsi="Arial" w:cs="Arial"/>
                <w:b/>
                <w:i/>
                <w:sz w:val="20"/>
                <w:szCs w:val="20"/>
                <w:lang w:eastAsia="ru-RU"/>
              </w:rPr>
            </w:pPr>
          </w:p>
        </w:tc>
        <w:tc>
          <w:tcPr>
            <w:tcW w:w="182" w:type="pct"/>
            <w:tcBorders>
              <w:top w:val="single" w:sz="4" w:space="0" w:color="auto"/>
              <w:left w:val="single" w:sz="4" w:space="0" w:color="auto"/>
              <w:bottom w:val="single" w:sz="4" w:space="0" w:color="auto"/>
              <w:right w:val="single" w:sz="4" w:space="0" w:color="auto"/>
            </w:tcBorders>
            <w:vAlign w:val="center"/>
            <w:hideMark/>
          </w:tcPr>
          <w:p w:rsidR="00381FF9" w:rsidRPr="002D6ECC" w:rsidRDefault="00381FF9" w:rsidP="00E55702">
            <w:pPr>
              <w:spacing w:after="0" w:line="240" w:lineRule="auto"/>
              <w:jc w:val="center"/>
              <w:rPr>
                <w:rFonts w:ascii="Arial" w:eastAsia="Times New Roman" w:hAnsi="Arial" w:cs="Arial"/>
                <w:b/>
                <w:i/>
                <w:lang w:eastAsia="ru-RU"/>
              </w:rPr>
            </w:pPr>
            <w:proofErr w:type="spellStart"/>
            <w:r w:rsidRPr="002D6ECC">
              <w:rPr>
                <w:rFonts w:ascii="Arial" w:eastAsia="Times New Roman" w:hAnsi="Arial" w:cs="Arial"/>
                <w:b/>
                <w:i/>
                <w:lang w:eastAsia="ru-RU"/>
              </w:rPr>
              <w:t>Рз</w:t>
            </w:r>
            <w:proofErr w:type="spellEnd"/>
          </w:p>
        </w:tc>
        <w:tc>
          <w:tcPr>
            <w:tcW w:w="180" w:type="pct"/>
            <w:tcBorders>
              <w:top w:val="single" w:sz="4" w:space="0" w:color="auto"/>
              <w:left w:val="single" w:sz="4" w:space="0" w:color="auto"/>
              <w:bottom w:val="single" w:sz="4" w:space="0" w:color="auto"/>
              <w:right w:val="single" w:sz="4" w:space="0" w:color="auto"/>
            </w:tcBorders>
            <w:vAlign w:val="center"/>
            <w:hideMark/>
          </w:tcPr>
          <w:p w:rsidR="00381FF9" w:rsidRPr="002D6ECC" w:rsidRDefault="00381FF9" w:rsidP="00E55702">
            <w:pPr>
              <w:spacing w:after="0" w:line="240" w:lineRule="auto"/>
              <w:jc w:val="center"/>
              <w:rPr>
                <w:rFonts w:ascii="Arial" w:eastAsia="Times New Roman" w:hAnsi="Arial" w:cs="Arial"/>
                <w:b/>
                <w:i/>
                <w:lang w:eastAsia="ru-RU"/>
              </w:rPr>
            </w:pPr>
            <w:proofErr w:type="spellStart"/>
            <w:r w:rsidRPr="002D6ECC">
              <w:rPr>
                <w:rFonts w:ascii="Arial" w:eastAsia="Times New Roman" w:hAnsi="Arial" w:cs="Arial"/>
                <w:b/>
                <w:i/>
                <w:lang w:eastAsia="ru-RU"/>
              </w:rPr>
              <w:t>Пр</w:t>
            </w:r>
            <w:proofErr w:type="spellEnd"/>
          </w:p>
        </w:tc>
        <w:tc>
          <w:tcPr>
            <w:tcW w:w="542" w:type="pct"/>
            <w:tcBorders>
              <w:top w:val="single" w:sz="4" w:space="0" w:color="auto"/>
              <w:left w:val="single" w:sz="4" w:space="0" w:color="auto"/>
              <w:bottom w:val="single" w:sz="4" w:space="0" w:color="auto"/>
              <w:right w:val="single" w:sz="4" w:space="0" w:color="auto"/>
            </w:tcBorders>
            <w:vAlign w:val="center"/>
            <w:hideMark/>
          </w:tcPr>
          <w:p w:rsidR="00381FF9" w:rsidRPr="002D6ECC" w:rsidRDefault="00381FF9" w:rsidP="00E55702">
            <w:pPr>
              <w:spacing w:after="0" w:line="240" w:lineRule="auto"/>
              <w:jc w:val="center"/>
              <w:rPr>
                <w:rFonts w:ascii="Arial" w:eastAsia="Times New Roman" w:hAnsi="Arial" w:cs="Arial"/>
                <w:b/>
                <w:i/>
                <w:lang w:eastAsia="ru-RU"/>
              </w:rPr>
            </w:pPr>
            <w:r w:rsidRPr="002D6ECC">
              <w:rPr>
                <w:rFonts w:ascii="Arial" w:eastAsia="Times New Roman" w:hAnsi="Arial" w:cs="Arial"/>
                <w:b/>
                <w:i/>
                <w:lang w:eastAsia="ru-RU"/>
              </w:rPr>
              <w:t>ЦСР</w:t>
            </w:r>
          </w:p>
        </w:tc>
        <w:tc>
          <w:tcPr>
            <w:tcW w:w="226" w:type="pct"/>
            <w:tcBorders>
              <w:top w:val="single" w:sz="4" w:space="0" w:color="auto"/>
              <w:left w:val="single" w:sz="4" w:space="0" w:color="auto"/>
              <w:bottom w:val="single" w:sz="4" w:space="0" w:color="auto"/>
              <w:right w:val="single" w:sz="4" w:space="0" w:color="auto"/>
            </w:tcBorders>
            <w:vAlign w:val="center"/>
            <w:hideMark/>
          </w:tcPr>
          <w:p w:rsidR="00381FF9" w:rsidRPr="002D6ECC" w:rsidRDefault="00381FF9" w:rsidP="00E55702">
            <w:pPr>
              <w:spacing w:after="0" w:line="240" w:lineRule="auto"/>
              <w:jc w:val="center"/>
              <w:rPr>
                <w:rFonts w:ascii="Arial" w:eastAsia="Times New Roman" w:hAnsi="Arial" w:cs="Arial"/>
                <w:b/>
                <w:i/>
                <w:lang w:eastAsia="ru-RU"/>
              </w:rPr>
            </w:pPr>
            <w:r w:rsidRPr="002D6ECC">
              <w:rPr>
                <w:rFonts w:ascii="Arial" w:eastAsia="Times New Roman" w:hAnsi="Arial" w:cs="Arial"/>
                <w:b/>
                <w:i/>
                <w:lang w:eastAsia="ru-RU"/>
              </w:rPr>
              <w:t>ВР</w:t>
            </w:r>
          </w:p>
        </w:tc>
        <w:tc>
          <w:tcPr>
            <w:tcW w:w="453" w:type="pct"/>
            <w:tcBorders>
              <w:left w:val="single" w:sz="4" w:space="0" w:color="auto"/>
              <w:bottom w:val="single" w:sz="4" w:space="0" w:color="auto"/>
              <w:right w:val="single" w:sz="4" w:space="0" w:color="auto"/>
            </w:tcBorders>
            <w:vAlign w:val="center"/>
            <w:hideMark/>
          </w:tcPr>
          <w:p w:rsidR="00381FF9" w:rsidRPr="002D6ECC" w:rsidRDefault="00381FF9" w:rsidP="00E55702">
            <w:pPr>
              <w:spacing w:after="0" w:line="240" w:lineRule="auto"/>
              <w:jc w:val="center"/>
              <w:rPr>
                <w:rFonts w:ascii="Arial" w:eastAsia="Times New Roman" w:hAnsi="Arial" w:cs="Arial"/>
                <w:b/>
                <w:i/>
                <w:lang w:eastAsia="ru-RU"/>
              </w:rPr>
            </w:pPr>
            <w:r w:rsidRPr="002D6ECC">
              <w:rPr>
                <w:rFonts w:ascii="Arial" w:eastAsia="Times New Roman" w:hAnsi="Arial" w:cs="Arial"/>
                <w:b/>
                <w:i/>
                <w:lang w:eastAsia="ru-RU"/>
              </w:rPr>
              <w:t>20</w:t>
            </w:r>
            <w:r>
              <w:rPr>
                <w:rFonts w:ascii="Arial" w:eastAsia="Times New Roman" w:hAnsi="Arial" w:cs="Arial"/>
                <w:b/>
                <w:i/>
                <w:lang w:eastAsia="ru-RU"/>
              </w:rPr>
              <w:t>22</w:t>
            </w:r>
            <w:r w:rsidRPr="002D6ECC">
              <w:rPr>
                <w:rFonts w:ascii="Arial" w:eastAsia="Times New Roman" w:hAnsi="Arial" w:cs="Arial"/>
                <w:b/>
                <w:i/>
                <w:lang w:eastAsia="ru-RU"/>
              </w:rPr>
              <w:t xml:space="preserve"> год</w:t>
            </w:r>
          </w:p>
        </w:tc>
        <w:tc>
          <w:tcPr>
            <w:tcW w:w="449" w:type="pct"/>
            <w:tcBorders>
              <w:left w:val="single" w:sz="4" w:space="0" w:color="auto"/>
              <w:bottom w:val="single" w:sz="4" w:space="0" w:color="auto"/>
              <w:right w:val="single" w:sz="4" w:space="0" w:color="auto"/>
            </w:tcBorders>
            <w:vAlign w:val="center"/>
          </w:tcPr>
          <w:p w:rsidR="00381FF9" w:rsidRPr="002D6ECC" w:rsidRDefault="00381FF9" w:rsidP="00E55702">
            <w:pPr>
              <w:spacing w:after="0" w:line="240" w:lineRule="auto"/>
              <w:jc w:val="center"/>
              <w:rPr>
                <w:rFonts w:ascii="Arial" w:eastAsia="Times New Roman" w:hAnsi="Arial" w:cs="Arial"/>
                <w:b/>
                <w:i/>
                <w:lang w:eastAsia="ru-RU"/>
              </w:rPr>
            </w:pPr>
            <w:r w:rsidRPr="002D6ECC">
              <w:rPr>
                <w:rFonts w:ascii="Arial" w:eastAsia="Times New Roman" w:hAnsi="Arial" w:cs="Arial"/>
                <w:b/>
                <w:i/>
                <w:lang w:eastAsia="ru-RU"/>
              </w:rPr>
              <w:t>20</w:t>
            </w:r>
            <w:r>
              <w:rPr>
                <w:rFonts w:ascii="Arial" w:eastAsia="Times New Roman" w:hAnsi="Arial" w:cs="Arial"/>
                <w:b/>
                <w:i/>
                <w:lang w:eastAsia="ru-RU"/>
              </w:rPr>
              <w:t>23</w:t>
            </w:r>
            <w:r w:rsidRPr="002D6ECC">
              <w:rPr>
                <w:rFonts w:ascii="Arial" w:eastAsia="Times New Roman" w:hAnsi="Arial" w:cs="Arial"/>
                <w:b/>
                <w:i/>
                <w:lang w:eastAsia="ru-RU"/>
              </w:rPr>
              <w:t xml:space="preserve"> год</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b/>
              </w:rPr>
            </w:pPr>
            <w:r w:rsidRPr="00F805D5">
              <w:rPr>
                <w:rFonts w:ascii="Arial" w:hAnsi="Arial" w:cs="Arial"/>
                <w:b/>
              </w:rPr>
              <w:t>Администрация поселения Сосенское</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b/>
              </w:rPr>
            </w:pPr>
            <w:r w:rsidRPr="00F805D5">
              <w:rPr>
                <w:rFonts w:ascii="Arial" w:hAnsi="Arial" w:cs="Arial"/>
                <w:b/>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b/>
              </w:rPr>
            </w:pPr>
            <w:r w:rsidRPr="00F805D5">
              <w:rPr>
                <w:rFonts w:ascii="Arial" w:hAnsi="Arial" w:cs="Arial"/>
                <w:b/>
              </w:rPr>
              <w:t xml:space="preserve"> </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b/>
              </w:rPr>
            </w:pPr>
            <w:r w:rsidRPr="00F805D5">
              <w:rPr>
                <w:rFonts w:ascii="Arial" w:hAnsi="Arial" w:cs="Arial"/>
                <w:b/>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b/>
              </w:rPr>
            </w:pPr>
            <w:r w:rsidRPr="00F805D5">
              <w:rPr>
                <w:rFonts w:ascii="Arial" w:hAnsi="Arial" w:cs="Arial"/>
                <w:b/>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b/>
              </w:rPr>
            </w:pPr>
            <w:r w:rsidRPr="00F805D5">
              <w:rPr>
                <w:rFonts w:ascii="Arial" w:hAnsi="Arial" w:cs="Arial"/>
                <w:b/>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rPr>
                <w:rFonts w:ascii="Arial" w:hAnsi="Arial" w:cs="Arial"/>
                <w:b/>
              </w:rPr>
            </w:pPr>
            <w:r w:rsidRPr="00F805D5">
              <w:rPr>
                <w:rFonts w:ascii="Arial" w:hAnsi="Arial" w:cs="Arial"/>
                <w:b/>
              </w:rPr>
              <w:t xml:space="preserve">1 373 606,4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b/>
              </w:rPr>
            </w:pPr>
            <w:r w:rsidRPr="00F805D5">
              <w:rPr>
                <w:rFonts w:ascii="Arial" w:hAnsi="Arial" w:cs="Arial"/>
                <w:b/>
              </w:rPr>
              <w:t>1 373 606,4</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b/>
              </w:rPr>
            </w:pPr>
            <w:r w:rsidRPr="00F805D5">
              <w:rPr>
                <w:rFonts w:ascii="Arial" w:hAnsi="Arial" w:cs="Arial"/>
                <w:b/>
              </w:rPr>
              <w:t>ОБЩЕГОСУДАРСТВЕННЫЕ ВОПРОСЫ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b/>
              </w:rPr>
            </w:pPr>
            <w:r w:rsidRPr="00F805D5">
              <w:rPr>
                <w:rFonts w:ascii="Arial" w:hAnsi="Arial" w:cs="Arial"/>
                <w:b/>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b/>
              </w:rPr>
            </w:pPr>
            <w:r w:rsidRPr="00F805D5">
              <w:rPr>
                <w:rFonts w:ascii="Arial" w:hAnsi="Arial" w:cs="Arial"/>
                <w:b/>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b/>
              </w:rPr>
            </w:pPr>
            <w:r w:rsidRPr="00F805D5">
              <w:rPr>
                <w:rFonts w:ascii="Arial" w:hAnsi="Arial" w:cs="Arial"/>
                <w:b/>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b/>
              </w:rPr>
            </w:pPr>
            <w:r w:rsidRPr="00F805D5">
              <w:rPr>
                <w:rFonts w:ascii="Arial" w:hAnsi="Arial" w:cs="Arial"/>
                <w:b/>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b/>
              </w:rPr>
            </w:pPr>
            <w:r w:rsidRPr="00F805D5">
              <w:rPr>
                <w:rFonts w:ascii="Arial" w:hAnsi="Arial" w:cs="Arial"/>
                <w:b/>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b/>
              </w:rPr>
            </w:pPr>
            <w:r w:rsidRPr="00F805D5">
              <w:rPr>
                <w:rFonts w:ascii="Arial" w:hAnsi="Arial" w:cs="Arial"/>
                <w:b/>
              </w:rPr>
              <w:t xml:space="preserve">271 044,0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b/>
              </w:rPr>
            </w:pPr>
            <w:r w:rsidRPr="00F805D5">
              <w:rPr>
                <w:rFonts w:ascii="Arial" w:hAnsi="Arial" w:cs="Arial"/>
                <w:b/>
              </w:rPr>
              <w:t xml:space="preserve">271 044,0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i/>
              </w:rPr>
            </w:pPr>
            <w:r w:rsidRPr="00F805D5">
              <w:rPr>
                <w:rFonts w:ascii="Arial" w:hAnsi="Arial" w:cs="Arial"/>
                <w:i/>
              </w:rPr>
              <w:t xml:space="preserve">12 000,0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jc w:val="right"/>
              <w:rPr>
                <w:rFonts w:ascii="Arial" w:hAnsi="Arial" w:cs="Arial"/>
                <w:i/>
              </w:rPr>
            </w:pPr>
            <w:r w:rsidRPr="00F805D5">
              <w:rPr>
                <w:rFonts w:ascii="Arial" w:hAnsi="Arial" w:cs="Arial"/>
                <w:i/>
              </w:rPr>
              <w:t xml:space="preserve">12 000,0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12 000,0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jc w:val="right"/>
              <w:rPr>
                <w:rFonts w:ascii="Arial" w:hAnsi="Arial" w:cs="Arial"/>
              </w:rPr>
            </w:pPr>
            <w:r w:rsidRPr="00F805D5">
              <w:rPr>
                <w:rFonts w:ascii="Arial" w:hAnsi="Arial" w:cs="Arial"/>
              </w:rPr>
              <w:t xml:space="preserve">12 000,0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Представительные органы государственной власти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А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12 000,0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12 000,0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Функционирование представительных органов государственной власти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А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12 000,0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12 000,0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Депутаты Совета депутатов внутригородского муниципального образования </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А 01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12 000,0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12 000,0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А 01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12 000,0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12 000,0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Расходы на выплаты персоналу государственных (муниципальных) органов</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А 01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12 000,0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12 000,0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i/>
              </w:rPr>
            </w:pPr>
            <w:r w:rsidRPr="00F805D5">
              <w:rPr>
                <w:rFonts w:ascii="Arial" w:hAnsi="Arial" w:cs="Arial"/>
                <w:i/>
              </w:rPr>
              <w:t xml:space="preserve">245 200,9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i/>
              </w:rPr>
            </w:pPr>
            <w:r w:rsidRPr="00F805D5">
              <w:rPr>
                <w:rFonts w:ascii="Arial" w:hAnsi="Arial" w:cs="Arial"/>
                <w:i/>
              </w:rPr>
              <w:t xml:space="preserve">245 200,9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236 038,9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236 038,9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Исполнительные органы государственной власти города Москвы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236 038,9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236 038,9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Функционирование исполнительных органов государственной власти города Москвы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236 038,9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236 038,9 </w:t>
            </w:r>
          </w:p>
        </w:tc>
      </w:tr>
      <w:tr w:rsidR="00381FF9" w:rsidRPr="00893CB5" w:rsidTr="00E55702">
        <w:trPr>
          <w:cantSplit/>
          <w:trHeight w:val="281"/>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Глава местной администрации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4 147,0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4 147,0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4 147,0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4 147,0 </w:t>
            </w:r>
          </w:p>
        </w:tc>
      </w:tr>
      <w:tr w:rsidR="00381FF9" w:rsidRPr="00893CB5" w:rsidTr="00E55702">
        <w:trPr>
          <w:cantSplit/>
          <w:trHeight w:val="25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Расходы на выплаты персоналу государственных (муниципальных) органов</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4 147,0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4 147,0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Обеспечение деятельности администрации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00500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231 891,9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231 891,9 </w:t>
            </w:r>
          </w:p>
        </w:tc>
      </w:tr>
      <w:tr w:rsidR="00381FF9" w:rsidRPr="00893CB5" w:rsidTr="00E55702">
        <w:trPr>
          <w:cantSplit/>
          <w:trHeight w:val="206"/>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00500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184 731,9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184 731,9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Расходы на выплаты персоналу государственных (муниципальных) органов</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00500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184 731,9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184 731,9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00500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46 160,0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46 160,0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00500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46 160,0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46 160,0 </w:t>
            </w:r>
          </w:p>
        </w:tc>
      </w:tr>
      <w:tr w:rsidR="00381FF9" w:rsidRPr="00893CB5" w:rsidTr="00E55702">
        <w:trPr>
          <w:cantSplit/>
          <w:trHeight w:val="313"/>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бюджетные ассигнования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00500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800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Уплата налогов, сборов и иных платежей</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00500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850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непрограммные направления деятельности органов государственной власти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9 162,0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9 162,0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Г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9 162,0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9 162,0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Непрограммные направления деятельности органов государственной власти, связанные с общегосударственным управлением</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Г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9 162,0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9 162,0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расходы в сфере здравоохранения, не включенные в программы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Г 01 01100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9 162,0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9 162,0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Г 01 01100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9 162,0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9 162,0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Г 01 01100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9 162,0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9 162,0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Резервные фонды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11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i/>
              </w:rPr>
            </w:pPr>
            <w:r w:rsidRPr="00F805D5">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i/>
              </w:rPr>
            </w:pPr>
            <w:r w:rsidRPr="00F805D5">
              <w:rPr>
                <w:rFonts w:ascii="Arial" w:hAnsi="Arial" w:cs="Arial"/>
                <w:i/>
              </w:rPr>
              <w:t xml:space="preserve">2 800,0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i/>
              </w:rPr>
            </w:pPr>
            <w:r w:rsidRPr="00F805D5">
              <w:rPr>
                <w:rFonts w:ascii="Arial" w:hAnsi="Arial" w:cs="Arial"/>
                <w:i/>
              </w:rPr>
              <w:t xml:space="preserve">2 800,0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Резервные фонды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32 0 00 00000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2 800,0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2 800,0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Резервные фонды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32 А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2 800,0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2 800,0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Резервный фонд, предусмотренный в бюджете местной администрации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32 А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2 800,0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2 800,0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бюджетные ассигнования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32 А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800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2 800,0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2 800,0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Резервные средства</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32 А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870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2 800,0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2 800,0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0827CB" w:rsidRDefault="00381FF9" w:rsidP="00E55702">
            <w:pPr>
              <w:pStyle w:val="a6"/>
              <w:rPr>
                <w:rFonts w:ascii="Arial" w:hAnsi="Arial" w:cs="Arial"/>
                <w:i/>
              </w:rPr>
            </w:pPr>
            <w:r w:rsidRPr="000827CB">
              <w:rPr>
                <w:rFonts w:ascii="Arial" w:hAnsi="Arial" w:cs="Arial"/>
                <w:i/>
              </w:rPr>
              <w:t>Другие общегосударственные вопросы</w:t>
            </w:r>
          </w:p>
        </w:tc>
        <w:tc>
          <w:tcPr>
            <w:tcW w:w="225" w:type="pct"/>
            <w:tcBorders>
              <w:top w:val="single" w:sz="4" w:space="0" w:color="auto"/>
              <w:left w:val="single" w:sz="4" w:space="0" w:color="auto"/>
              <w:bottom w:val="single" w:sz="4" w:space="0" w:color="auto"/>
              <w:right w:val="single" w:sz="4" w:space="0" w:color="auto"/>
            </w:tcBorders>
            <w:hideMark/>
          </w:tcPr>
          <w:p w:rsidR="00381FF9" w:rsidRPr="000827CB" w:rsidRDefault="00381FF9" w:rsidP="00E55702">
            <w:pPr>
              <w:pStyle w:val="a6"/>
              <w:rPr>
                <w:rFonts w:ascii="Arial" w:hAnsi="Arial" w:cs="Arial"/>
                <w:i/>
              </w:rPr>
            </w:pPr>
            <w:r w:rsidRPr="000827CB">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0827CB" w:rsidRDefault="00381FF9" w:rsidP="00E55702">
            <w:pPr>
              <w:pStyle w:val="a6"/>
              <w:rPr>
                <w:rFonts w:ascii="Arial" w:hAnsi="Arial" w:cs="Arial"/>
                <w:i/>
              </w:rPr>
            </w:pPr>
            <w:r w:rsidRPr="000827CB">
              <w:rPr>
                <w:rFonts w:ascii="Arial" w:hAnsi="Arial" w:cs="Arial"/>
                <w:i/>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0827CB" w:rsidRDefault="00381FF9" w:rsidP="00E55702">
            <w:pPr>
              <w:pStyle w:val="a6"/>
              <w:rPr>
                <w:rFonts w:ascii="Arial" w:hAnsi="Arial" w:cs="Arial"/>
                <w:i/>
              </w:rPr>
            </w:pPr>
            <w:r w:rsidRPr="000827CB">
              <w:rPr>
                <w:rFonts w:ascii="Arial" w:hAnsi="Arial" w:cs="Arial"/>
                <w:i/>
              </w:rPr>
              <w:t>13</w:t>
            </w:r>
          </w:p>
        </w:tc>
        <w:tc>
          <w:tcPr>
            <w:tcW w:w="542" w:type="pct"/>
            <w:tcBorders>
              <w:top w:val="single" w:sz="4" w:space="0" w:color="auto"/>
              <w:left w:val="single" w:sz="4" w:space="0" w:color="auto"/>
              <w:bottom w:val="single" w:sz="4" w:space="0" w:color="auto"/>
              <w:right w:val="single" w:sz="4" w:space="0" w:color="auto"/>
            </w:tcBorders>
            <w:hideMark/>
          </w:tcPr>
          <w:p w:rsidR="00381FF9" w:rsidRPr="000827CB" w:rsidRDefault="00381FF9" w:rsidP="00E55702">
            <w:pPr>
              <w:pStyle w:val="a6"/>
              <w:rPr>
                <w:rFonts w:ascii="Arial" w:hAnsi="Arial" w:cs="Arial"/>
                <w:i/>
              </w:rPr>
            </w:pPr>
            <w:r w:rsidRPr="000827CB">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0827CB" w:rsidRDefault="00381FF9" w:rsidP="00E55702">
            <w:pPr>
              <w:pStyle w:val="a6"/>
              <w:rPr>
                <w:rFonts w:ascii="Arial" w:hAnsi="Arial" w:cs="Arial"/>
                <w:i/>
              </w:rPr>
            </w:pPr>
            <w:r w:rsidRPr="000827CB">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0827CB" w:rsidRDefault="00381FF9" w:rsidP="00E55702">
            <w:pPr>
              <w:pStyle w:val="a6"/>
              <w:jc w:val="right"/>
              <w:rPr>
                <w:rFonts w:ascii="Arial" w:hAnsi="Arial" w:cs="Arial"/>
                <w:i/>
              </w:rPr>
            </w:pPr>
            <w:r w:rsidRPr="000827CB">
              <w:rPr>
                <w:rFonts w:ascii="Arial" w:hAnsi="Arial" w:cs="Arial"/>
                <w:i/>
              </w:rPr>
              <w:t xml:space="preserve">11 043,1 </w:t>
            </w:r>
          </w:p>
        </w:tc>
        <w:tc>
          <w:tcPr>
            <w:tcW w:w="449" w:type="pct"/>
            <w:tcBorders>
              <w:top w:val="single" w:sz="4" w:space="0" w:color="auto"/>
              <w:left w:val="single" w:sz="4" w:space="0" w:color="auto"/>
              <w:bottom w:val="single" w:sz="4" w:space="0" w:color="auto"/>
              <w:right w:val="single" w:sz="4" w:space="0" w:color="auto"/>
            </w:tcBorders>
          </w:tcPr>
          <w:p w:rsidR="00381FF9" w:rsidRPr="000827CB" w:rsidRDefault="00381FF9" w:rsidP="00E55702">
            <w:pPr>
              <w:spacing w:after="0"/>
              <w:jc w:val="right"/>
              <w:rPr>
                <w:rFonts w:ascii="Arial" w:hAnsi="Arial" w:cs="Arial"/>
                <w:i/>
              </w:rPr>
            </w:pPr>
            <w:r w:rsidRPr="000827CB">
              <w:rPr>
                <w:rFonts w:ascii="Arial" w:hAnsi="Arial" w:cs="Arial"/>
                <w:i/>
              </w:rPr>
              <w:t xml:space="preserve">11 043,1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11 043,1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11 043,1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Исполнительные органы государственной власти города Москвы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11 043,1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11 043,1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Функционирование исполнительных органов государственной власти города Москвы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11 043,1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jc w:val="right"/>
              <w:rPr>
                <w:rFonts w:ascii="Arial" w:hAnsi="Arial" w:cs="Arial"/>
              </w:rPr>
            </w:pPr>
            <w:r w:rsidRPr="00F805D5">
              <w:rPr>
                <w:rFonts w:ascii="Arial" w:hAnsi="Arial" w:cs="Arial"/>
              </w:rPr>
              <w:t xml:space="preserve">11 043,1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Уплата членских взносов на осуществление деятельности Совета муниципальных образований города Москвы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00400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43,1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43,1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бюджетные ассигнования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00400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800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43,1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43,1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Уплата налогов, сборов и иных платежей</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00400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850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43,1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43,1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расходы по функционированию органов исполнительной власти города Москвы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09900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11 000,0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11 000,0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09900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11 000,0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11 000,0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31 Б 01 09900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11 000,0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11 000,0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НАЦИОНАЛЬНАЯ БЕЗОПАСНОСТЬ И ПРАВООХРАНИТЕЛЬНАЯ ДЕЯТЕЛЬНОСТЬ</w:t>
            </w:r>
          </w:p>
        </w:tc>
        <w:tc>
          <w:tcPr>
            <w:tcW w:w="225"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C11D54" w:rsidRDefault="00381FF9" w:rsidP="00E55702">
            <w:pPr>
              <w:pStyle w:val="a6"/>
              <w:jc w:val="right"/>
              <w:rPr>
                <w:rFonts w:ascii="Arial" w:hAnsi="Arial" w:cs="Arial"/>
                <w:b/>
              </w:rPr>
            </w:pPr>
            <w:r w:rsidRPr="00C11D54">
              <w:rPr>
                <w:rFonts w:ascii="Arial" w:hAnsi="Arial" w:cs="Arial"/>
                <w:b/>
              </w:rPr>
              <w:t xml:space="preserve">49 100,0 </w:t>
            </w:r>
          </w:p>
        </w:tc>
        <w:tc>
          <w:tcPr>
            <w:tcW w:w="449" w:type="pct"/>
            <w:tcBorders>
              <w:top w:val="single" w:sz="4" w:space="0" w:color="auto"/>
              <w:left w:val="single" w:sz="4" w:space="0" w:color="auto"/>
              <w:bottom w:val="single" w:sz="4" w:space="0" w:color="auto"/>
              <w:right w:val="single" w:sz="4" w:space="0" w:color="auto"/>
            </w:tcBorders>
          </w:tcPr>
          <w:p w:rsidR="00381FF9" w:rsidRPr="00C11D54" w:rsidRDefault="00381FF9" w:rsidP="00E55702">
            <w:pPr>
              <w:spacing w:after="0"/>
              <w:jc w:val="right"/>
              <w:rPr>
                <w:rFonts w:ascii="Arial" w:hAnsi="Arial" w:cs="Arial"/>
                <w:b/>
              </w:rPr>
            </w:pPr>
            <w:r w:rsidRPr="00C11D54">
              <w:rPr>
                <w:rFonts w:ascii="Arial" w:hAnsi="Arial" w:cs="Arial"/>
                <w:b/>
              </w:rPr>
              <w:t xml:space="preserve">49 100,0 </w:t>
            </w:r>
          </w:p>
        </w:tc>
      </w:tr>
      <w:tr w:rsidR="00381FF9" w:rsidRPr="00893CB5" w:rsidTr="00E55702">
        <w:trPr>
          <w:cantSplit/>
          <w:trHeight w:val="240"/>
        </w:trPr>
        <w:tc>
          <w:tcPr>
            <w:tcW w:w="2743"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381FF9" w:rsidRPr="00B93049" w:rsidRDefault="00381FF9" w:rsidP="00E55702">
            <w:pPr>
              <w:spacing w:after="0" w:line="240" w:lineRule="auto"/>
              <w:rPr>
                <w:rFonts w:ascii="Arial" w:eastAsia="Times New Roman" w:hAnsi="Arial" w:cs="Arial"/>
                <w:bCs/>
                <w:i/>
                <w:color w:val="000000"/>
              </w:rPr>
            </w:pPr>
            <w:r w:rsidRPr="00B93049">
              <w:rPr>
                <w:rFonts w:ascii="Arial" w:hAnsi="Arial" w:cs="Arial"/>
                <w:bCs/>
                <w:i/>
                <w:color w:val="000000"/>
              </w:rPr>
              <w:t>Защита населения и территории от чрезвычайных ситуаций природного и техногенного характера, пожарная безопасность</w:t>
            </w:r>
          </w:p>
        </w:tc>
        <w:tc>
          <w:tcPr>
            <w:tcW w:w="225" w:type="pct"/>
            <w:tcBorders>
              <w:top w:val="single" w:sz="4" w:space="0" w:color="auto"/>
              <w:left w:val="single" w:sz="4" w:space="0" w:color="auto"/>
              <w:bottom w:val="single" w:sz="4" w:space="0" w:color="auto"/>
              <w:right w:val="single" w:sz="4" w:space="0" w:color="auto"/>
            </w:tcBorders>
            <w:hideMark/>
          </w:tcPr>
          <w:p w:rsidR="00381FF9" w:rsidRPr="00B93049" w:rsidRDefault="00381FF9" w:rsidP="00E55702">
            <w:pPr>
              <w:pStyle w:val="a6"/>
              <w:rPr>
                <w:rFonts w:ascii="Arial" w:hAnsi="Arial" w:cs="Arial"/>
                <w:i/>
              </w:rPr>
            </w:pPr>
            <w:r w:rsidRPr="00B93049">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B93049" w:rsidRDefault="00381FF9" w:rsidP="00E55702">
            <w:pPr>
              <w:pStyle w:val="a6"/>
              <w:rPr>
                <w:rFonts w:ascii="Arial" w:hAnsi="Arial" w:cs="Arial"/>
                <w:i/>
              </w:rPr>
            </w:pPr>
            <w:r w:rsidRPr="00B93049">
              <w:rPr>
                <w:rFonts w:ascii="Arial" w:hAnsi="Arial" w:cs="Arial"/>
                <w:i/>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B93049" w:rsidRDefault="00381FF9" w:rsidP="00E55702">
            <w:pPr>
              <w:pStyle w:val="a6"/>
              <w:rPr>
                <w:rFonts w:ascii="Arial" w:hAnsi="Arial" w:cs="Arial"/>
                <w:i/>
              </w:rPr>
            </w:pPr>
            <w:r w:rsidRPr="00B93049">
              <w:rPr>
                <w:rFonts w:ascii="Arial" w:hAnsi="Arial" w:cs="Arial"/>
                <w:i/>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C11D54" w:rsidRDefault="00381FF9" w:rsidP="00E55702">
            <w:pPr>
              <w:pStyle w:val="a6"/>
              <w:jc w:val="right"/>
              <w:rPr>
                <w:rFonts w:ascii="Arial" w:hAnsi="Arial" w:cs="Arial"/>
                <w:i/>
              </w:rPr>
            </w:pPr>
            <w:r w:rsidRPr="00C11D54">
              <w:rPr>
                <w:rFonts w:ascii="Arial" w:hAnsi="Arial" w:cs="Arial"/>
                <w:i/>
              </w:rPr>
              <w:t xml:space="preserve">5 200,0 </w:t>
            </w:r>
          </w:p>
        </w:tc>
        <w:tc>
          <w:tcPr>
            <w:tcW w:w="449" w:type="pct"/>
            <w:tcBorders>
              <w:top w:val="single" w:sz="4" w:space="0" w:color="auto"/>
              <w:left w:val="single" w:sz="4" w:space="0" w:color="auto"/>
              <w:bottom w:val="single" w:sz="4" w:space="0" w:color="auto"/>
              <w:right w:val="single" w:sz="4" w:space="0" w:color="auto"/>
            </w:tcBorders>
          </w:tcPr>
          <w:p w:rsidR="00381FF9" w:rsidRPr="00C11D54" w:rsidRDefault="00381FF9" w:rsidP="00E55702">
            <w:pPr>
              <w:jc w:val="right"/>
              <w:rPr>
                <w:rFonts w:ascii="Arial" w:hAnsi="Arial" w:cs="Arial"/>
                <w:i/>
              </w:rPr>
            </w:pPr>
            <w:r w:rsidRPr="00C11D54">
              <w:rPr>
                <w:rFonts w:ascii="Arial" w:hAnsi="Arial" w:cs="Arial"/>
                <w:i/>
              </w:rPr>
              <w:t xml:space="preserve">5 200,0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Обеспечение безопасности жизнедеятельности населения на территории  поселения Сосенское </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5 200,0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jc w:val="right"/>
              <w:rPr>
                <w:rFonts w:ascii="Arial" w:hAnsi="Arial" w:cs="Arial"/>
              </w:rPr>
            </w:pPr>
            <w:r w:rsidRPr="00F805D5">
              <w:rPr>
                <w:rFonts w:ascii="Arial" w:hAnsi="Arial" w:cs="Arial"/>
              </w:rPr>
              <w:t xml:space="preserve">5 200,0 </w:t>
            </w:r>
          </w:p>
        </w:tc>
      </w:tr>
      <w:tr w:rsidR="00381FF9" w:rsidRPr="00893CB5" w:rsidTr="00E55702">
        <w:trPr>
          <w:cantSplit/>
          <w:trHeight w:val="58"/>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Мероприятия по защите населения и территории поселения от чрезвычайных ситуаций природного и техногенного характера</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01 0 03 00000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мероприятия по защите населения от чрезвычайных ситуаций природного и техногенного характера</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01 0 03 00200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01 0 03 00200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01 0 03 00200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Мероприятия в части участия в предупреждении и ликвидации последствий чрезвычайных ситуаций в границах поселения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01 0 04 00000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jc w:val="right"/>
              <w:rPr>
                <w:rFonts w:ascii="Arial" w:hAnsi="Arial" w:cs="Arial"/>
              </w:rPr>
            </w:pPr>
            <w:r w:rsidRPr="00F805D5">
              <w:rPr>
                <w:rFonts w:ascii="Arial" w:hAnsi="Arial" w:cs="Arial"/>
              </w:rPr>
              <w:t xml:space="preserve">4 000,0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мероприятия в части предупреждения и ликвидации последствий ЧС и стихийных бедствий</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01 0 04 00100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jc w:val="right"/>
              <w:rPr>
                <w:rFonts w:ascii="Arial" w:hAnsi="Arial" w:cs="Arial"/>
              </w:rPr>
            </w:pPr>
            <w:r w:rsidRPr="00F805D5">
              <w:rPr>
                <w:rFonts w:ascii="Arial" w:hAnsi="Arial" w:cs="Arial"/>
              </w:rPr>
              <w:t xml:space="preserve">4 000,0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01 0 04 00100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01 0 04 00100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Мероприятия по обеспечению безопасности людей на водных объектах</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01 0 05 00000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Мероприятия в части предупреждения безопасности на водных объектах</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01 0 05 00100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01 0 05 00100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Pr>
                <w:rFonts w:ascii="Arial" w:hAnsi="Arial" w:cs="Arial"/>
              </w:rPr>
              <w:t>10</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01 0 05 00100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Другие вопросы в области национальной безопасности и правоохранительной деятельности</w:t>
            </w:r>
          </w:p>
        </w:tc>
        <w:tc>
          <w:tcPr>
            <w:tcW w:w="225"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C11D54" w:rsidRDefault="00381FF9" w:rsidP="00E55702">
            <w:pPr>
              <w:pStyle w:val="a6"/>
              <w:jc w:val="right"/>
              <w:rPr>
                <w:rFonts w:ascii="Arial" w:hAnsi="Arial" w:cs="Arial"/>
                <w:i/>
              </w:rPr>
            </w:pPr>
            <w:r w:rsidRPr="00C11D54">
              <w:rPr>
                <w:rFonts w:ascii="Arial" w:hAnsi="Arial" w:cs="Arial"/>
                <w:i/>
              </w:rPr>
              <w:t xml:space="preserve">43 900,0 </w:t>
            </w:r>
          </w:p>
        </w:tc>
        <w:tc>
          <w:tcPr>
            <w:tcW w:w="449" w:type="pct"/>
            <w:tcBorders>
              <w:top w:val="single" w:sz="4" w:space="0" w:color="auto"/>
              <w:left w:val="single" w:sz="4" w:space="0" w:color="auto"/>
              <w:bottom w:val="single" w:sz="4" w:space="0" w:color="auto"/>
              <w:right w:val="single" w:sz="4" w:space="0" w:color="auto"/>
            </w:tcBorders>
          </w:tcPr>
          <w:p w:rsidR="00381FF9" w:rsidRPr="00C11D54" w:rsidRDefault="00381FF9" w:rsidP="00E55702">
            <w:pPr>
              <w:spacing w:after="0"/>
              <w:jc w:val="right"/>
              <w:rPr>
                <w:rFonts w:ascii="Arial" w:hAnsi="Arial" w:cs="Arial"/>
                <w:i/>
              </w:rPr>
            </w:pPr>
            <w:r w:rsidRPr="00C11D54">
              <w:rPr>
                <w:rFonts w:ascii="Arial" w:hAnsi="Arial" w:cs="Arial"/>
                <w:i/>
              </w:rPr>
              <w:t xml:space="preserve">43 900,0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Обеспечение безопасности жизнедеятельности населения на территории  поселения Сосенское </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43 600,0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43 600,0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мероприятия в области национальной безопасности и правоохранительной деятельности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35 000,0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35 000,0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Содержание систем видеонаблюдения и оповещения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01 0 01 00200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35 000,0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35 000,0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01 0 01 00200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35 000,0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35 000,0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01 0 01 00200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35 000,0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35 000,0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Мероприятия в части обеспечения первичных мер пожарной безопасности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01 0 02 00000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8 600,0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8 600,0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Оснащение первично необходимым оборудованием для обеспечения первичных мер пожарной безопасности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01 0 02 00100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01 0 02 00100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01 0 02 00100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мероприятия в части обеспечения первичных мер пожарной безопасности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01 0 02 00200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8 000,0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8 000,0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01 0 02 00200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8 000,0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8 000,0 </w:t>
            </w:r>
          </w:p>
        </w:tc>
      </w:tr>
      <w:tr w:rsidR="00381FF9" w:rsidRPr="00893CB5" w:rsidTr="00E55702">
        <w:trPr>
          <w:cantSplit/>
          <w:trHeight w:val="185"/>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01 0 02 00200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8 000,0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8 000,0 </w:t>
            </w:r>
          </w:p>
        </w:tc>
      </w:tr>
      <w:tr w:rsidR="00381FF9" w:rsidRPr="00893CB5" w:rsidTr="00E55702">
        <w:trPr>
          <w:cantSplit/>
          <w:trHeight w:val="317"/>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300,0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300,0 </w:t>
            </w:r>
          </w:p>
        </w:tc>
      </w:tr>
      <w:tr w:rsidR="00381FF9" w:rsidRPr="00893CB5" w:rsidTr="00E55702">
        <w:trPr>
          <w:cantSplit/>
          <w:trHeight w:val="285"/>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Мероприятия в части участия в профилактике терроризма и экстремизма</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300,0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300,0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300,0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300,0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13 0 01 00000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300,0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300,0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НАЦИОНАЛЬНАЯ ЭКОНОМИКА</w:t>
            </w:r>
          </w:p>
        </w:tc>
        <w:tc>
          <w:tcPr>
            <w:tcW w:w="225"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C11D54" w:rsidRDefault="00381FF9" w:rsidP="00E55702">
            <w:pPr>
              <w:pStyle w:val="a6"/>
              <w:jc w:val="right"/>
              <w:rPr>
                <w:rFonts w:ascii="Arial" w:hAnsi="Arial" w:cs="Arial"/>
                <w:b/>
              </w:rPr>
            </w:pPr>
            <w:r w:rsidRPr="00C11D54">
              <w:rPr>
                <w:rFonts w:ascii="Arial" w:hAnsi="Arial" w:cs="Arial"/>
                <w:b/>
              </w:rPr>
              <w:t xml:space="preserve">255 300,0 </w:t>
            </w:r>
          </w:p>
        </w:tc>
        <w:tc>
          <w:tcPr>
            <w:tcW w:w="449" w:type="pct"/>
            <w:tcBorders>
              <w:top w:val="single" w:sz="4" w:space="0" w:color="auto"/>
              <w:left w:val="single" w:sz="4" w:space="0" w:color="auto"/>
              <w:bottom w:val="single" w:sz="4" w:space="0" w:color="auto"/>
              <w:right w:val="single" w:sz="4" w:space="0" w:color="auto"/>
            </w:tcBorders>
          </w:tcPr>
          <w:p w:rsidR="00381FF9" w:rsidRPr="00C11D54" w:rsidRDefault="00381FF9" w:rsidP="00E55702">
            <w:pPr>
              <w:spacing w:after="0"/>
              <w:jc w:val="right"/>
              <w:rPr>
                <w:rFonts w:ascii="Arial" w:hAnsi="Arial" w:cs="Arial"/>
                <w:b/>
              </w:rPr>
            </w:pPr>
            <w:r w:rsidRPr="00C11D54">
              <w:rPr>
                <w:rFonts w:ascii="Arial" w:hAnsi="Arial" w:cs="Arial"/>
                <w:b/>
              </w:rPr>
              <w:t xml:space="preserve">255 300,0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Дорожное хозяйство (дорожные фонды)</w:t>
            </w:r>
          </w:p>
        </w:tc>
        <w:tc>
          <w:tcPr>
            <w:tcW w:w="225"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09</w:t>
            </w:r>
          </w:p>
        </w:tc>
        <w:tc>
          <w:tcPr>
            <w:tcW w:w="542"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i/>
              </w:rPr>
            </w:pPr>
            <w:r w:rsidRPr="00C11D54">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C11D54" w:rsidRDefault="00381FF9" w:rsidP="00E55702">
            <w:pPr>
              <w:pStyle w:val="a6"/>
              <w:jc w:val="right"/>
              <w:rPr>
                <w:rFonts w:ascii="Arial" w:hAnsi="Arial" w:cs="Arial"/>
                <w:i/>
              </w:rPr>
            </w:pPr>
            <w:r w:rsidRPr="00C11D54">
              <w:rPr>
                <w:rFonts w:ascii="Arial" w:hAnsi="Arial" w:cs="Arial"/>
                <w:i/>
              </w:rPr>
              <w:t xml:space="preserve">255 300,0 </w:t>
            </w:r>
          </w:p>
        </w:tc>
        <w:tc>
          <w:tcPr>
            <w:tcW w:w="449" w:type="pct"/>
            <w:tcBorders>
              <w:top w:val="single" w:sz="4" w:space="0" w:color="auto"/>
              <w:left w:val="single" w:sz="4" w:space="0" w:color="auto"/>
              <w:bottom w:val="single" w:sz="4" w:space="0" w:color="auto"/>
              <w:right w:val="single" w:sz="4" w:space="0" w:color="auto"/>
            </w:tcBorders>
          </w:tcPr>
          <w:p w:rsidR="00381FF9" w:rsidRPr="00C11D54" w:rsidRDefault="00381FF9" w:rsidP="00E55702">
            <w:pPr>
              <w:spacing w:after="0"/>
              <w:jc w:val="right"/>
              <w:rPr>
                <w:rFonts w:ascii="Arial" w:hAnsi="Arial" w:cs="Arial"/>
                <w:i/>
              </w:rPr>
            </w:pPr>
            <w:r w:rsidRPr="00C11D54">
              <w:rPr>
                <w:rFonts w:ascii="Arial" w:hAnsi="Arial" w:cs="Arial"/>
                <w:i/>
              </w:rPr>
              <w:t xml:space="preserve">255 300,0 </w:t>
            </w:r>
          </w:p>
        </w:tc>
      </w:tr>
      <w:tr w:rsidR="00381FF9" w:rsidRPr="00893CB5" w:rsidTr="00E55702">
        <w:trPr>
          <w:cantSplit/>
          <w:trHeight w:val="258"/>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Содержание объектов дорожного хозяйства на территории поселения Сосенское</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255 300,0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255 300,0 </w:t>
            </w:r>
          </w:p>
        </w:tc>
      </w:tr>
      <w:tr w:rsidR="00381FF9" w:rsidRPr="00893CB5" w:rsidTr="00E55702">
        <w:trPr>
          <w:cantSplit/>
          <w:trHeight w:val="261"/>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Содержание объектов дорожного хозяйства</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255 300,0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255 300,0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Содержание автомобильных дорог</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02 0 01 00100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212 000,0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212 000,0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02 0 01 00100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212 000,0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212 000,0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02 0 01 00100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212 000,0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212 000,0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Текущий ремонт объектов дорожного хозяйства и автомобильных дорог</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02 0 01 00200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25 600,0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25 600,0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02 0 01 00200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25 600,0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25 600,0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02 0 01 00200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25 600,0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25 600,0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Разметка объектов дорожного хозяйства</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02 0 01 00300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17 700,0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17 700,0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02 0 01 00300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17 700,0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17 700,0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02 0 01 00300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17 700,0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17 700,0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ЖИЛИЩНО-КОММУНАЛЬНОЕ ХОЗЯЙСТВО</w:t>
            </w:r>
          </w:p>
        </w:tc>
        <w:tc>
          <w:tcPr>
            <w:tcW w:w="225"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C11D54" w:rsidRDefault="00381FF9" w:rsidP="00E55702">
            <w:pPr>
              <w:pStyle w:val="a6"/>
              <w:rPr>
                <w:rFonts w:ascii="Arial" w:hAnsi="Arial" w:cs="Arial"/>
                <w:b/>
              </w:rPr>
            </w:pPr>
            <w:r w:rsidRPr="00C11D54">
              <w:rPr>
                <w:rFonts w:ascii="Arial" w:hAnsi="Arial" w:cs="Arial"/>
                <w:b/>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C11D54" w:rsidRDefault="00381FF9" w:rsidP="00E55702">
            <w:pPr>
              <w:pStyle w:val="a6"/>
              <w:jc w:val="right"/>
              <w:rPr>
                <w:rFonts w:ascii="Arial" w:hAnsi="Arial" w:cs="Arial"/>
                <w:b/>
              </w:rPr>
            </w:pPr>
            <w:r w:rsidRPr="00C11D54">
              <w:rPr>
                <w:rFonts w:ascii="Arial" w:hAnsi="Arial" w:cs="Arial"/>
                <w:b/>
              </w:rPr>
              <w:t xml:space="preserve">627 995,0 </w:t>
            </w:r>
          </w:p>
        </w:tc>
        <w:tc>
          <w:tcPr>
            <w:tcW w:w="449" w:type="pct"/>
            <w:tcBorders>
              <w:top w:val="single" w:sz="4" w:space="0" w:color="auto"/>
              <w:left w:val="single" w:sz="4" w:space="0" w:color="auto"/>
              <w:bottom w:val="single" w:sz="4" w:space="0" w:color="auto"/>
              <w:right w:val="single" w:sz="4" w:space="0" w:color="auto"/>
            </w:tcBorders>
          </w:tcPr>
          <w:p w:rsidR="00381FF9" w:rsidRPr="00C11D54" w:rsidRDefault="00381FF9" w:rsidP="00E55702">
            <w:pPr>
              <w:spacing w:after="0"/>
              <w:jc w:val="right"/>
              <w:rPr>
                <w:rFonts w:ascii="Arial" w:hAnsi="Arial" w:cs="Arial"/>
                <w:b/>
              </w:rPr>
            </w:pPr>
            <w:r w:rsidRPr="00C11D54">
              <w:rPr>
                <w:rFonts w:ascii="Arial" w:hAnsi="Arial" w:cs="Arial"/>
                <w:b/>
              </w:rPr>
              <w:t xml:space="preserve">627 995,0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Жилищное хозяйство</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i/>
              </w:rPr>
            </w:pPr>
            <w:r w:rsidRPr="00815F3A">
              <w:rPr>
                <w:rFonts w:ascii="Arial" w:hAnsi="Arial" w:cs="Arial"/>
                <w:i/>
              </w:rPr>
              <w:t xml:space="preserve">29 345,0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i/>
              </w:rPr>
            </w:pPr>
            <w:r w:rsidRPr="00815F3A">
              <w:rPr>
                <w:rFonts w:ascii="Arial" w:hAnsi="Arial" w:cs="Arial"/>
                <w:i/>
              </w:rPr>
              <w:t xml:space="preserve">29 345,0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Капитальный ремонт объектов муниципального жилищного фонда поселения Сосенское </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28 745,0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28 745,0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Выборочный капитальный ремонт</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28 745,0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28 745,0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Выборочный капитальный ремонт многоквартирных жилых домов</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04 0 01 00700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4 500,0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4 500,0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04 0 01 00700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4 500,0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4 500,0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04 0 01 00700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4 500,0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4 500,0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Мероприятия по содержанию и ремонту муниципального имущества</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04 0 01 01100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24 245,0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24 245,0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04 0 01 01100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24 245,0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24 245,0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04 0 01 01100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24 245,0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24 245,0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Доступная среда в поселении Сосенское</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Мероприятия по формированию </w:t>
            </w:r>
            <w:proofErr w:type="spellStart"/>
            <w:r w:rsidRPr="00F805D5">
              <w:rPr>
                <w:rFonts w:ascii="Arial" w:hAnsi="Arial" w:cs="Arial"/>
              </w:rPr>
              <w:t>безбарьерной</w:t>
            </w:r>
            <w:proofErr w:type="spellEnd"/>
            <w:r w:rsidRPr="00F805D5">
              <w:rPr>
                <w:rFonts w:ascii="Arial" w:hAnsi="Arial" w:cs="Arial"/>
              </w:rPr>
              <w:t xml:space="preserve"> среды для инвалидов и других маломобильных групп населения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Коммунальное хозяйство</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i/>
              </w:rPr>
            </w:pPr>
            <w:r w:rsidRPr="00815F3A">
              <w:rPr>
                <w:rFonts w:ascii="Arial" w:hAnsi="Arial" w:cs="Arial"/>
                <w:i/>
              </w:rPr>
              <w:t xml:space="preserve">150,0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i/>
              </w:rPr>
            </w:pPr>
            <w:r w:rsidRPr="00815F3A">
              <w:rPr>
                <w:rFonts w:ascii="Arial" w:hAnsi="Arial" w:cs="Arial"/>
                <w:i/>
              </w:rPr>
              <w:t xml:space="preserve">150,0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Капитальный ремонт объектов муниципального жилищного фонда поселения Сосенское </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150,0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150,0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Выборочный капитальный ремонт</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150,0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150,0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Мероприятия по содержанию и ремонту муниципального имущества</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04 0 01 01100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150,0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150,0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04 0 01 01100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150,0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150,0 </w:t>
            </w:r>
          </w:p>
        </w:tc>
      </w:tr>
      <w:tr w:rsidR="00381FF9" w:rsidRPr="00893CB5" w:rsidTr="00E55702">
        <w:trPr>
          <w:cantSplit/>
          <w:trHeight w:val="292"/>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04 0 01 01100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150,0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150,0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Благоустройство</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i/>
              </w:rPr>
            </w:pPr>
            <w:r w:rsidRPr="00815F3A">
              <w:rPr>
                <w:rFonts w:ascii="Arial" w:hAnsi="Arial" w:cs="Arial"/>
                <w:i/>
              </w:rPr>
              <w:t xml:space="preserve">598 500,0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i/>
              </w:rPr>
            </w:pPr>
            <w:r w:rsidRPr="00815F3A">
              <w:rPr>
                <w:rFonts w:ascii="Arial" w:hAnsi="Arial" w:cs="Arial"/>
                <w:i/>
              </w:rPr>
              <w:t xml:space="preserve">598 500,0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Благоустройство территории поселения Сосенское </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557 900,0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557 900,0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Содержание объектов благоустройства</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370 900,0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370 900,0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Расходы по содержанию объектов благоустройства</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05 0 01 00100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359 900,0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359 900,0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05 0 01 00100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359 900,0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359 900,0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05 0 01 00100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359 900,0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359 900,0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Мероприятия по регулированию численности безнадзорных и бесхозяйных животных</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05 0 01 00900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11 000,0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11 000,0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05 0 01 00900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11 000,0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11 000,0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05 0 01 00900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11 000,0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11 000,0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Комплексное благоустройство территории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05 0 02 00000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187 000,0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187 000,0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Расходы по комплексному благоустройству территории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05 0 02 00100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187 000,0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187 000,0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05 0 02 00100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187 000,0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187 000,0 </w:t>
            </w:r>
          </w:p>
        </w:tc>
      </w:tr>
      <w:tr w:rsidR="00381FF9" w:rsidRPr="00893CB5" w:rsidTr="00E55702">
        <w:trPr>
          <w:cantSplit/>
          <w:trHeight w:val="345"/>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05 0 02 00100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187 000,0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187 000,0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Содержание нецентрализованных источников водоснабжения на территории поселения Сосенское</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Мероприятия по содержанию нецентрализованных источников водоснабжения на территории поселения.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Организация сбора и вывоза бытовых отходов и мусора в поселении Сосенское </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40 000,0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40 000,0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Мероприятия по ликвидации мест несанкционированного размещения отходов</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40 000,0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40 000,0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40 000,0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40 000,0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05</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40 000,0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40 000,0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ОБРАЗОВАНИЕ</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07</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b/>
              </w:rPr>
            </w:pPr>
            <w:r w:rsidRPr="00815F3A">
              <w:rPr>
                <w:rFonts w:ascii="Arial" w:hAnsi="Arial" w:cs="Arial"/>
                <w:b/>
              </w:rPr>
              <w:t xml:space="preserve">6 767,0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b/>
              </w:rPr>
            </w:pPr>
            <w:r w:rsidRPr="00815F3A">
              <w:rPr>
                <w:rFonts w:ascii="Arial" w:hAnsi="Arial" w:cs="Arial"/>
                <w:b/>
              </w:rPr>
              <w:t xml:space="preserve">6 767,0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Молодежная политика </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07</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07</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i/>
              </w:rPr>
            </w:pPr>
            <w:r w:rsidRPr="00815F3A">
              <w:rPr>
                <w:rFonts w:ascii="Arial" w:hAnsi="Arial" w:cs="Arial"/>
                <w:i/>
              </w:rPr>
              <w:t xml:space="preserve">6 767,0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i/>
              </w:rPr>
            </w:pPr>
            <w:r w:rsidRPr="00815F3A">
              <w:rPr>
                <w:rFonts w:ascii="Arial" w:hAnsi="Arial" w:cs="Arial"/>
                <w:i/>
              </w:rPr>
              <w:t xml:space="preserve">6 767,0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Развитие молодежной политики поселения Сосенское</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06 0 00 00000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6 767,0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6 767,0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Организация досуговой и социально-воспитательной работы с населением по месту жительства</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06 0 01 00000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6 767,0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6 767,0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06 0 01 00000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6 767,0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6 767,0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06 0 01 00000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6 767,0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6 767,0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КУЛЬТУРА И КИНЕМАТОГРАФИЯ</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b/>
              </w:rPr>
            </w:pPr>
            <w:r w:rsidRPr="00815F3A">
              <w:rPr>
                <w:rFonts w:ascii="Arial" w:hAnsi="Arial" w:cs="Arial"/>
                <w:b/>
              </w:rPr>
              <w:t xml:space="preserve">74 045,6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b/>
              </w:rPr>
            </w:pPr>
            <w:r w:rsidRPr="00815F3A">
              <w:rPr>
                <w:rFonts w:ascii="Arial" w:hAnsi="Arial" w:cs="Arial"/>
                <w:b/>
              </w:rPr>
              <w:t xml:space="preserve">74 045,6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Культура</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i/>
              </w:rPr>
            </w:pPr>
            <w:r w:rsidRPr="00815F3A">
              <w:rPr>
                <w:rFonts w:ascii="Arial" w:hAnsi="Arial" w:cs="Arial"/>
                <w:i/>
              </w:rPr>
              <w:t xml:space="preserve">60 045,6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i/>
              </w:rPr>
            </w:pPr>
            <w:r w:rsidRPr="00815F3A">
              <w:rPr>
                <w:rFonts w:ascii="Arial" w:hAnsi="Arial" w:cs="Arial"/>
                <w:i/>
              </w:rPr>
              <w:t xml:space="preserve">60 045,6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Развитие культуры в сфере обеспечения досуга населения  поселения Сосенское </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60 045,6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60 045,6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Функционирование бюджетных учреждений</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48 948,1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48 948,1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Предоставление субсидий бюджетным, автономным учреждениям и иным некоммерческим организациям</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600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48 948,1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48 948,1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Субсидии бюджетным учреждениям</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610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48 948,1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48 948,1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Проведение культурно-массовых мероприятий</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08 0 02 00000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11 097,6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11 097,6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08 0 02 00000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1 818,0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1 818,0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08 0 02 00000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1 818,0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1 818,0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Предоставление субсидий бюджетным, автономным учреждениям и иным некоммерческим организациям</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08 0 02 00000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600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9 279,6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9 279,6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Субсидии бюджетным учреждениям</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08 0 02 00000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610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9 279,6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9 279,6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Другие вопросы в области культуры, кинематографии</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i/>
              </w:rPr>
            </w:pPr>
            <w:r w:rsidRPr="00815F3A">
              <w:rPr>
                <w:rFonts w:ascii="Arial" w:hAnsi="Arial" w:cs="Arial"/>
                <w:i/>
              </w:rPr>
              <w:t xml:space="preserve">14 000,0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i/>
              </w:rPr>
            </w:pPr>
            <w:r w:rsidRPr="00815F3A">
              <w:rPr>
                <w:rFonts w:ascii="Arial" w:hAnsi="Arial" w:cs="Arial"/>
                <w:i/>
              </w:rPr>
              <w:t xml:space="preserve">14 000,0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Развитие культуры в сфере обеспечения досуга населения  поселения Сосенское </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14 000,0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14 000,0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Мероприятия по празднично-тематическому оформлению территории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08 0 03 00000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14 000,0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14 000,0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08 0 03 00000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14 000,0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14 000,0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08 0 03 00000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14 000,0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14 000,0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СОЦИАЛЬНАЯ ПОЛИТИКА</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b/>
              </w:rPr>
            </w:pPr>
            <w:r w:rsidRPr="00815F3A">
              <w:rPr>
                <w:rFonts w:ascii="Arial" w:hAnsi="Arial" w:cs="Arial"/>
                <w:b/>
              </w:rPr>
              <w:t xml:space="preserve">16 290,9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b/>
              </w:rPr>
            </w:pPr>
            <w:r w:rsidRPr="00815F3A">
              <w:rPr>
                <w:rFonts w:ascii="Arial" w:hAnsi="Arial" w:cs="Arial"/>
                <w:b/>
              </w:rPr>
              <w:t xml:space="preserve">16 290,9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Пенсионное обеспечение</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i/>
              </w:rPr>
            </w:pPr>
            <w:r w:rsidRPr="00815F3A">
              <w:rPr>
                <w:rFonts w:ascii="Arial" w:hAnsi="Arial" w:cs="Arial"/>
                <w:i/>
              </w:rPr>
              <w:t xml:space="preserve">120,9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i/>
              </w:rPr>
            </w:pPr>
            <w:r w:rsidRPr="00815F3A">
              <w:rPr>
                <w:rFonts w:ascii="Arial" w:hAnsi="Arial" w:cs="Arial"/>
                <w:i/>
              </w:rPr>
              <w:t xml:space="preserve">120,9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непрограммные направления деятельности органов государственной власти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120,9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120,9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Пенсионное обеспечение</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П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120,9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120,9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Доплаты к пенсиям служащим города Москвы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П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120,9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120,9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Доплаты к пенсиям муниципальным служащим города Москвы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П 01 01500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120,9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120,9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Социальное обеспечение и иные выплаты населению</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П 01 01500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120,9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120,9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Социальные выплаты гражданам, кроме публичных нормативных социальных выплат</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П 01 01500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320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120,9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120,9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Социальное обеспечение населения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i/>
              </w:rPr>
            </w:pPr>
            <w:r w:rsidRPr="00815F3A">
              <w:rPr>
                <w:rFonts w:ascii="Arial" w:hAnsi="Arial" w:cs="Arial"/>
                <w:i/>
              </w:rPr>
              <w:t xml:space="preserve">15 731,0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i/>
              </w:rPr>
            </w:pPr>
            <w:r w:rsidRPr="00815F3A">
              <w:rPr>
                <w:rFonts w:ascii="Arial" w:hAnsi="Arial" w:cs="Arial"/>
                <w:i/>
              </w:rPr>
              <w:t xml:space="preserve">15 731,0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Социальная поддержка населения, ветеранов и граждан старшего поколения поселения Сосенское </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15 731,0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15 731,0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Единовременная материальная помощь отдельным категориям граждан</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8 702,0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8 702,0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Социальное обеспечение и иные выплаты населению</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8 702,0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8 702,0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Организация и проведение мероприятий в области социальной политики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07 0 02 00000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7 029,0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7 029,0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07 0 02 00000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7 029,0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7 029,0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03</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07 0 02 00000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7 029,0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7 029,0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Другие вопросы в области социальной политики</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06</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i/>
              </w:rPr>
            </w:pPr>
            <w:r w:rsidRPr="00815F3A">
              <w:rPr>
                <w:rFonts w:ascii="Arial" w:hAnsi="Arial" w:cs="Arial"/>
                <w:i/>
              </w:rPr>
              <w:t xml:space="preserve">439,0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i/>
              </w:rPr>
            </w:pPr>
            <w:r w:rsidRPr="00815F3A">
              <w:rPr>
                <w:rFonts w:ascii="Arial" w:hAnsi="Arial" w:cs="Arial"/>
                <w:i/>
              </w:rPr>
              <w:t xml:space="preserve">439,0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непрограммные направления деятельности органов государственной власти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06</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439,0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439,0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Пенсионное обеспечение</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06</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П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439,0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439,0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Доплаты к пенсиям служащим города Москвы</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06</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П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439,0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439,0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Социальные гарантии муниципальным служащим, вышедшим на пенсию</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06</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П 01 01800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439,0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439,0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Социальное обеспечение и иные выплаты населению</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06</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П 01 01800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439,0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439,0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Социальные выплаты гражданам, кроме публичных нормативных социальных выплат</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10</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06</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П 01 01800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320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439,0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439,0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ФИЗИЧЕСКАЯ КУЛЬТУРА И СПОРТ</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11</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b/>
              </w:rPr>
            </w:pPr>
            <w:r w:rsidRPr="00815F3A">
              <w:rPr>
                <w:rFonts w:ascii="Arial" w:hAnsi="Arial" w:cs="Arial"/>
                <w:b/>
              </w:rPr>
              <w:t xml:space="preserve">48 113,9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b/>
              </w:rPr>
            </w:pPr>
            <w:r w:rsidRPr="00815F3A">
              <w:rPr>
                <w:rFonts w:ascii="Arial" w:hAnsi="Arial" w:cs="Arial"/>
                <w:b/>
              </w:rPr>
              <w:t xml:space="preserve">48 113,9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Физическая культура</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11</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i/>
              </w:rPr>
            </w:pPr>
            <w:r w:rsidRPr="00815F3A">
              <w:rPr>
                <w:rFonts w:ascii="Arial" w:hAnsi="Arial" w:cs="Arial"/>
                <w:i/>
              </w:rPr>
              <w:t xml:space="preserve">48 113,9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i/>
              </w:rPr>
            </w:pPr>
            <w:r w:rsidRPr="00815F3A">
              <w:rPr>
                <w:rFonts w:ascii="Arial" w:hAnsi="Arial" w:cs="Arial"/>
                <w:i/>
              </w:rPr>
              <w:t xml:space="preserve">48 113,9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Развитие физической культуры и спорта на территории поселения Сосенское</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48 113,9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48 113,9 </w:t>
            </w:r>
          </w:p>
        </w:tc>
      </w:tr>
      <w:tr w:rsidR="00381FF9" w:rsidRPr="007318B8"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Функционирование бюджетных учреждений</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48 113,9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48 113,9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Предоставление субсидий бюджетным, автономным учреждениям и иным некоммерческим организациям</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600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48 113,9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48 113,9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Субсидии бюджетным учреждениям</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11</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01</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09 0 01 00000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610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48 113,9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48 113,9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Средства массовой информации</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b/>
              </w:rPr>
            </w:pPr>
            <w:r w:rsidRPr="00815F3A">
              <w:rPr>
                <w:rFonts w:ascii="Arial" w:hAnsi="Arial" w:cs="Arial"/>
                <w:b/>
              </w:rPr>
              <w:t xml:space="preserve">24 950,0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b/>
              </w:rPr>
            </w:pPr>
            <w:r w:rsidRPr="00815F3A">
              <w:rPr>
                <w:rFonts w:ascii="Arial" w:hAnsi="Arial" w:cs="Arial"/>
                <w:b/>
              </w:rPr>
              <w:t xml:space="preserve">24 950,0 </w:t>
            </w:r>
          </w:p>
        </w:tc>
      </w:tr>
      <w:tr w:rsidR="00381FF9" w:rsidRPr="00815F3A"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Периодическая печать и издательства</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i/>
              </w:rPr>
            </w:pPr>
            <w:r w:rsidRPr="00815F3A">
              <w:rPr>
                <w:rFonts w:ascii="Arial" w:hAnsi="Arial" w:cs="Arial"/>
                <w:i/>
              </w:rPr>
              <w:t xml:space="preserve">10 040,0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i/>
              </w:rPr>
            </w:pPr>
            <w:r w:rsidRPr="00815F3A">
              <w:rPr>
                <w:rFonts w:ascii="Arial" w:hAnsi="Arial" w:cs="Arial"/>
                <w:i/>
              </w:rPr>
              <w:t xml:space="preserve">10 040,0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непрограммные направления деятельности органов государственной власти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10 040,0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10 040,0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непрограммные направления деятельности органов местного самоуправления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Е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10 040,0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10 040,0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Непрограммные мероприятия органов местного самоуправления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Е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10 040,0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10 040,0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Информирование жителей </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Е 01 00300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10 040,0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10 040,0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Е 01 00300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10 000,0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10 000,0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Е 01 00300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10 000,0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10 000,0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бюджетные ассигнования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Е 01 00300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800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Уплата налогов, сборов и иных платежей</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02</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Е 01 00300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850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40,0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40,0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Другие вопросы в области средств массовой информации</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i/>
              </w:rPr>
            </w:pPr>
            <w:r w:rsidRPr="00815F3A">
              <w:rPr>
                <w:rFonts w:ascii="Arial" w:hAnsi="Arial" w:cs="Arial"/>
                <w:i/>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i/>
              </w:rPr>
            </w:pPr>
            <w:r w:rsidRPr="00815F3A">
              <w:rPr>
                <w:rFonts w:ascii="Arial" w:hAnsi="Arial" w:cs="Arial"/>
                <w:i/>
              </w:rPr>
              <w:t xml:space="preserve">14 910,0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i/>
              </w:rPr>
            </w:pPr>
            <w:r w:rsidRPr="00815F3A">
              <w:rPr>
                <w:rFonts w:ascii="Arial" w:hAnsi="Arial" w:cs="Arial"/>
                <w:i/>
              </w:rPr>
              <w:t xml:space="preserve">14 910,0 </w:t>
            </w:r>
          </w:p>
        </w:tc>
      </w:tr>
      <w:tr w:rsidR="00381FF9" w:rsidRPr="007318B8"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непрограммные направления деятельности органов государственной власти</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35 0 00 00000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14 910,0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14 910,0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Прочие непрограммные направления деятельности органов местного самоуправления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Е 00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14 910,0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14 910,0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Непрограммные мероприятия органов местного самоуправления</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Е 01 00000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14 910,0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14 910,0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Информирование жителей </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Е 01 00300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14 910,0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14 910,0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Закупка товаров, работ и услуг для обеспечения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Е 01 00300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200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14 910,0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14 910,0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Иные закупки товаров, работ и услуг для государственных (муниципальных) нужд</w:t>
            </w:r>
          </w:p>
        </w:tc>
        <w:tc>
          <w:tcPr>
            <w:tcW w:w="225"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910</w:t>
            </w:r>
          </w:p>
        </w:tc>
        <w:tc>
          <w:tcPr>
            <w:tcW w:w="18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12</w:t>
            </w:r>
          </w:p>
        </w:tc>
        <w:tc>
          <w:tcPr>
            <w:tcW w:w="180"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04</w:t>
            </w:r>
          </w:p>
        </w:tc>
        <w:tc>
          <w:tcPr>
            <w:tcW w:w="542"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35 Е 01 00300</w:t>
            </w:r>
          </w:p>
        </w:tc>
        <w:tc>
          <w:tcPr>
            <w:tcW w:w="226" w:type="pct"/>
            <w:tcBorders>
              <w:top w:val="single" w:sz="4" w:space="0" w:color="auto"/>
              <w:left w:val="single" w:sz="4" w:space="0" w:color="auto"/>
              <w:bottom w:val="single" w:sz="4" w:space="0" w:color="auto"/>
              <w:right w:val="single" w:sz="4" w:space="0" w:color="auto"/>
            </w:tcBorders>
            <w:hideMark/>
          </w:tcPr>
          <w:p w:rsidR="00381FF9" w:rsidRPr="00F805D5" w:rsidRDefault="00381FF9" w:rsidP="00E55702">
            <w:pPr>
              <w:pStyle w:val="a6"/>
              <w:rPr>
                <w:rFonts w:ascii="Arial" w:hAnsi="Arial" w:cs="Arial"/>
              </w:rPr>
            </w:pPr>
            <w:r w:rsidRPr="00F805D5">
              <w:rPr>
                <w:rFonts w:ascii="Arial" w:hAnsi="Arial" w:cs="Arial"/>
              </w:rPr>
              <w:t>240</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F805D5" w:rsidRDefault="00381FF9" w:rsidP="00E55702">
            <w:pPr>
              <w:pStyle w:val="a6"/>
              <w:jc w:val="right"/>
              <w:rPr>
                <w:rFonts w:ascii="Arial" w:hAnsi="Arial" w:cs="Arial"/>
              </w:rPr>
            </w:pPr>
            <w:r w:rsidRPr="00F805D5">
              <w:rPr>
                <w:rFonts w:ascii="Arial" w:hAnsi="Arial" w:cs="Arial"/>
              </w:rPr>
              <w:t xml:space="preserve">14 910,0 </w:t>
            </w:r>
          </w:p>
        </w:tc>
        <w:tc>
          <w:tcPr>
            <w:tcW w:w="449" w:type="pct"/>
            <w:tcBorders>
              <w:top w:val="single" w:sz="4" w:space="0" w:color="auto"/>
              <w:left w:val="single" w:sz="4" w:space="0" w:color="auto"/>
              <w:bottom w:val="single" w:sz="4" w:space="0" w:color="auto"/>
              <w:right w:val="single" w:sz="4" w:space="0" w:color="auto"/>
            </w:tcBorders>
          </w:tcPr>
          <w:p w:rsidR="00381FF9" w:rsidRPr="00F805D5" w:rsidRDefault="00381FF9" w:rsidP="00E55702">
            <w:pPr>
              <w:spacing w:after="0"/>
              <w:jc w:val="right"/>
              <w:rPr>
                <w:rFonts w:ascii="Arial" w:hAnsi="Arial" w:cs="Arial"/>
              </w:rPr>
            </w:pPr>
            <w:r w:rsidRPr="00F805D5">
              <w:rPr>
                <w:rFonts w:ascii="Arial" w:hAnsi="Arial" w:cs="Arial"/>
              </w:rPr>
              <w:t xml:space="preserve">14 910,0 </w:t>
            </w:r>
          </w:p>
        </w:tc>
      </w:tr>
      <w:tr w:rsidR="00381FF9" w:rsidRPr="00893CB5" w:rsidTr="00E55702">
        <w:trPr>
          <w:cantSplit/>
          <w:trHeight w:val="240"/>
        </w:trPr>
        <w:tc>
          <w:tcPr>
            <w:tcW w:w="2743"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Итого:</w:t>
            </w:r>
          </w:p>
        </w:tc>
        <w:tc>
          <w:tcPr>
            <w:tcW w:w="225"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18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180"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542"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226" w:type="pct"/>
            <w:tcBorders>
              <w:top w:val="single" w:sz="4" w:space="0" w:color="auto"/>
              <w:left w:val="single" w:sz="4" w:space="0" w:color="auto"/>
              <w:bottom w:val="single" w:sz="4" w:space="0" w:color="auto"/>
              <w:right w:val="single" w:sz="4" w:space="0" w:color="auto"/>
            </w:tcBorders>
            <w:hideMark/>
          </w:tcPr>
          <w:p w:rsidR="00381FF9" w:rsidRPr="00815F3A" w:rsidRDefault="00381FF9" w:rsidP="00E55702">
            <w:pPr>
              <w:pStyle w:val="a6"/>
              <w:rPr>
                <w:rFonts w:ascii="Arial" w:hAnsi="Arial" w:cs="Arial"/>
                <w:b/>
              </w:rPr>
            </w:pPr>
            <w:r w:rsidRPr="00815F3A">
              <w:rPr>
                <w:rFonts w:ascii="Arial" w:hAnsi="Arial" w:cs="Arial"/>
                <w:b/>
              </w:rPr>
              <w:t xml:space="preserve"> </w:t>
            </w:r>
          </w:p>
        </w:tc>
        <w:tc>
          <w:tcPr>
            <w:tcW w:w="453" w:type="pct"/>
            <w:tcBorders>
              <w:top w:val="single" w:sz="4" w:space="0" w:color="auto"/>
              <w:left w:val="single" w:sz="4" w:space="0" w:color="auto"/>
              <w:bottom w:val="single" w:sz="4" w:space="0" w:color="auto"/>
              <w:right w:val="single" w:sz="4" w:space="0" w:color="auto"/>
            </w:tcBorders>
            <w:noWrap/>
            <w:hideMark/>
          </w:tcPr>
          <w:p w:rsidR="00381FF9" w:rsidRPr="00815F3A" w:rsidRDefault="00381FF9" w:rsidP="00E55702">
            <w:pPr>
              <w:pStyle w:val="a6"/>
              <w:jc w:val="right"/>
              <w:rPr>
                <w:rFonts w:ascii="Arial" w:hAnsi="Arial" w:cs="Arial"/>
                <w:b/>
              </w:rPr>
            </w:pPr>
            <w:r w:rsidRPr="00815F3A">
              <w:rPr>
                <w:rFonts w:ascii="Arial" w:hAnsi="Arial" w:cs="Arial"/>
                <w:b/>
              </w:rPr>
              <w:t xml:space="preserve">1 373 606,4 </w:t>
            </w:r>
          </w:p>
        </w:tc>
        <w:tc>
          <w:tcPr>
            <w:tcW w:w="449" w:type="pct"/>
            <w:tcBorders>
              <w:top w:val="single" w:sz="4" w:space="0" w:color="auto"/>
              <w:left w:val="single" w:sz="4" w:space="0" w:color="auto"/>
              <w:bottom w:val="single" w:sz="4" w:space="0" w:color="auto"/>
              <w:right w:val="single" w:sz="4" w:space="0" w:color="auto"/>
            </w:tcBorders>
          </w:tcPr>
          <w:p w:rsidR="00381FF9" w:rsidRPr="00815F3A" w:rsidRDefault="00381FF9" w:rsidP="00E55702">
            <w:pPr>
              <w:spacing w:after="0"/>
              <w:jc w:val="right"/>
              <w:rPr>
                <w:rFonts w:ascii="Arial" w:hAnsi="Arial" w:cs="Arial"/>
                <w:b/>
              </w:rPr>
            </w:pPr>
            <w:r w:rsidRPr="00815F3A">
              <w:rPr>
                <w:rFonts w:ascii="Arial" w:hAnsi="Arial" w:cs="Arial"/>
                <w:b/>
              </w:rPr>
              <w:t xml:space="preserve">1 373 606,4 </w:t>
            </w:r>
          </w:p>
        </w:tc>
      </w:tr>
    </w:tbl>
    <w:p w:rsidR="00381FF9" w:rsidRPr="00893CB5" w:rsidRDefault="00381FF9" w:rsidP="00381FF9">
      <w:pPr>
        <w:spacing w:after="0" w:line="240" w:lineRule="auto"/>
        <w:rPr>
          <w:rFonts w:ascii="Arial CYR" w:eastAsia="Times New Roman" w:hAnsi="Arial CYR" w:cs="Arial CYR"/>
          <w:b/>
          <w:bCs/>
          <w:sz w:val="24"/>
          <w:szCs w:val="24"/>
          <w:lang w:eastAsia="ru-RU"/>
        </w:rPr>
      </w:pPr>
    </w:p>
    <w:p w:rsidR="00381FF9" w:rsidRPr="00893CB5" w:rsidRDefault="00381FF9" w:rsidP="00381FF9">
      <w:pPr>
        <w:spacing w:after="0" w:line="240" w:lineRule="auto"/>
        <w:rPr>
          <w:rFonts w:ascii="Arial CYR" w:eastAsia="Times New Roman" w:hAnsi="Arial CYR" w:cs="Arial CYR"/>
          <w:b/>
          <w:bCs/>
          <w:sz w:val="24"/>
          <w:szCs w:val="24"/>
          <w:lang w:eastAsia="ru-RU"/>
        </w:rPr>
      </w:pPr>
    </w:p>
    <w:p w:rsidR="00381FF9" w:rsidRPr="00893CB5" w:rsidRDefault="00381FF9" w:rsidP="00381FF9">
      <w:pPr>
        <w:spacing w:after="0" w:line="240" w:lineRule="auto"/>
        <w:rPr>
          <w:rFonts w:ascii="Arial CYR" w:eastAsia="Times New Roman" w:hAnsi="Arial CYR" w:cs="Arial CYR"/>
          <w:b/>
          <w:i/>
          <w:sz w:val="24"/>
          <w:szCs w:val="24"/>
          <w:lang w:eastAsia="ru-RU"/>
        </w:rPr>
      </w:pPr>
      <w:r w:rsidRPr="00893CB5">
        <w:rPr>
          <w:rFonts w:ascii="Arial CYR" w:eastAsia="Times New Roman" w:hAnsi="Arial CYR" w:cs="Arial CYR"/>
          <w:b/>
          <w:bCs/>
          <w:sz w:val="24"/>
          <w:szCs w:val="24"/>
          <w:lang w:eastAsia="ru-RU"/>
        </w:rPr>
        <w:t xml:space="preserve">                    Глава поселения Сосенское                                                                  </w:t>
      </w:r>
      <w:r>
        <w:rPr>
          <w:rFonts w:ascii="Arial CYR" w:eastAsia="Times New Roman" w:hAnsi="Arial CYR" w:cs="Arial CYR"/>
          <w:b/>
          <w:bCs/>
          <w:sz w:val="24"/>
          <w:szCs w:val="24"/>
          <w:lang w:eastAsia="ru-RU"/>
        </w:rPr>
        <w:t xml:space="preserve">К.О. </w:t>
      </w:r>
      <w:proofErr w:type="spellStart"/>
      <w:r>
        <w:rPr>
          <w:rFonts w:ascii="Arial" w:hAnsi="Arial" w:cs="Arial"/>
          <w:b/>
          <w:bCs/>
          <w:sz w:val="24"/>
          <w:szCs w:val="24"/>
        </w:rPr>
        <w:t>Бармашев</w:t>
      </w:r>
      <w:proofErr w:type="spellEnd"/>
    </w:p>
    <w:p w:rsidR="00381FF9" w:rsidRDefault="00381FF9" w:rsidP="00381FF9"/>
    <w:p w:rsidR="00381FF9" w:rsidRDefault="00381FF9" w:rsidP="00381FF9">
      <w:pPr>
        <w:sectPr w:rsidR="00381FF9" w:rsidSect="00373A33">
          <w:pgSz w:w="16838" w:h="11906" w:orient="landscape"/>
          <w:pgMar w:top="851" w:right="851" w:bottom="851" w:left="851" w:header="709" w:footer="709" w:gutter="0"/>
          <w:cols w:space="708"/>
          <w:docGrid w:linePitch="360"/>
        </w:sectPr>
      </w:pPr>
    </w:p>
    <w:p w:rsidR="00381FF9" w:rsidRPr="00893CB5" w:rsidRDefault="00381FF9" w:rsidP="00381FF9">
      <w:pPr>
        <w:autoSpaceDE w:val="0"/>
        <w:autoSpaceDN w:val="0"/>
        <w:adjustRightInd w:val="0"/>
        <w:spacing w:after="0" w:line="240" w:lineRule="auto"/>
        <w:jc w:val="right"/>
        <w:outlineLvl w:val="0"/>
        <w:rPr>
          <w:rFonts w:ascii="Arial" w:eastAsia="Times New Roman" w:hAnsi="Arial" w:cs="Arial"/>
          <w:sz w:val="20"/>
          <w:szCs w:val="20"/>
          <w:lang w:eastAsia="ru-RU"/>
        </w:rPr>
      </w:pPr>
      <w:proofErr w:type="gramStart"/>
      <w:r>
        <w:rPr>
          <w:rFonts w:ascii="Arial" w:eastAsia="Times New Roman" w:hAnsi="Arial" w:cs="Arial"/>
          <w:sz w:val="20"/>
          <w:szCs w:val="20"/>
          <w:lang w:eastAsia="ru-RU"/>
        </w:rPr>
        <w:t>Приложение  7</w:t>
      </w:r>
      <w:proofErr w:type="gramEnd"/>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к решению Совета депутатов</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поселения Сосенское</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от 00</w:t>
      </w:r>
      <w:r w:rsidRPr="00893CB5">
        <w:rPr>
          <w:rFonts w:ascii="Arial" w:eastAsia="Times New Roman" w:hAnsi="Arial" w:cs="Arial"/>
          <w:sz w:val="20"/>
          <w:szCs w:val="20"/>
          <w:lang w:eastAsia="ru-RU"/>
        </w:rPr>
        <w:t>.</w:t>
      </w:r>
      <w:r>
        <w:rPr>
          <w:rFonts w:ascii="Arial" w:eastAsia="Times New Roman" w:hAnsi="Arial" w:cs="Arial"/>
          <w:sz w:val="20"/>
          <w:szCs w:val="20"/>
          <w:lang w:eastAsia="ru-RU"/>
        </w:rPr>
        <w:t>00</w:t>
      </w:r>
      <w:r w:rsidRPr="00893CB5">
        <w:rPr>
          <w:rFonts w:ascii="Arial" w:eastAsia="Times New Roman" w:hAnsi="Arial" w:cs="Arial"/>
          <w:sz w:val="20"/>
          <w:szCs w:val="20"/>
          <w:lang w:eastAsia="ru-RU"/>
        </w:rPr>
        <w:t>.20</w:t>
      </w:r>
      <w:r>
        <w:rPr>
          <w:rFonts w:ascii="Arial" w:eastAsia="Times New Roman" w:hAnsi="Arial" w:cs="Arial"/>
          <w:sz w:val="20"/>
          <w:szCs w:val="20"/>
          <w:lang w:eastAsia="ru-RU"/>
        </w:rPr>
        <w:t>20 №</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Pr="00096862" w:rsidRDefault="00381FF9" w:rsidP="00381FF9">
      <w:pPr>
        <w:autoSpaceDE w:val="0"/>
        <w:autoSpaceDN w:val="0"/>
        <w:adjustRightInd w:val="0"/>
        <w:spacing w:after="0" w:line="240" w:lineRule="auto"/>
        <w:jc w:val="center"/>
        <w:outlineLvl w:val="0"/>
        <w:rPr>
          <w:rFonts w:ascii="Arial" w:eastAsia="Times New Roman" w:hAnsi="Arial" w:cs="Arial"/>
          <w:b/>
          <w:i/>
          <w:sz w:val="24"/>
          <w:szCs w:val="24"/>
          <w:lang w:eastAsia="ru-RU"/>
        </w:rPr>
      </w:pPr>
      <w:r w:rsidRPr="00096862">
        <w:rPr>
          <w:rFonts w:ascii="Arial" w:eastAsia="Times New Roman" w:hAnsi="Arial" w:cs="Arial"/>
          <w:b/>
          <w:i/>
          <w:sz w:val="24"/>
          <w:szCs w:val="24"/>
          <w:lang w:eastAsia="ru-RU"/>
        </w:rPr>
        <w:t>Распределение бюджетных ассигнований по целевым статьям расходов, сформированным в соответствии с муниципальными программами поселения Сосенское, а также непрограммными направлениями деятельности, и группам и подгруппам видов расходов классификации расходов бюджета поселения Сосенское в городе Москве</w:t>
      </w:r>
    </w:p>
    <w:p w:rsidR="00381FF9" w:rsidRPr="00096862" w:rsidRDefault="00381FF9" w:rsidP="00381FF9">
      <w:pPr>
        <w:autoSpaceDE w:val="0"/>
        <w:autoSpaceDN w:val="0"/>
        <w:adjustRightInd w:val="0"/>
        <w:spacing w:after="0" w:line="240" w:lineRule="auto"/>
        <w:jc w:val="center"/>
        <w:outlineLvl w:val="0"/>
        <w:rPr>
          <w:rFonts w:ascii="Arial" w:eastAsia="Times New Roman" w:hAnsi="Arial" w:cs="Arial"/>
          <w:b/>
          <w:i/>
          <w:sz w:val="24"/>
          <w:szCs w:val="24"/>
          <w:lang w:eastAsia="ru-RU"/>
        </w:rPr>
      </w:pPr>
      <w:r w:rsidRPr="00096862">
        <w:rPr>
          <w:rFonts w:ascii="Arial" w:eastAsia="Times New Roman" w:hAnsi="Arial" w:cs="Arial"/>
          <w:b/>
          <w:i/>
          <w:sz w:val="24"/>
          <w:szCs w:val="24"/>
          <w:lang w:eastAsia="ru-RU"/>
        </w:rPr>
        <w:t>на 20</w:t>
      </w:r>
      <w:r>
        <w:rPr>
          <w:rFonts w:ascii="Arial" w:eastAsia="Times New Roman" w:hAnsi="Arial" w:cs="Arial"/>
          <w:b/>
          <w:i/>
          <w:sz w:val="24"/>
          <w:szCs w:val="24"/>
          <w:lang w:eastAsia="ru-RU"/>
        </w:rPr>
        <w:t>21</w:t>
      </w:r>
      <w:r w:rsidRPr="00096862">
        <w:rPr>
          <w:rFonts w:ascii="Arial" w:eastAsia="Times New Roman" w:hAnsi="Arial" w:cs="Arial"/>
          <w:b/>
          <w:i/>
          <w:sz w:val="24"/>
          <w:szCs w:val="24"/>
          <w:lang w:eastAsia="ru-RU"/>
        </w:rPr>
        <w:t xml:space="preserve"> год</w:t>
      </w:r>
    </w:p>
    <w:p w:rsidR="00381FF9" w:rsidRPr="003F2086" w:rsidRDefault="00381FF9" w:rsidP="00381FF9">
      <w:pPr>
        <w:spacing w:after="0" w:line="240" w:lineRule="auto"/>
        <w:jc w:val="right"/>
        <w:rPr>
          <w:rFonts w:ascii="Arial CYR" w:eastAsia="Times New Roman" w:hAnsi="Arial CYR" w:cs="Arial CYR"/>
          <w:sz w:val="20"/>
          <w:szCs w:val="20"/>
          <w:lang w:eastAsia="ru-RU"/>
        </w:rPr>
      </w:pPr>
      <w:r w:rsidRPr="003F2086">
        <w:rPr>
          <w:rFonts w:ascii="Arial CYR" w:eastAsia="Times New Roman" w:hAnsi="Arial CYR" w:cs="Arial CYR"/>
          <w:sz w:val="20"/>
          <w:szCs w:val="20"/>
          <w:lang w:eastAsia="ru-RU"/>
        </w:rPr>
        <w:t>(</w:t>
      </w:r>
      <w:r>
        <w:rPr>
          <w:rFonts w:ascii="Arial CYR" w:eastAsia="Times New Roman" w:hAnsi="Arial CYR" w:cs="Arial CYR"/>
          <w:sz w:val="20"/>
          <w:szCs w:val="20"/>
          <w:lang w:eastAsia="ru-RU"/>
        </w:rPr>
        <w:t>тыс. рублей</w:t>
      </w:r>
      <w:r w:rsidRPr="003F2086">
        <w:rPr>
          <w:rFonts w:ascii="Arial CYR" w:eastAsia="Times New Roman" w:hAnsi="Arial CYR" w:cs="Arial CYR"/>
          <w:sz w:val="20"/>
          <w:szCs w:val="20"/>
          <w:lang w:eastAsia="ru-RU"/>
        </w:rPr>
        <w:t>)</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1"/>
        <w:gridCol w:w="1884"/>
        <w:gridCol w:w="729"/>
        <w:gridCol w:w="1449"/>
      </w:tblGrid>
      <w:tr w:rsidR="00381FF9" w:rsidRPr="00893CB5" w:rsidTr="00E55702">
        <w:trPr>
          <w:cantSplit/>
          <w:trHeight w:val="567"/>
          <w:tblHeader/>
        </w:trPr>
        <w:tc>
          <w:tcPr>
            <w:tcW w:w="3663" w:type="pct"/>
            <w:tcBorders>
              <w:top w:val="single" w:sz="4" w:space="0" w:color="auto"/>
              <w:left w:val="single" w:sz="4" w:space="0" w:color="auto"/>
              <w:bottom w:val="single" w:sz="4" w:space="0" w:color="auto"/>
              <w:right w:val="single" w:sz="4" w:space="0" w:color="auto"/>
            </w:tcBorders>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Наименование</w:t>
            </w:r>
          </w:p>
        </w:tc>
        <w:tc>
          <w:tcPr>
            <w:tcW w:w="620" w:type="pct"/>
            <w:tcBorders>
              <w:top w:val="single" w:sz="4" w:space="0" w:color="auto"/>
              <w:left w:val="single" w:sz="4" w:space="0" w:color="auto"/>
              <w:bottom w:val="single" w:sz="4" w:space="0" w:color="auto"/>
              <w:right w:val="single" w:sz="4" w:space="0" w:color="auto"/>
            </w:tcBorders>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ЦСР</w:t>
            </w:r>
          </w:p>
        </w:tc>
        <w:tc>
          <w:tcPr>
            <w:tcW w:w="240" w:type="pct"/>
            <w:tcBorders>
              <w:top w:val="single" w:sz="4" w:space="0" w:color="auto"/>
              <w:left w:val="single" w:sz="4" w:space="0" w:color="auto"/>
              <w:bottom w:val="single" w:sz="4" w:space="0" w:color="auto"/>
              <w:right w:val="single" w:sz="4" w:space="0" w:color="auto"/>
            </w:tcBorders>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ВР</w:t>
            </w:r>
          </w:p>
        </w:tc>
        <w:tc>
          <w:tcPr>
            <w:tcW w:w="477" w:type="pct"/>
            <w:tcBorders>
              <w:left w:val="single" w:sz="4" w:space="0" w:color="auto"/>
              <w:bottom w:val="single" w:sz="4" w:space="0" w:color="auto"/>
              <w:right w:val="single" w:sz="4" w:space="0" w:color="auto"/>
            </w:tcBorders>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Сумма</w:t>
            </w:r>
          </w:p>
          <w:p w:rsidR="00381FF9" w:rsidRPr="00206C9A" w:rsidRDefault="00381FF9" w:rsidP="00E55702">
            <w:pPr>
              <w:spacing w:after="0" w:line="240" w:lineRule="auto"/>
              <w:jc w:val="center"/>
              <w:rPr>
                <w:rFonts w:ascii="Arial" w:eastAsia="Times New Roman" w:hAnsi="Arial" w:cs="Arial"/>
                <w:b/>
                <w:i/>
                <w:lang w:eastAsia="ru-RU"/>
              </w:rPr>
            </w:pPr>
          </w:p>
        </w:tc>
      </w:tr>
      <w:tr w:rsidR="00381FF9" w:rsidRPr="00893CB5" w:rsidTr="00E55702">
        <w:trPr>
          <w:cantSplit/>
          <w:trHeight w:val="284"/>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 xml:space="preserve">Обеспечение безопасности жизнедеятельности населения на территории  поселения Сосенское </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01 0 00 00000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48 800,0 </w:t>
            </w:r>
          </w:p>
        </w:tc>
      </w:tr>
      <w:tr w:rsidR="00381FF9" w:rsidRPr="00893CB5" w:rsidTr="00E55702">
        <w:trPr>
          <w:cantSplit/>
          <w:trHeight w:val="284"/>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Прочие мероприятия в области национальной безопасности и правоохранительной деятельности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35 000,0 </w:t>
            </w:r>
          </w:p>
        </w:tc>
      </w:tr>
      <w:tr w:rsidR="00381FF9" w:rsidRPr="00893CB5" w:rsidTr="00E55702">
        <w:trPr>
          <w:cantSplit/>
          <w:trHeight w:val="284"/>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Содержание систем видеонаблюдения и оповещения</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01 0 01 00200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35 000,0 </w:t>
            </w:r>
          </w:p>
        </w:tc>
      </w:tr>
      <w:tr w:rsidR="00381FF9" w:rsidRPr="00893CB5" w:rsidTr="00E55702">
        <w:trPr>
          <w:cantSplit/>
          <w:trHeight w:val="284"/>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01 0 01 00200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35 000,0 </w:t>
            </w:r>
          </w:p>
        </w:tc>
      </w:tr>
      <w:tr w:rsidR="00381FF9" w:rsidRPr="00893CB5" w:rsidTr="00E55702">
        <w:trPr>
          <w:cantSplit/>
          <w:trHeight w:val="284"/>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01 0 01 00200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35 000,0 </w:t>
            </w:r>
          </w:p>
        </w:tc>
      </w:tr>
      <w:tr w:rsidR="00381FF9" w:rsidRPr="00893CB5" w:rsidTr="00E55702">
        <w:trPr>
          <w:cantSplit/>
          <w:trHeight w:val="284"/>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Мероприятия в части обеспечения первичных мер пожарной безопасности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01 0 02 00000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8 600,0 </w:t>
            </w:r>
          </w:p>
        </w:tc>
      </w:tr>
      <w:tr w:rsidR="00381FF9" w:rsidRPr="00893CB5" w:rsidTr="00E55702">
        <w:trPr>
          <w:cantSplit/>
          <w:trHeight w:val="284"/>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Оснащение первично необходимым оборудованием для обеспечения первичных мер пожарной безопасности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01 0 02 00100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84"/>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01 0 02 00100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84"/>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01 0 02 00100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Прочие мероприятия в части обеспечения первичных мер пожарной безопасности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01 0 02 00200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8 000,0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01 0 02 00200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8 000,0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01 0 02 00200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8 000,0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Мероприятия по защите населения и территории поселения от чрезвычайных ситуаций природного и техногенного характера</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01 0 03 00000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Прочие мероприятия по защите населения от чрезвычайных ситуаций природного и техногенного характера</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01 0 03 00200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01 0 03 00200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01 0 03 00200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Мероприятия в части участия в предупреждении и ликвидации последствий чрезвычайных ситуаций в границах поселения</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01 0 04 00000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Прочие мероприятия в части предупреждения и ликвидации последствий ЧС и стихийных бедствий</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01 0 04 00100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01 0 04 00100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01 0 04 00100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Мероприятия по обеспечению безопасности людей на водных объектах</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01 0 05 00000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Мероприятия в части предупреждения безопасности на водных объектах</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01 0 05 00100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01 0 05 00100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01 0 05 00100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Содержание объектов дорожного хозяйства на территории поселения Сосенское</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02 0 00 00000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255 300,0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Содержание объектов дорожного хозяйства</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02 0 01 00000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255 300,0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Содержание автомобильных дорог</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02 0 01 00100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212 000,0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02 0 01 00100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212 000,0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02 0 01 00100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212 000,0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Текущий ремонт объектов дорожного хозяйства и автомобильных дорог</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02 0 01 00200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25 600,0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02 0 01 00200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25 600,0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02 0 01 00200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25 600,0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Разметка объектов дорожного хозяйства</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02 0 01 00300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17 700,0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02 0 01 00300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17 700,0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02 0 01 00300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17 700,0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 xml:space="preserve">Капитальный ремонт объектов муниципального жилищного фонда поселения Сосенское </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04 0 00 00000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28 895,0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Выборочный капитальный ремонт</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04 0 01 00000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28 895,0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Выборочный капитальный ремонт многоквартирных жилых домов</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04 0 01 00700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4 500,0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04 0 01 00700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4 500,0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04 0 01 00700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4 500,0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Мероприятия по содержанию и ремонту муниципального имущества</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04 0 01 01100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24 395,0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04 0 01 01100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24 395,0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04 0 01 01100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24 395,0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 xml:space="preserve">Благоустройство территории поселения Сосенское </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05 0 00 00000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5</w:t>
            </w:r>
            <w:r>
              <w:rPr>
                <w:rFonts w:ascii="Arial" w:hAnsi="Arial" w:cs="Arial"/>
                <w:b/>
              </w:rPr>
              <w:t>92 660,</w:t>
            </w:r>
            <w:r w:rsidRPr="00D52BF0">
              <w:rPr>
                <w:rFonts w:ascii="Arial" w:hAnsi="Arial" w:cs="Arial"/>
                <w:b/>
              </w:rPr>
              <w:t xml:space="preserve">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Содержание объектов благоустройства</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05 0 01 00000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370 900,0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Расходы по содержанию объектов благоустройства</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05 0 01 00100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359 900,0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05 0 01 00100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359 900,0 </w:t>
            </w:r>
          </w:p>
        </w:tc>
      </w:tr>
      <w:tr w:rsidR="00381FF9" w:rsidRPr="00893CB5" w:rsidTr="00E55702">
        <w:trPr>
          <w:cantSplit/>
          <w:trHeight w:val="177"/>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05 0 01 00100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359 900,0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Мероприятия по регулированию численности безнадзорных и бесхозяйных животных</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05 0 01 00900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11 000,0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05 0 01 00900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11 000,0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05 0 01 00900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11 000,0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Комплексное благоустройство территории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05 0 02 00000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tcPr>
          <w:p w:rsidR="00381FF9" w:rsidRPr="004B2796" w:rsidRDefault="00381FF9" w:rsidP="00E55702">
            <w:pPr>
              <w:spacing w:after="0"/>
              <w:jc w:val="right"/>
              <w:rPr>
                <w:rFonts w:ascii="Arial" w:hAnsi="Arial" w:cs="Arial"/>
              </w:rPr>
            </w:pPr>
            <w:r>
              <w:rPr>
                <w:rFonts w:ascii="Arial" w:hAnsi="Arial" w:cs="Arial"/>
              </w:rPr>
              <w:t>221 760,0</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Расходы по комплексному благоустройству территории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05 0 02 00100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tcPr>
          <w:p w:rsidR="00381FF9" w:rsidRPr="004B2796" w:rsidRDefault="00381FF9" w:rsidP="00E55702">
            <w:pPr>
              <w:spacing w:after="0"/>
              <w:jc w:val="right"/>
              <w:rPr>
                <w:rFonts w:ascii="Arial" w:hAnsi="Arial" w:cs="Arial"/>
              </w:rPr>
            </w:pPr>
            <w:r>
              <w:rPr>
                <w:rFonts w:ascii="Arial" w:hAnsi="Arial" w:cs="Arial"/>
              </w:rPr>
              <w:t>221 760,0</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05 0 02 00100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tcPr>
          <w:p w:rsidR="00381FF9" w:rsidRPr="004B2796" w:rsidRDefault="00381FF9" w:rsidP="00E55702">
            <w:pPr>
              <w:spacing w:after="0"/>
              <w:jc w:val="right"/>
              <w:rPr>
                <w:rFonts w:ascii="Arial" w:hAnsi="Arial" w:cs="Arial"/>
              </w:rPr>
            </w:pPr>
            <w:r>
              <w:rPr>
                <w:rFonts w:ascii="Arial" w:hAnsi="Arial" w:cs="Arial"/>
              </w:rPr>
              <w:t>221 760,0</w:t>
            </w:r>
          </w:p>
        </w:tc>
      </w:tr>
      <w:tr w:rsidR="00381FF9" w:rsidRPr="00893CB5" w:rsidTr="00E55702">
        <w:trPr>
          <w:cantSplit/>
          <w:trHeight w:val="283"/>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05 0 02 00100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tcPr>
          <w:p w:rsidR="00381FF9" w:rsidRPr="004B2796" w:rsidRDefault="00381FF9" w:rsidP="00E55702">
            <w:pPr>
              <w:spacing w:after="0"/>
              <w:jc w:val="right"/>
              <w:rPr>
                <w:rFonts w:ascii="Arial" w:hAnsi="Arial" w:cs="Arial"/>
              </w:rPr>
            </w:pPr>
            <w:r>
              <w:rPr>
                <w:rFonts w:ascii="Arial" w:hAnsi="Arial" w:cs="Arial"/>
              </w:rPr>
              <w:t>221 760,0</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Развитие молодежной политики поселения Сосенское</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06 0 00 00000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6</w:t>
            </w:r>
            <w:r>
              <w:rPr>
                <w:rFonts w:ascii="Arial" w:hAnsi="Arial" w:cs="Arial"/>
                <w:b/>
              </w:rPr>
              <w:t> 672,</w:t>
            </w:r>
            <w:r w:rsidRPr="00D52BF0">
              <w:rPr>
                <w:rFonts w:ascii="Arial" w:hAnsi="Arial" w:cs="Arial"/>
                <w:b/>
              </w:rPr>
              <w:t xml:space="preserve">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Организация досуговой и социально-воспитательной работы с населением по месту жительства</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06 0 01 00000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6</w:t>
            </w:r>
            <w:r>
              <w:rPr>
                <w:rFonts w:ascii="Arial" w:hAnsi="Arial" w:cs="Arial"/>
              </w:rPr>
              <w:t> 672,</w:t>
            </w:r>
            <w:r w:rsidRPr="004B2796">
              <w:rPr>
                <w:rFonts w:ascii="Arial" w:hAnsi="Arial" w:cs="Arial"/>
              </w:rPr>
              <w:t xml:space="preserve">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06 0 01 00000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6</w:t>
            </w:r>
            <w:r>
              <w:rPr>
                <w:rFonts w:ascii="Arial" w:hAnsi="Arial" w:cs="Arial"/>
              </w:rPr>
              <w:t> 672,</w:t>
            </w:r>
            <w:r w:rsidRPr="004B2796">
              <w:rPr>
                <w:rFonts w:ascii="Arial" w:hAnsi="Arial" w:cs="Arial"/>
              </w:rPr>
              <w:t xml:space="preserve">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06 0 01 00000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6</w:t>
            </w:r>
            <w:r>
              <w:rPr>
                <w:rFonts w:ascii="Arial" w:hAnsi="Arial" w:cs="Arial"/>
              </w:rPr>
              <w:t> 672,</w:t>
            </w:r>
            <w:r w:rsidRPr="004B2796">
              <w:rPr>
                <w:rFonts w:ascii="Arial" w:hAnsi="Arial" w:cs="Arial"/>
              </w:rPr>
              <w:t xml:space="preserve">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 xml:space="preserve">Социальная поддержка населения, ветеранов и граждан старшего поколения поселения Сосенское </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07 0 00 00000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15 731,0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Единовременная материальная помощь отдельным категориям граждан</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07 0 01 00000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8 702,0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Социальное обеспечение и иные выплаты населению</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07 0 01 00000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8 702,0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Публичные нормативные социальные выплаты гражданам</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07 0 01 00000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8 702,0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Организация и проведение мероприятий в области социальной политики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07 0 02 00000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7 029,0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07 0 02 00000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7 029,0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07 0 02 00000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7 029,0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 xml:space="preserve">Развитие культуры в сфере обеспечения досуга населения  поселения Сосенское </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08 0 00 00000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74 045,6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Функционирование бюджетных учреждений</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08 0 01 00000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48 948,1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Предоставление субсидий бюджетным, автономным учреждениям и иным некоммерческим организациям</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08 0 01 00000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600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48 948,1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Субсидии бюджетным учреждениям</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08 0 01 00000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610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48 948,1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Проведение культурно-массовых мероприятий</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08 0 02 00000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11 097,6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08 0 02 00000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1 818,0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08 0 02 00000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1 818,0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Предоставление субсидий бюджетным, автономным учреждениям и иным некоммерческим организациям</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08 0 02 00000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600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9 279,6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Субсидии бюджетным учреждениям</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08 0 02 00000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610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9 279,6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Мероприятия по празднично-тематическому оформлению территории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08 0 03 00000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14 000,0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08 0 03 00000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14 000,0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08 0 03 00000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14 000,0 </w:t>
            </w:r>
          </w:p>
        </w:tc>
      </w:tr>
      <w:tr w:rsidR="00381FF9" w:rsidRPr="00893CB5" w:rsidTr="00E55702">
        <w:trPr>
          <w:cantSplit/>
          <w:trHeight w:val="295"/>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Развитие физической культуры и спорта на территории поселения Сосенское</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09 0 00 00000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48 113,9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Функционирование бюджетных учреждений</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09 0 01 00000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48 113,9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Предоставление субсидий бюджетным, автономным учреждениям и иным некоммерческим организациям</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09 0 01 00000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600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48 113,9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Субсидии бюджетным учреждениям</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09 0 01 00000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610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48 113,9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Содержание нецентрализованных источников водоснабжения на территории поселения Сосенское</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10 0 00 00000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Мероприятия по содержанию нецентрализованных источников водоснабжения на территории поселения.</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10 0 01 00000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10 0 01 00000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10 0 01 00000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 xml:space="preserve">Организация сбора и вывоза бытовых отходов и мусора в поселении Сосенское </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11 0 00 00000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40 000,0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Мероприятия по ликвидации мест несанкционированного размещения отходов</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11 0 01 00000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40 000,0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11 0 01 00000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40 000,0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11 0 01 00000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40 000,0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Доступная среда в поселении Сосенское</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12 0 00 00000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 xml:space="preserve">Мероприятия по формированию </w:t>
            </w:r>
            <w:proofErr w:type="spellStart"/>
            <w:r w:rsidRPr="004B2796">
              <w:rPr>
                <w:rFonts w:ascii="Arial" w:hAnsi="Arial" w:cs="Arial"/>
              </w:rPr>
              <w:t>безбарьерной</w:t>
            </w:r>
            <w:proofErr w:type="spellEnd"/>
            <w:r w:rsidRPr="004B2796">
              <w:rPr>
                <w:rFonts w:ascii="Arial" w:hAnsi="Arial" w:cs="Arial"/>
              </w:rPr>
              <w:t xml:space="preserve"> среды для инвалидов и других маломобильных групп населения</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12 0 01 00000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12 0 01 00000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12 0 01 00000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600,0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13 0 00 00000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300,0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Мероприятия в части участия в профилактике терроризма и экстремизма</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13 0 01 00000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300,0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13 0 01 00000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300,0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13 0 01 00000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300,0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31 0 00 00000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259 082,0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Представительные органы государственной власти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А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12 000,0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Функционирование представительных органов государственной власти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А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12 000,0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 xml:space="preserve">Депутаты Совета депутатов внутригородского муниципального образования </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А 01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12 000,0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А 01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12 000,0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Расходы на выплаты персоналу государственных (муниципальных) органов</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А 01 00200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120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12 000,0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Исполнительные органы государственной власти города Москвы</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247 082,0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Функционирование исполнительных органов государственной власти города Москвы</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247 082,0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Глава местной администрации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4 147,0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4 147,0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Расходы на выплаты персоналу государственных (муниципальных) органов</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120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4 147,0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Уплата членских взносов на осуществление деятельности Совета муниципальных образований города Москвы</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00400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43,1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бюджетные ассигнования</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00400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800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43,1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Уплата налогов, сборов и иных платежей</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00400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850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43,1 </w:t>
            </w:r>
          </w:p>
        </w:tc>
      </w:tr>
      <w:tr w:rsidR="00381FF9" w:rsidRPr="00893CB5" w:rsidTr="00E55702">
        <w:trPr>
          <w:cantSplit/>
          <w:trHeight w:val="25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Обеспечение деятельности администрации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00500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231 891,9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00500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184 731,9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Расходы на выплаты персоналу государственных (муниципальных) органов</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00500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120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184 731,9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00500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46 160,0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00500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46 160,0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бюджетные ассигнования</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00500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800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Уплата налогов, сборов и иных платежей</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00500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850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Прочие расходы по функционированию органов исполнительной власти города Москвы</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09900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11 000,0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09900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11 000,0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31 Б 01 09900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11 000,0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Резервные фонды</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32 0 00 00000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2 800,0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Резервные фонды</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32 А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2 800,0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Резервный фонд, предусмотренный в бюджете местной администрации</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32 А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2 800,0 </w:t>
            </w:r>
          </w:p>
        </w:tc>
      </w:tr>
      <w:tr w:rsidR="00381FF9" w:rsidRPr="00893CB5" w:rsidTr="00E55702">
        <w:trPr>
          <w:cantSplit/>
          <w:trHeight w:val="217"/>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бюджетные ассигнования</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32 А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800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2 800,0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Резервные средства</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32 А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870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2 800,0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Прочие непрограммные направления деятельности органов государственной власти</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35 0 00 00000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 xml:space="preserve">34 671,9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Г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9 162,0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Непрограммные направления деятельности органов государственной власти, связанные с общегосударственным управлением</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Г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9 162,0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Прочие расходы в сфере здравоохранения, не включенные в программы</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Г 01 01100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9 162,0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Г 01 01100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9 162,0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Г 01 01100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9 162,0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Прочие непрограммные направления деятельности органов местного самоуправления</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Е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Pr>
                <w:rFonts w:ascii="Arial" w:hAnsi="Arial" w:cs="Arial"/>
              </w:rPr>
              <w:t>17 240,0</w:t>
            </w:r>
            <w:r w:rsidRPr="004B2796">
              <w:rPr>
                <w:rFonts w:ascii="Arial" w:hAnsi="Arial" w:cs="Arial"/>
              </w:rPr>
              <w:t xml:space="preserve">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Непрограммные мероприятия органов местного самоуправления</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Е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Pr>
                <w:rFonts w:ascii="Arial" w:hAnsi="Arial" w:cs="Arial"/>
              </w:rPr>
              <w:t>17 240,0</w:t>
            </w:r>
            <w:r w:rsidRPr="004B2796">
              <w:rPr>
                <w:rFonts w:ascii="Arial" w:hAnsi="Arial" w:cs="Arial"/>
              </w:rPr>
              <w:t xml:space="preserve">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 xml:space="preserve">Информирование жителей </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Е 01 00300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Pr>
                <w:rFonts w:ascii="Arial" w:hAnsi="Arial" w:cs="Arial"/>
              </w:rPr>
              <w:t>17 240,0</w:t>
            </w:r>
            <w:r w:rsidRPr="004B2796">
              <w:rPr>
                <w:rFonts w:ascii="Arial" w:hAnsi="Arial" w:cs="Arial"/>
              </w:rPr>
              <w:t xml:space="preserve">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Закупка товаров, работ и услуг для обеспечения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Е 01 00300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200</w:t>
            </w:r>
          </w:p>
        </w:tc>
        <w:tc>
          <w:tcPr>
            <w:tcW w:w="477" w:type="pct"/>
            <w:tcBorders>
              <w:top w:val="single" w:sz="4" w:space="0" w:color="auto"/>
              <w:left w:val="single" w:sz="4" w:space="0" w:color="auto"/>
              <w:bottom w:val="single" w:sz="4" w:space="0" w:color="auto"/>
              <w:right w:val="single" w:sz="4" w:space="0" w:color="auto"/>
            </w:tcBorders>
            <w:noWrap/>
          </w:tcPr>
          <w:p w:rsidR="00381FF9" w:rsidRPr="004B2796" w:rsidRDefault="00381FF9" w:rsidP="00E55702">
            <w:pPr>
              <w:spacing w:after="0"/>
              <w:jc w:val="right"/>
              <w:rPr>
                <w:rFonts w:ascii="Arial" w:hAnsi="Arial" w:cs="Arial"/>
              </w:rPr>
            </w:pPr>
            <w:r>
              <w:rPr>
                <w:rFonts w:ascii="Arial" w:hAnsi="Arial" w:cs="Arial"/>
              </w:rPr>
              <w:t>17 200,0</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закупки товаров, работ и услуг для государственных (муниципальных) нужд</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Е 01 00300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240</w:t>
            </w:r>
          </w:p>
        </w:tc>
        <w:tc>
          <w:tcPr>
            <w:tcW w:w="477" w:type="pct"/>
            <w:tcBorders>
              <w:top w:val="single" w:sz="4" w:space="0" w:color="auto"/>
              <w:left w:val="single" w:sz="4" w:space="0" w:color="auto"/>
              <w:bottom w:val="single" w:sz="4" w:space="0" w:color="auto"/>
              <w:right w:val="single" w:sz="4" w:space="0" w:color="auto"/>
            </w:tcBorders>
            <w:noWrap/>
          </w:tcPr>
          <w:p w:rsidR="00381FF9" w:rsidRPr="004B2796" w:rsidRDefault="00381FF9" w:rsidP="00E55702">
            <w:pPr>
              <w:spacing w:after="0"/>
              <w:jc w:val="right"/>
              <w:rPr>
                <w:rFonts w:ascii="Arial" w:hAnsi="Arial" w:cs="Arial"/>
              </w:rPr>
            </w:pPr>
            <w:r>
              <w:rPr>
                <w:rFonts w:ascii="Arial" w:hAnsi="Arial" w:cs="Arial"/>
              </w:rPr>
              <w:t>17 200,0</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Иные бюджетные ассигнования</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Е 01 00300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800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Уплата налогов, сборов и иных платежей</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Е 01 00300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850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40,0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Пенсионное обеспечение</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П 00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559,9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Доплаты к пенсиям служащим города Москвы</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П 01 00000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559,9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Доплаты к пенсиям муниципальным служащим города Москвы</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П 01 01500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120,9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Социальное обеспечение и иные выплаты населению</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П 01 01500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120,9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Социальные выплаты гражданам, кроме публичных нормативных социальных выплат</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П 01 01500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320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120,9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Социальные гарантии муниципальным служащим, вышедшим на пенсию</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П 01 01800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439,0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Социальное обеспечение и иные выплаты населению</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П 01 01800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300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439,0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Социальные выплаты гражданам, кроме публичных нормативных социальных выплат</w:t>
            </w:r>
          </w:p>
        </w:tc>
        <w:tc>
          <w:tcPr>
            <w:tcW w:w="62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35 П 01 01800</w:t>
            </w:r>
          </w:p>
        </w:tc>
        <w:tc>
          <w:tcPr>
            <w:tcW w:w="240" w:type="pct"/>
            <w:tcBorders>
              <w:top w:val="single" w:sz="4" w:space="0" w:color="auto"/>
              <w:left w:val="single" w:sz="4" w:space="0" w:color="auto"/>
              <w:bottom w:val="single" w:sz="4" w:space="0" w:color="auto"/>
              <w:right w:val="single" w:sz="4" w:space="0" w:color="auto"/>
            </w:tcBorders>
            <w:hideMark/>
          </w:tcPr>
          <w:p w:rsidR="00381FF9" w:rsidRPr="004B2796" w:rsidRDefault="00381FF9" w:rsidP="00E55702">
            <w:pPr>
              <w:spacing w:after="0"/>
              <w:rPr>
                <w:rFonts w:ascii="Arial" w:hAnsi="Arial" w:cs="Arial"/>
              </w:rPr>
            </w:pPr>
            <w:r w:rsidRPr="004B2796">
              <w:rPr>
                <w:rFonts w:ascii="Arial" w:hAnsi="Arial" w:cs="Arial"/>
              </w:rPr>
              <w:t>320</w:t>
            </w:r>
          </w:p>
        </w:tc>
        <w:tc>
          <w:tcPr>
            <w:tcW w:w="477" w:type="pct"/>
            <w:tcBorders>
              <w:top w:val="single" w:sz="4" w:space="0" w:color="auto"/>
              <w:left w:val="single" w:sz="4" w:space="0" w:color="auto"/>
              <w:bottom w:val="single" w:sz="4" w:space="0" w:color="auto"/>
              <w:right w:val="single" w:sz="4" w:space="0" w:color="auto"/>
            </w:tcBorders>
            <w:noWrap/>
            <w:hideMark/>
          </w:tcPr>
          <w:p w:rsidR="00381FF9" w:rsidRPr="004B2796" w:rsidRDefault="00381FF9" w:rsidP="00E55702">
            <w:pPr>
              <w:spacing w:after="0"/>
              <w:jc w:val="right"/>
              <w:rPr>
                <w:rFonts w:ascii="Arial" w:hAnsi="Arial" w:cs="Arial"/>
              </w:rPr>
            </w:pPr>
            <w:r w:rsidRPr="004B2796">
              <w:rPr>
                <w:rFonts w:ascii="Arial" w:hAnsi="Arial" w:cs="Arial"/>
              </w:rPr>
              <w:t xml:space="preserve">439,0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 xml:space="preserve">И Т О Г О   П Р О Г Р А М </w:t>
            </w:r>
            <w:proofErr w:type="spellStart"/>
            <w:r w:rsidRPr="00D52BF0">
              <w:rPr>
                <w:rFonts w:ascii="Arial" w:hAnsi="Arial" w:cs="Arial"/>
                <w:b/>
              </w:rPr>
              <w:t>М</w:t>
            </w:r>
            <w:proofErr w:type="spellEnd"/>
            <w:r w:rsidRPr="00D52BF0">
              <w:rPr>
                <w:rFonts w:ascii="Arial" w:hAnsi="Arial" w:cs="Arial"/>
                <w:b/>
              </w:rPr>
              <w:t xml:space="preserve"> Н Ы Е   Р А С Х О Д Ы</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1</w:t>
            </w:r>
            <w:r>
              <w:rPr>
                <w:rFonts w:ascii="Arial" w:hAnsi="Arial" w:cs="Arial"/>
                <w:b/>
              </w:rPr>
              <w:t> 111 717,5</w:t>
            </w:r>
            <w:r w:rsidRPr="00D52BF0">
              <w:rPr>
                <w:rFonts w:ascii="Arial" w:hAnsi="Arial" w:cs="Arial"/>
                <w:b/>
              </w:rPr>
              <w:t xml:space="preserve"> </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 xml:space="preserve">И Т О Г О   Н Е П Р О Г Р А М </w:t>
            </w:r>
            <w:proofErr w:type="spellStart"/>
            <w:r w:rsidRPr="00D52BF0">
              <w:rPr>
                <w:rFonts w:ascii="Arial" w:hAnsi="Arial" w:cs="Arial"/>
                <w:b/>
              </w:rPr>
              <w:t>М</w:t>
            </w:r>
            <w:proofErr w:type="spellEnd"/>
            <w:r w:rsidRPr="00D52BF0">
              <w:rPr>
                <w:rFonts w:ascii="Arial" w:hAnsi="Arial" w:cs="Arial"/>
                <w:b/>
              </w:rPr>
              <w:t xml:space="preserve"> Н Ы Е   Р А С Х О Д Ы</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Pr>
                <w:rFonts w:ascii="Arial" w:hAnsi="Arial" w:cs="Arial"/>
                <w:b/>
              </w:rPr>
              <w:t>288 843,9</w:t>
            </w:r>
          </w:p>
        </w:tc>
      </w:tr>
      <w:tr w:rsidR="00381FF9" w:rsidRPr="00893CB5" w:rsidTr="00E55702">
        <w:trPr>
          <w:cantSplit/>
          <w:trHeight w:val="240"/>
        </w:trPr>
        <w:tc>
          <w:tcPr>
            <w:tcW w:w="3663"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r w:rsidRPr="00D52BF0">
              <w:rPr>
                <w:rFonts w:ascii="Arial" w:hAnsi="Arial" w:cs="Arial"/>
                <w:b/>
              </w:rPr>
              <w:t>Итого:</w:t>
            </w:r>
          </w:p>
        </w:tc>
        <w:tc>
          <w:tcPr>
            <w:tcW w:w="62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240" w:type="pct"/>
            <w:tcBorders>
              <w:top w:val="single" w:sz="4" w:space="0" w:color="auto"/>
              <w:left w:val="single" w:sz="4" w:space="0" w:color="auto"/>
              <w:bottom w:val="single" w:sz="4" w:space="0" w:color="auto"/>
              <w:right w:val="single" w:sz="4" w:space="0" w:color="auto"/>
            </w:tcBorders>
            <w:hideMark/>
          </w:tcPr>
          <w:p w:rsidR="00381FF9" w:rsidRPr="00D52BF0" w:rsidRDefault="00381FF9" w:rsidP="00E55702">
            <w:pPr>
              <w:spacing w:after="0"/>
              <w:rPr>
                <w:rFonts w:ascii="Arial" w:hAnsi="Arial" w:cs="Arial"/>
                <w:b/>
              </w:rPr>
            </w:pPr>
          </w:p>
        </w:tc>
        <w:tc>
          <w:tcPr>
            <w:tcW w:w="477" w:type="pct"/>
            <w:tcBorders>
              <w:top w:val="single" w:sz="4" w:space="0" w:color="auto"/>
              <w:left w:val="single" w:sz="4" w:space="0" w:color="auto"/>
              <w:bottom w:val="single" w:sz="4" w:space="0" w:color="auto"/>
              <w:right w:val="single" w:sz="4" w:space="0" w:color="auto"/>
            </w:tcBorders>
            <w:noWrap/>
            <w:hideMark/>
          </w:tcPr>
          <w:p w:rsidR="00381FF9" w:rsidRPr="00D52BF0" w:rsidRDefault="00381FF9" w:rsidP="00E55702">
            <w:pPr>
              <w:spacing w:after="0"/>
              <w:jc w:val="right"/>
              <w:rPr>
                <w:rFonts w:ascii="Arial" w:hAnsi="Arial" w:cs="Arial"/>
                <w:b/>
              </w:rPr>
            </w:pPr>
            <w:r w:rsidRPr="00D52BF0">
              <w:rPr>
                <w:rFonts w:ascii="Arial" w:hAnsi="Arial" w:cs="Arial"/>
                <w:b/>
              </w:rPr>
              <w:t>1</w:t>
            </w:r>
            <w:r>
              <w:rPr>
                <w:rFonts w:ascii="Arial" w:hAnsi="Arial" w:cs="Arial"/>
                <w:b/>
              </w:rPr>
              <w:t> 400 561,4</w:t>
            </w:r>
            <w:r w:rsidRPr="00D52BF0">
              <w:rPr>
                <w:rFonts w:ascii="Arial" w:hAnsi="Arial" w:cs="Arial"/>
                <w:b/>
              </w:rPr>
              <w:t xml:space="preserve"> </w:t>
            </w:r>
          </w:p>
        </w:tc>
      </w:tr>
    </w:tbl>
    <w:p w:rsidR="00381FF9" w:rsidRDefault="00381FF9" w:rsidP="00381FF9">
      <w:pPr>
        <w:spacing w:after="0" w:line="240" w:lineRule="auto"/>
        <w:rPr>
          <w:rFonts w:ascii="Arial CYR" w:eastAsia="Times New Roman" w:hAnsi="Arial CYR" w:cs="Arial CYR"/>
          <w:b/>
          <w:bCs/>
          <w:sz w:val="24"/>
          <w:szCs w:val="24"/>
          <w:lang w:eastAsia="ru-RU"/>
        </w:rPr>
      </w:pPr>
    </w:p>
    <w:p w:rsidR="00381FF9" w:rsidRDefault="00381FF9" w:rsidP="00381FF9">
      <w:pPr>
        <w:spacing w:after="0" w:line="240" w:lineRule="auto"/>
        <w:rPr>
          <w:rFonts w:ascii="Arial CYR" w:eastAsia="Times New Roman" w:hAnsi="Arial CYR" w:cs="Arial CYR"/>
          <w:b/>
          <w:bCs/>
          <w:sz w:val="24"/>
          <w:szCs w:val="24"/>
          <w:lang w:eastAsia="ru-RU"/>
        </w:rPr>
      </w:pPr>
    </w:p>
    <w:p w:rsidR="00381FF9" w:rsidRDefault="00381FF9" w:rsidP="00381FF9">
      <w:pPr>
        <w:spacing w:after="0" w:line="240" w:lineRule="auto"/>
      </w:pPr>
      <w:r w:rsidRPr="00893CB5">
        <w:rPr>
          <w:rFonts w:ascii="Arial CYR" w:eastAsia="Times New Roman" w:hAnsi="Arial CYR" w:cs="Arial CYR"/>
          <w:b/>
          <w:bCs/>
          <w:sz w:val="24"/>
          <w:szCs w:val="24"/>
          <w:lang w:eastAsia="ru-RU"/>
        </w:rPr>
        <w:t xml:space="preserve">Глава поселения Сосенское                                                                  </w:t>
      </w:r>
      <w:r>
        <w:rPr>
          <w:rFonts w:ascii="Arial CYR" w:eastAsia="Times New Roman" w:hAnsi="Arial CYR" w:cs="Arial CYR"/>
          <w:b/>
          <w:bCs/>
          <w:sz w:val="24"/>
          <w:szCs w:val="24"/>
          <w:lang w:eastAsia="ru-RU"/>
        </w:rPr>
        <w:t xml:space="preserve">К.О. </w:t>
      </w:r>
      <w:proofErr w:type="spellStart"/>
      <w:r>
        <w:rPr>
          <w:rFonts w:ascii="Arial" w:hAnsi="Arial" w:cs="Arial"/>
          <w:b/>
          <w:bCs/>
          <w:sz w:val="24"/>
          <w:szCs w:val="24"/>
        </w:rPr>
        <w:t>Бармашев</w:t>
      </w:r>
      <w:proofErr w:type="spellEnd"/>
    </w:p>
    <w:p w:rsidR="00381FF9" w:rsidRDefault="00381FF9" w:rsidP="00381FF9">
      <w:pPr>
        <w:sectPr w:rsidR="00381FF9" w:rsidSect="005A0701">
          <w:pgSz w:w="16838" w:h="11906" w:orient="landscape"/>
          <w:pgMar w:top="851" w:right="851" w:bottom="851" w:left="851" w:header="709" w:footer="709" w:gutter="0"/>
          <w:cols w:space="708"/>
          <w:docGrid w:linePitch="360"/>
        </w:sectPr>
      </w:pPr>
    </w:p>
    <w:p w:rsidR="00381FF9" w:rsidRPr="004640CD" w:rsidRDefault="00381FF9" w:rsidP="00381FF9">
      <w:pPr>
        <w:autoSpaceDE w:val="0"/>
        <w:autoSpaceDN w:val="0"/>
        <w:adjustRightInd w:val="0"/>
        <w:spacing w:after="0" w:line="240" w:lineRule="auto"/>
        <w:jc w:val="right"/>
        <w:outlineLvl w:val="0"/>
        <w:rPr>
          <w:rFonts w:ascii="Arial" w:eastAsia="Times New Roman" w:hAnsi="Arial" w:cs="Arial"/>
          <w:sz w:val="20"/>
          <w:szCs w:val="20"/>
          <w:lang w:eastAsia="ru-RU"/>
        </w:rPr>
      </w:pPr>
      <w:proofErr w:type="gramStart"/>
      <w:r w:rsidRPr="004640CD">
        <w:rPr>
          <w:rFonts w:ascii="Arial" w:eastAsia="Times New Roman" w:hAnsi="Arial" w:cs="Arial"/>
          <w:sz w:val="20"/>
          <w:szCs w:val="20"/>
          <w:lang w:eastAsia="ru-RU"/>
        </w:rPr>
        <w:t>Приложение  8</w:t>
      </w:r>
      <w:proofErr w:type="gramEnd"/>
    </w:p>
    <w:p w:rsidR="00381FF9" w:rsidRPr="004640CD"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4640CD">
        <w:rPr>
          <w:rFonts w:ascii="Arial" w:eastAsia="Times New Roman" w:hAnsi="Arial" w:cs="Arial"/>
          <w:sz w:val="20"/>
          <w:szCs w:val="20"/>
          <w:lang w:eastAsia="ru-RU"/>
        </w:rPr>
        <w:t>к решению Совета депутатов</w:t>
      </w:r>
    </w:p>
    <w:p w:rsidR="00381FF9" w:rsidRPr="004640CD"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4640CD">
        <w:rPr>
          <w:rFonts w:ascii="Arial" w:eastAsia="Times New Roman" w:hAnsi="Arial" w:cs="Arial"/>
          <w:sz w:val="20"/>
          <w:szCs w:val="20"/>
          <w:lang w:eastAsia="ru-RU"/>
        </w:rPr>
        <w:t>поселения Сосенское</w:t>
      </w:r>
    </w:p>
    <w:p w:rsidR="00381FF9" w:rsidRPr="004640CD"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4640CD">
        <w:rPr>
          <w:rFonts w:ascii="Arial" w:eastAsia="Times New Roman" w:hAnsi="Arial" w:cs="Arial"/>
          <w:sz w:val="20"/>
          <w:szCs w:val="20"/>
          <w:lang w:eastAsia="ru-RU"/>
        </w:rPr>
        <w:t xml:space="preserve">от </w:t>
      </w:r>
      <w:proofErr w:type="gramStart"/>
      <w:r>
        <w:rPr>
          <w:rFonts w:ascii="Arial" w:eastAsia="Times New Roman" w:hAnsi="Arial" w:cs="Arial"/>
          <w:sz w:val="20"/>
          <w:szCs w:val="20"/>
          <w:lang w:eastAsia="ru-RU"/>
        </w:rPr>
        <w:t>00</w:t>
      </w:r>
      <w:r w:rsidRPr="004640CD">
        <w:rPr>
          <w:rFonts w:ascii="Arial" w:eastAsia="Times New Roman" w:hAnsi="Arial" w:cs="Arial"/>
          <w:sz w:val="20"/>
          <w:szCs w:val="20"/>
          <w:lang w:eastAsia="ru-RU"/>
        </w:rPr>
        <w:t>.</w:t>
      </w:r>
      <w:r>
        <w:rPr>
          <w:rFonts w:ascii="Arial" w:eastAsia="Times New Roman" w:hAnsi="Arial" w:cs="Arial"/>
          <w:sz w:val="20"/>
          <w:szCs w:val="20"/>
          <w:lang w:eastAsia="ru-RU"/>
        </w:rPr>
        <w:t>00</w:t>
      </w:r>
      <w:r w:rsidRPr="004640CD">
        <w:rPr>
          <w:rFonts w:ascii="Arial" w:eastAsia="Times New Roman" w:hAnsi="Arial" w:cs="Arial"/>
          <w:sz w:val="20"/>
          <w:szCs w:val="20"/>
          <w:lang w:eastAsia="ru-RU"/>
        </w:rPr>
        <w:t>.20</w:t>
      </w:r>
      <w:r>
        <w:rPr>
          <w:rFonts w:ascii="Arial" w:eastAsia="Times New Roman" w:hAnsi="Arial" w:cs="Arial"/>
          <w:sz w:val="20"/>
          <w:szCs w:val="20"/>
          <w:lang w:eastAsia="ru-RU"/>
        </w:rPr>
        <w:t>20</w:t>
      </w:r>
      <w:r w:rsidRPr="004640CD">
        <w:rPr>
          <w:rFonts w:ascii="Arial" w:eastAsia="Times New Roman" w:hAnsi="Arial" w:cs="Arial"/>
          <w:sz w:val="20"/>
          <w:szCs w:val="20"/>
          <w:lang w:eastAsia="ru-RU"/>
        </w:rPr>
        <w:t xml:space="preserve">  №</w:t>
      </w:r>
      <w:proofErr w:type="gramEnd"/>
    </w:p>
    <w:p w:rsidR="00381FF9" w:rsidRPr="00691C3D" w:rsidRDefault="00381FF9" w:rsidP="00381FF9">
      <w:pPr>
        <w:autoSpaceDE w:val="0"/>
        <w:autoSpaceDN w:val="0"/>
        <w:adjustRightInd w:val="0"/>
        <w:spacing w:after="0" w:line="240" w:lineRule="auto"/>
        <w:jc w:val="right"/>
        <w:rPr>
          <w:rFonts w:ascii="Arial" w:eastAsia="Times New Roman" w:hAnsi="Arial" w:cs="Arial"/>
          <w:lang w:eastAsia="ru-RU"/>
        </w:rPr>
      </w:pPr>
    </w:p>
    <w:p w:rsidR="00381FF9" w:rsidRPr="00096862" w:rsidRDefault="00381FF9" w:rsidP="00381FF9">
      <w:pPr>
        <w:autoSpaceDE w:val="0"/>
        <w:autoSpaceDN w:val="0"/>
        <w:adjustRightInd w:val="0"/>
        <w:spacing w:after="0" w:line="240" w:lineRule="auto"/>
        <w:jc w:val="center"/>
        <w:outlineLvl w:val="0"/>
        <w:rPr>
          <w:rFonts w:ascii="Arial" w:eastAsia="Times New Roman" w:hAnsi="Arial" w:cs="Arial"/>
          <w:b/>
          <w:i/>
          <w:sz w:val="24"/>
          <w:szCs w:val="24"/>
          <w:lang w:eastAsia="ru-RU"/>
        </w:rPr>
      </w:pPr>
      <w:r w:rsidRPr="00096862">
        <w:rPr>
          <w:rFonts w:ascii="Arial" w:eastAsia="Times New Roman" w:hAnsi="Arial" w:cs="Arial"/>
          <w:b/>
          <w:i/>
          <w:sz w:val="24"/>
          <w:szCs w:val="24"/>
          <w:lang w:eastAsia="ru-RU"/>
        </w:rPr>
        <w:t xml:space="preserve">Распределение бюджетных ассигнований по целевым статьям расходов, сформированным в соответствии с муниципальными </w:t>
      </w:r>
      <w:r>
        <w:rPr>
          <w:rFonts w:ascii="Arial" w:eastAsia="Times New Roman" w:hAnsi="Arial" w:cs="Arial"/>
          <w:b/>
          <w:i/>
          <w:sz w:val="24"/>
          <w:szCs w:val="24"/>
          <w:lang w:eastAsia="ru-RU"/>
        </w:rPr>
        <w:t>программами поселения Сосенское</w:t>
      </w:r>
      <w:r w:rsidRPr="00096862">
        <w:rPr>
          <w:rFonts w:ascii="Arial" w:eastAsia="Times New Roman" w:hAnsi="Arial" w:cs="Arial"/>
          <w:b/>
          <w:i/>
          <w:sz w:val="24"/>
          <w:szCs w:val="24"/>
          <w:lang w:eastAsia="ru-RU"/>
        </w:rPr>
        <w:t>, а также непрограммными направлениями деятельности, и группам и подгруппам видов расходов классификации расходов бюджета поселения Сосенское в городе Москве на плановый период 20</w:t>
      </w:r>
      <w:r>
        <w:rPr>
          <w:rFonts w:ascii="Arial" w:eastAsia="Times New Roman" w:hAnsi="Arial" w:cs="Arial"/>
          <w:b/>
          <w:i/>
          <w:sz w:val="24"/>
          <w:szCs w:val="24"/>
          <w:lang w:eastAsia="ru-RU"/>
        </w:rPr>
        <w:t>22</w:t>
      </w:r>
      <w:r w:rsidRPr="00096862">
        <w:rPr>
          <w:rFonts w:ascii="Arial" w:eastAsia="Times New Roman" w:hAnsi="Arial" w:cs="Arial"/>
          <w:b/>
          <w:i/>
          <w:sz w:val="24"/>
          <w:szCs w:val="24"/>
          <w:lang w:eastAsia="ru-RU"/>
        </w:rPr>
        <w:t xml:space="preserve"> и 20</w:t>
      </w:r>
      <w:r>
        <w:rPr>
          <w:rFonts w:ascii="Arial" w:eastAsia="Times New Roman" w:hAnsi="Arial" w:cs="Arial"/>
          <w:b/>
          <w:i/>
          <w:sz w:val="24"/>
          <w:szCs w:val="24"/>
          <w:lang w:eastAsia="ru-RU"/>
        </w:rPr>
        <w:t>23</w:t>
      </w:r>
      <w:r w:rsidRPr="00096862">
        <w:rPr>
          <w:rFonts w:ascii="Arial" w:eastAsia="Times New Roman" w:hAnsi="Arial" w:cs="Arial"/>
          <w:b/>
          <w:i/>
          <w:sz w:val="24"/>
          <w:szCs w:val="24"/>
          <w:lang w:eastAsia="ru-RU"/>
        </w:rPr>
        <w:t xml:space="preserve"> годов</w:t>
      </w:r>
    </w:p>
    <w:p w:rsidR="00381FF9" w:rsidRPr="00691C3D" w:rsidRDefault="00381FF9" w:rsidP="00381FF9">
      <w:pPr>
        <w:spacing w:after="0" w:line="240" w:lineRule="auto"/>
        <w:jc w:val="right"/>
        <w:rPr>
          <w:rFonts w:ascii="Arial" w:eastAsia="Times New Roman" w:hAnsi="Arial" w:cs="Arial"/>
          <w:b/>
          <w:i/>
          <w:lang w:eastAsia="ru-RU"/>
        </w:rPr>
      </w:pPr>
      <w:r w:rsidRPr="00691C3D">
        <w:rPr>
          <w:rFonts w:ascii="Arial" w:eastAsia="Times New Roman" w:hAnsi="Arial" w:cs="Arial"/>
          <w:lang w:eastAsia="ru-RU"/>
        </w:rPr>
        <w:t>(</w:t>
      </w:r>
      <w:r>
        <w:rPr>
          <w:rFonts w:ascii="Arial" w:eastAsia="Times New Roman" w:hAnsi="Arial" w:cs="Arial"/>
          <w:lang w:eastAsia="ru-RU"/>
        </w:rPr>
        <w:t>тыс. рублей</w:t>
      </w:r>
      <w:r w:rsidRPr="00691C3D">
        <w:rPr>
          <w:rFonts w:ascii="Arial" w:eastAsia="Times New Roman" w:hAnsi="Arial" w:cs="Arial"/>
          <w:i/>
          <w:lang w:eastAsia="ru-RU"/>
        </w:rPr>
        <w:t>)</w:t>
      </w: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7"/>
        <w:gridCol w:w="1763"/>
        <w:gridCol w:w="584"/>
        <w:gridCol w:w="1373"/>
        <w:gridCol w:w="6"/>
        <w:gridCol w:w="1536"/>
      </w:tblGrid>
      <w:tr w:rsidR="00381FF9" w:rsidRPr="00691C3D" w:rsidTr="00E55702">
        <w:trPr>
          <w:cantSplit/>
          <w:trHeight w:val="284"/>
          <w:tblHeader/>
        </w:trPr>
        <w:tc>
          <w:tcPr>
            <w:tcW w:w="3287" w:type="pct"/>
            <w:vMerge w:val="restart"/>
            <w:tcBorders>
              <w:top w:val="single" w:sz="4" w:space="0" w:color="auto"/>
              <w:left w:val="single" w:sz="4" w:space="0" w:color="auto"/>
              <w:right w:val="single" w:sz="4" w:space="0" w:color="auto"/>
            </w:tcBorders>
            <w:vAlign w:val="center"/>
            <w:hideMark/>
          </w:tcPr>
          <w:p w:rsidR="00381FF9" w:rsidRPr="00691C3D" w:rsidRDefault="00381FF9" w:rsidP="00E55702">
            <w:pPr>
              <w:spacing w:after="0" w:line="240" w:lineRule="auto"/>
              <w:jc w:val="center"/>
              <w:rPr>
                <w:rFonts w:ascii="Arial" w:eastAsia="Times New Roman" w:hAnsi="Arial" w:cs="Arial"/>
                <w:b/>
                <w:i/>
                <w:lang w:eastAsia="ru-RU"/>
              </w:rPr>
            </w:pPr>
            <w:r w:rsidRPr="00691C3D">
              <w:rPr>
                <w:rFonts w:ascii="Arial" w:eastAsia="Times New Roman" w:hAnsi="Arial" w:cs="Arial"/>
                <w:b/>
                <w:i/>
                <w:lang w:eastAsia="ru-RU"/>
              </w:rPr>
              <w:t>Наименование</w:t>
            </w:r>
          </w:p>
        </w:tc>
        <w:tc>
          <w:tcPr>
            <w:tcW w:w="578" w:type="pct"/>
            <w:vMerge w:val="restart"/>
            <w:tcBorders>
              <w:top w:val="single" w:sz="4" w:space="0" w:color="auto"/>
              <w:left w:val="single" w:sz="4" w:space="0" w:color="auto"/>
              <w:right w:val="single" w:sz="4" w:space="0" w:color="auto"/>
            </w:tcBorders>
            <w:vAlign w:val="center"/>
            <w:hideMark/>
          </w:tcPr>
          <w:p w:rsidR="00381FF9" w:rsidRPr="00691C3D" w:rsidRDefault="00381FF9" w:rsidP="00E55702">
            <w:pPr>
              <w:spacing w:after="0" w:line="240" w:lineRule="auto"/>
              <w:jc w:val="center"/>
              <w:rPr>
                <w:rFonts w:ascii="Arial" w:eastAsia="Times New Roman" w:hAnsi="Arial" w:cs="Arial"/>
                <w:b/>
                <w:i/>
                <w:lang w:eastAsia="ru-RU"/>
              </w:rPr>
            </w:pPr>
            <w:r w:rsidRPr="00691C3D">
              <w:rPr>
                <w:rFonts w:ascii="Arial" w:eastAsia="Times New Roman" w:hAnsi="Arial" w:cs="Arial"/>
                <w:b/>
                <w:i/>
                <w:lang w:eastAsia="ru-RU"/>
              </w:rPr>
              <w:t>ЦСР</w:t>
            </w:r>
          </w:p>
        </w:tc>
        <w:tc>
          <w:tcPr>
            <w:tcW w:w="188" w:type="pct"/>
            <w:vMerge w:val="restart"/>
            <w:tcBorders>
              <w:top w:val="single" w:sz="4" w:space="0" w:color="auto"/>
              <w:left w:val="single" w:sz="4" w:space="0" w:color="auto"/>
              <w:right w:val="single" w:sz="4" w:space="0" w:color="auto"/>
            </w:tcBorders>
            <w:vAlign w:val="center"/>
            <w:hideMark/>
          </w:tcPr>
          <w:p w:rsidR="00381FF9" w:rsidRPr="00691C3D" w:rsidRDefault="00381FF9" w:rsidP="00E55702">
            <w:pPr>
              <w:spacing w:after="0" w:line="240" w:lineRule="auto"/>
              <w:jc w:val="center"/>
              <w:rPr>
                <w:rFonts w:ascii="Arial" w:eastAsia="Times New Roman" w:hAnsi="Arial" w:cs="Arial"/>
                <w:b/>
                <w:i/>
                <w:lang w:eastAsia="ru-RU"/>
              </w:rPr>
            </w:pPr>
            <w:r w:rsidRPr="00691C3D">
              <w:rPr>
                <w:rFonts w:ascii="Arial" w:eastAsia="Times New Roman" w:hAnsi="Arial" w:cs="Arial"/>
                <w:b/>
                <w:i/>
                <w:lang w:eastAsia="ru-RU"/>
              </w:rPr>
              <w:t>ВР</w:t>
            </w:r>
          </w:p>
        </w:tc>
        <w:tc>
          <w:tcPr>
            <w:tcW w:w="947" w:type="pct"/>
            <w:gridSpan w:val="3"/>
            <w:tcBorders>
              <w:left w:val="single" w:sz="4" w:space="0" w:color="auto"/>
              <w:bottom w:val="single" w:sz="4" w:space="0" w:color="auto"/>
              <w:right w:val="single" w:sz="4" w:space="0" w:color="auto"/>
            </w:tcBorders>
            <w:vAlign w:val="center"/>
            <w:hideMark/>
          </w:tcPr>
          <w:p w:rsidR="00381FF9" w:rsidRPr="00691C3D" w:rsidRDefault="00381FF9" w:rsidP="00E55702">
            <w:pPr>
              <w:spacing w:after="0" w:line="240" w:lineRule="auto"/>
              <w:jc w:val="center"/>
              <w:rPr>
                <w:rFonts w:ascii="Arial" w:eastAsia="Times New Roman" w:hAnsi="Arial" w:cs="Arial"/>
                <w:b/>
                <w:i/>
                <w:lang w:eastAsia="ru-RU"/>
              </w:rPr>
            </w:pPr>
            <w:r w:rsidRPr="00691C3D">
              <w:rPr>
                <w:rFonts w:ascii="Arial" w:eastAsia="Times New Roman" w:hAnsi="Arial" w:cs="Arial"/>
                <w:b/>
                <w:i/>
                <w:lang w:eastAsia="ru-RU"/>
              </w:rPr>
              <w:t>Сумма</w:t>
            </w:r>
          </w:p>
        </w:tc>
      </w:tr>
      <w:tr w:rsidR="00381FF9" w:rsidRPr="00691C3D" w:rsidTr="00E55702">
        <w:trPr>
          <w:cantSplit/>
          <w:trHeight w:val="567"/>
          <w:tblHeader/>
        </w:trPr>
        <w:tc>
          <w:tcPr>
            <w:tcW w:w="3287" w:type="pct"/>
            <w:vMerge/>
            <w:tcBorders>
              <w:left w:val="single" w:sz="4" w:space="0" w:color="auto"/>
              <w:bottom w:val="single" w:sz="4" w:space="0" w:color="auto"/>
              <w:right w:val="single" w:sz="4" w:space="0" w:color="auto"/>
            </w:tcBorders>
            <w:vAlign w:val="center"/>
            <w:hideMark/>
          </w:tcPr>
          <w:p w:rsidR="00381FF9" w:rsidRPr="00691C3D" w:rsidRDefault="00381FF9" w:rsidP="00E55702">
            <w:pPr>
              <w:spacing w:after="0" w:line="240" w:lineRule="auto"/>
              <w:jc w:val="center"/>
              <w:rPr>
                <w:rFonts w:ascii="Arial" w:eastAsia="Times New Roman" w:hAnsi="Arial" w:cs="Arial"/>
                <w:b/>
                <w:i/>
                <w:lang w:eastAsia="ru-RU"/>
              </w:rPr>
            </w:pPr>
          </w:p>
        </w:tc>
        <w:tc>
          <w:tcPr>
            <w:tcW w:w="578" w:type="pct"/>
            <w:vMerge/>
            <w:tcBorders>
              <w:left w:val="single" w:sz="4" w:space="0" w:color="auto"/>
              <w:bottom w:val="single" w:sz="4" w:space="0" w:color="auto"/>
              <w:right w:val="single" w:sz="4" w:space="0" w:color="auto"/>
            </w:tcBorders>
            <w:vAlign w:val="center"/>
            <w:hideMark/>
          </w:tcPr>
          <w:p w:rsidR="00381FF9" w:rsidRPr="00691C3D" w:rsidRDefault="00381FF9" w:rsidP="00E55702">
            <w:pPr>
              <w:spacing w:after="0" w:line="240" w:lineRule="auto"/>
              <w:jc w:val="center"/>
              <w:rPr>
                <w:rFonts w:ascii="Arial" w:eastAsia="Times New Roman" w:hAnsi="Arial" w:cs="Arial"/>
                <w:b/>
                <w:i/>
                <w:lang w:eastAsia="ru-RU"/>
              </w:rPr>
            </w:pPr>
          </w:p>
        </w:tc>
        <w:tc>
          <w:tcPr>
            <w:tcW w:w="188" w:type="pct"/>
            <w:vMerge/>
            <w:tcBorders>
              <w:left w:val="single" w:sz="4" w:space="0" w:color="auto"/>
              <w:bottom w:val="single" w:sz="4" w:space="0" w:color="auto"/>
              <w:right w:val="single" w:sz="4" w:space="0" w:color="auto"/>
            </w:tcBorders>
            <w:vAlign w:val="center"/>
            <w:hideMark/>
          </w:tcPr>
          <w:p w:rsidR="00381FF9" w:rsidRPr="00691C3D" w:rsidRDefault="00381FF9" w:rsidP="00E55702">
            <w:pPr>
              <w:spacing w:after="0" w:line="240" w:lineRule="auto"/>
              <w:jc w:val="center"/>
              <w:rPr>
                <w:rFonts w:ascii="Arial" w:eastAsia="Times New Roman" w:hAnsi="Arial" w:cs="Arial"/>
                <w:b/>
                <w:i/>
                <w:lang w:eastAsia="ru-RU"/>
              </w:rPr>
            </w:pPr>
          </w:p>
        </w:tc>
        <w:tc>
          <w:tcPr>
            <w:tcW w:w="441" w:type="pct"/>
            <w:tcBorders>
              <w:left w:val="single" w:sz="4" w:space="0" w:color="auto"/>
              <w:bottom w:val="single" w:sz="4" w:space="0" w:color="auto"/>
              <w:right w:val="single" w:sz="4" w:space="0" w:color="auto"/>
            </w:tcBorders>
            <w:vAlign w:val="center"/>
            <w:hideMark/>
          </w:tcPr>
          <w:p w:rsidR="00381FF9" w:rsidRPr="00691C3D" w:rsidRDefault="00381FF9" w:rsidP="00E55702">
            <w:pPr>
              <w:spacing w:after="0" w:line="240" w:lineRule="auto"/>
              <w:jc w:val="right"/>
              <w:rPr>
                <w:rFonts w:ascii="Arial" w:eastAsia="Times New Roman" w:hAnsi="Arial" w:cs="Arial"/>
                <w:b/>
                <w:i/>
                <w:lang w:eastAsia="ru-RU"/>
              </w:rPr>
            </w:pPr>
            <w:r>
              <w:rPr>
                <w:rFonts w:ascii="Arial" w:eastAsia="Times New Roman" w:hAnsi="Arial" w:cs="Arial"/>
                <w:b/>
                <w:i/>
                <w:lang w:eastAsia="ru-RU"/>
              </w:rPr>
              <w:t>2022 год</w:t>
            </w:r>
          </w:p>
        </w:tc>
        <w:tc>
          <w:tcPr>
            <w:tcW w:w="506" w:type="pct"/>
            <w:gridSpan w:val="2"/>
            <w:tcBorders>
              <w:left w:val="single" w:sz="4" w:space="0" w:color="auto"/>
              <w:bottom w:val="single" w:sz="4" w:space="0" w:color="auto"/>
              <w:right w:val="single" w:sz="4" w:space="0" w:color="auto"/>
            </w:tcBorders>
            <w:vAlign w:val="center"/>
          </w:tcPr>
          <w:p w:rsidR="00381FF9" w:rsidRPr="00691C3D" w:rsidRDefault="00381FF9" w:rsidP="00E55702">
            <w:pPr>
              <w:spacing w:after="0" w:line="240" w:lineRule="auto"/>
              <w:jc w:val="right"/>
              <w:rPr>
                <w:rFonts w:ascii="Arial" w:eastAsia="Times New Roman" w:hAnsi="Arial" w:cs="Arial"/>
                <w:b/>
                <w:i/>
                <w:lang w:eastAsia="ru-RU"/>
              </w:rPr>
            </w:pPr>
            <w:r>
              <w:rPr>
                <w:rFonts w:ascii="Arial" w:eastAsia="Times New Roman" w:hAnsi="Arial" w:cs="Arial"/>
                <w:b/>
                <w:i/>
                <w:lang w:eastAsia="ru-RU"/>
              </w:rPr>
              <w:t>2023 год</w:t>
            </w:r>
          </w:p>
        </w:tc>
      </w:tr>
      <w:tr w:rsidR="00381FF9" w:rsidRPr="00691C3D" w:rsidTr="00E55702">
        <w:trPr>
          <w:cantSplit/>
          <w:trHeight w:val="466"/>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 xml:space="preserve">Обеспечение безопасности жизнедеятельности населения на территории  поселения Сосенское </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01 0 00 00000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48 800,0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48 800,0 </w:t>
            </w:r>
          </w:p>
        </w:tc>
      </w:tr>
      <w:tr w:rsidR="00381FF9" w:rsidRPr="00691C3D" w:rsidTr="00E55702">
        <w:trPr>
          <w:cantSplit/>
          <w:trHeight w:val="284"/>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Прочие мероприятия в области национальной безопасности и правоохранительной деятельности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35 000,0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35 000,0 </w:t>
            </w:r>
          </w:p>
        </w:tc>
      </w:tr>
      <w:tr w:rsidR="00381FF9" w:rsidRPr="00691C3D" w:rsidTr="00E55702">
        <w:trPr>
          <w:cantSplit/>
          <w:trHeight w:val="284"/>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Содержание систем видеонаблюдения и оповещения</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01 0 01 00200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35 000,0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35 000,0 </w:t>
            </w:r>
          </w:p>
        </w:tc>
      </w:tr>
      <w:tr w:rsidR="00381FF9" w:rsidRPr="00691C3D" w:rsidTr="00E55702">
        <w:trPr>
          <w:cantSplit/>
          <w:trHeight w:val="284"/>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01 0 01 00200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35 000,0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35 000,0 </w:t>
            </w:r>
          </w:p>
        </w:tc>
      </w:tr>
      <w:tr w:rsidR="00381FF9" w:rsidRPr="00691C3D" w:rsidTr="00E55702">
        <w:trPr>
          <w:cantSplit/>
          <w:trHeight w:val="284"/>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01 0 01 00200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35 000,0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35 000,0 </w:t>
            </w:r>
          </w:p>
        </w:tc>
      </w:tr>
      <w:tr w:rsidR="00381FF9" w:rsidRPr="00691C3D" w:rsidTr="00E55702">
        <w:trPr>
          <w:cantSplit/>
          <w:trHeight w:val="284"/>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Мероприятия в части обеспечения первичных мер пожарной безопасности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01 0 02 00000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8 600,0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8 600,0 </w:t>
            </w:r>
          </w:p>
        </w:tc>
      </w:tr>
      <w:tr w:rsidR="00381FF9" w:rsidRPr="00691C3D" w:rsidTr="00E55702">
        <w:trPr>
          <w:cantSplit/>
          <w:trHeight w:val="284"/>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Оснащение первично необходимым оборудованием для обеспечения первичных мер пожарной безопасности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01 0 02 00100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84"/>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01 0 02 00100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84"/>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01 0 02 00100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Прочие мероприятия в части обеспечения первичных мер пожарной безопасности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01 0 02 00200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8 000,0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8 000,0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01 0 02 00200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8 000,0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8 000,0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01 0 02 00200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8 000,0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8 000,0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Мероприятия по защите населения и территории поселения от чрезвычайных ситуаций природного и техногенного характера</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01 0 03 00000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 xml:space="preserve">Прочие мероприятия по </w:t>
            </w:r>
            <w:r>
              <w:rPr>
                <w:rFonts w:ascii="Arial" w:hAnsi="Arial" w:cs="Arial"/>
              </w:rPr>
              <w:t>з</w:t>
            </w:r>
            <w:r w:rsidRPr="007C5E78">
              <w:rPr>
                <w:rFonts w:ascii="Arial" w:hAnsi="Arial" w:cs="Arial"/>
              </w:rPr>
              <w:t>ащите населения от чрезвычайных ситуаций природного и техногенного характера</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01 0 03 00200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01 0 03 00200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01 0 03 00200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Мероприятия в части участия в предупреждении и ликвидации последствий чрезвычайных ситуаций в границах поселения</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01 0 04 00000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Прочие мероприятия в части предупреждения и ликвидации последствий ЧС и стихийных бедствий</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01 0 04 00100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01 0 04 00100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01 0 04 00100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Мероприятия по обеспечению безопасности людей на водных объектах</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01 0 05 00000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Мероприятия в части предупреждения безопасности на водных объектах</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01 0 05 00100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01 0 05 00100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01 0 05 00100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Содержание объектов дорожного хозяйства на территории поселения Сосенское</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02 0 00 00000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255 300,0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255 300,0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Содержание объектов дорожного хозяйства</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02 0 01 00000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255 300,0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255 300,0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Содержание автомобильных дорог</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02 0 01 00100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212 000,0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212 000,0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02 0 01 00100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212 000,0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212 000,0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02 0 01 00100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212 000,0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212 000,0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Текущий ремонт объектов дорожного хозяйства и автомобильных дорог</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02 0 01 00200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25 600,0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25 600,0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02 0 01 00200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25 600,0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25 600,0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02 0 01 00200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25 600,0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25 600,0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Разметка объектов дорожного хозяйства</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02 0 01 00300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17 700,0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17 700,0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02 0 01 00300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17 700,0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17 700,0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02 0 01 00300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17 700,0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17 700,0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 xml:space="preserve">Капитальный ремонт объектов муниципального жилищного фонда поселения Сосенское </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04 0 00 00000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28 895,0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28 895,0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Выборочный капитальный ремонт</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04 0 01 00000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28 895,0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28 895,0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Выборочный капитальный ремонт многоквартирных жилых домов</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04 0 01 00700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4 500,0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4 500,0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04 0 01 00700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4 500,0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4 500,0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04 0 01 00700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4 500,0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4 500,0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Мероприятия по содержанию и ремонту муниципального имущества</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04 0 01 01100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24 395,0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24 395,0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04 0 01 01100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24 395,0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24 395,0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04 0 01 01100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24 395,0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24 395,0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 xml:space="preserve">Благоустройство территории поселения Сосенское </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05 0 00 00000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557 900,0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557 900,0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Содержание объектов благоустройства</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05 0 01 00000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370 900,0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370 900,0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Расходы по содержанию объектов благоустройства</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05 0 01 00100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359 900,0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359 900,0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05 0 01 00100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359 900,0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359 900,0 </w:t>
            </w:r>
          </w:p>
        </w:tc>
      </w:tr>
      <w:tr w:rsidR="00381FF9" w:rsidRPr="00691C3D" w:rsidTr="00E55702">
        <w:trPr>
          <w:cantSplit/>
          <w:trHeight w:val="177"/>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05 0 01 00100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359 900,0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359 900,0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Мероприятия по регулированию численности безнадзорных и бесхозяйных животных</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05 0 01 00900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11 000,0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11 000,0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05 0 01 00900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11 000,0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11 000,0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05 0 01 00900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11 000,0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11 000,0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Комплексное благоустройство территории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05 0 02 00000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187 000,0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187 000,0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Расходы по комплексному благоустройству территории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05 0 02 00100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187 000,0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187 000,0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05 0 02 00100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187 000,0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187 000,0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05 0 02 00100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187 000,0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187 000,0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Развитие молодежной политики поселения Сосенское</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06 0 00 00000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6 767,0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6 767,0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Организация досуговой и социально-воспитательной работы с населением по месту жительства</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06 0 01 00000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6 767,0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6 767,0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06 0 01 00000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6 767,0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6 767,0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06 0 01 00000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6 767,0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6 767,0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 xml:space="preserve">Социальная поддержка населения, ветеранов и граждан старшего поколения поселения Сосенское </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07 0 00 00000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15 731,0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15 731,0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Единовременная материальная помощь отдельным категориям граждан</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07 0 01 00000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8 702,0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8 702,0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Социальное обеспечение и иные выплаты населению</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07 0 01 00000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8 702,0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8 702,0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Публичные нормативные социальные выплаты гражданам</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07 0 01 00000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8 702,0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8 702,0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Организация и проведение мероприятий в области социальной политики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07 0 02 00000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7 029,0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7 029,0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07 0 02 00000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7 029,0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7 029,0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07 0 02 00000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7 029,0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7 029,0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 xml:space="preserve">Развитие культуры в сфере обеспечения досуга населения  поселения Сосенское </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08 0 00 00000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74 045,6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74 045,6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Функционирование бюджетных учреждений</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08 0 01 00000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48 948,1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48 948,1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Предоставление субсидий бюджетным, автономным учреждениям и иным некоммерческим организациям</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08 0 01 00000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600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48 948,1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48 948,1 </w:t>
            </w:r>
          </w:p>
        </w:tc>
      </w:tr>
      <w:tr w:rsidR="00381FF9" w:rsidRPr="00691C3D" w:rsidTr="00E55702">
        <w:trPr>
          <w:cantSplit/>
          <w:trHeight w:val="295"/>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Субсидии бюджетным учреждениям</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08 0 01 00000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610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48 948,1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48 948,1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Проведение культурно-массовых мероприятий</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08 0 02 00000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11 097,6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11 097,6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08 0 02 00000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1 818,0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1 818,0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08 0 02 00000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1 818,0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1 818,0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Предоставление субсидий бюджетным, автономным учреждениям и иным некоммерческим организациям</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08 0 02 00000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600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9 279,6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9 279,6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Субсидии бюджетным учреждениям</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08 0 02 00000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610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9 279,6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9 279,6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Мероприятия по празднично-тематическому оформлению территории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08 0 03 00000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14 000,0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14 000,0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08 0 03 00000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14 000,0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14 000,0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08 0 03 00000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14 000,0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14 000,0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Развитие физической культуры и спорта на территории поселения Сосенское</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09 0 00 00000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48 113,9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48 113,9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Функционирование бюджетных учреждений</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09 0 01 00000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48 113,9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48 113,9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Предоставление субсидий бюджетным, автономным учреждениям и иным некоммерческим организациям</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09 0 01 00000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600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48 113,9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48 113,9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Субсидии бюджетным учреждениям</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09 0 01 00000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610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48 113,9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48 113,9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Содержание нецентрализованных источников водоснабжения на территории поселения Сосенское</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10 0 00 00000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Мероприятия по содержанию нецентрализованных источников водоснабжения на территории поселения.</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10 0 01 00000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10 0 01 00000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10 0 01 00000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 xml:space="preserve">Организация сбора и вывоза бытовых отходов и мусора в поселении Сосенское </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11 0 00 00000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40 000,0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40 000,0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Мероприятия по ликвидации мест несанкционированного размещения отходов</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11 0 01 00000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40 000,0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40 000,0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11 0 01 00000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40 000,0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40 000,0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11 0 01 00000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40 000,0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40 000,0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Доступная среда в поселении Сосенское</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12 0 00 00000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 xml:space="preserve">Мероприятия по формированию </w:t>
            </w:r>
            <w:proofErr w:type="spellStart"/>
            <w:r w:rsidRPr="007C5E78">
              <w:rPr>
                <w:rFonts w:ascii="Arial" w:hAnsi="Arial" w:cs="Arial"/>
              </w:rPr>
              <w:t>безбарьерной</w:t>
            </w:r>
            <w:proofErr w:type="spellEnd"/>
            <w:r w:rsidRPr="007C5E78">
              <w:rPr>
                <w:rFonts w:ascii="Arial" w:hAnsi="Arial" w:cs="Arial"/>
              </w:rPr>
              <w:t xml:space="preserve"> среды для инвалидов и других маломобильных групп населения</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12 0 01 00000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12 0 01 00000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12 0 01 00000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600,0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13 0 00 00000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300,0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300,0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Мероприятия в части участия в профилактике терроризма и экстремизма</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13 0 01 00000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300,0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300,0 </w:t>
            </w:r>
          </w:p>
        </w:tc>
      </w:tr>
      <w:tr w:rsidR="00381FF9" w:rsidRPr="00691C3D" w:rsidTr="00E55702">
        <w:trPr>
          <w:cantSplit/>
          <w:trHeight w:val="25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13 0 01 00000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300,0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300,0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13 0 01 00000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300,0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300,0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31 0 00 00000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259 082,0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259 082,0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Представительные органы государственной власти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А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12 000,0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12 000,0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Функционирование представительных органов государственной власти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А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12 000,0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12 000,0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 xml:space="preserve">Депутаты Совета депутатов внутригородского муниципального образования </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А 01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12 000,0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12 000,0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А 01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12 000,0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12 000,0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Расходы на выплаты персоналу государственных (муниципальных) органов</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А 01 00200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120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12 000,0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12 000,0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Исполнительные органы государственной власти города Москвы</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247 082,0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247 082,0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Функционирование исполнительных органов государственной власти города Москвы</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247 082,0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247 082,0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Глава местной администрации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4 147,0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4 147,0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4 147,0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4 147,0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Расходы на выплаты персоналу государственных (муниципальных) органов</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120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4 147,0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4 147,0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Уплата членских взносов на осуществление деятельности Совета муниципальных образований города Москвы</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00400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43,1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43,1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бюджетные ассигнования</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00400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800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43,1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43,1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Уплата налогов, сборов и иных платежей</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00400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850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43,1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43,1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Обеспечение деятельности администрации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00500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231 891,9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231 891,9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00500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184 731,9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184 731,9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Расходы на выплаты персоналу государственных (муниципальных) органов</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00500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120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184 731,9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184 731,9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00500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46 160,0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46 160,0 </w:t>
            </w:r>
          </w:p>
        </w:tc>
      </w:tr>
      <w:tr w:rsidR="00381FF9" w:rsidRPr="00691C3D" w:rsidTr="00E55702">
        <w:trPr>
          <w:cantSplit/>
          <w:trHeight w:val="217"/>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00500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46 160,0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46 160,0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бюджетные ассигнования</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00500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800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Уплата налогов, сборов и иных платежей</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00500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850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Прочие расходы по функционированию органов исполнительной власти города Москвы</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09900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11 000,0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11 000,0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09900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11 000,0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11 000,0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31 Б 01 09900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11 000,0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11 000,0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Резервные фонды</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32 0 00 00000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2 800,0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2 800,0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Резервные фонды</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32 А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2 800,0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2 800,0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Резервный фонд, предусмотренный в бюджете местной администрации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32 А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2 800,0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2 800,0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бюджетные ассигнования</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32 А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800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2 800,0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2 800,0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Резервные средства</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32 А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870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2 800,0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2 800,0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Прочие непрограммные направления деятельности органов государственной власти</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35 0 00 00000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34 671,9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34 671,9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Г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9 162,0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9 162,0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Непрограммные направления деятельности органов государственной власти, связанные с общегосударственным управлением</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Г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9 162,0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9 162,0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Прочие расходы в сфере здравоохранения, не включенные в программы</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Г 01 01100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9 162,0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9 162,0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Г 01 01100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9 162,0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9 162,0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Г 01 01100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9 162,0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9 162,0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Прочие непрограммные направления деятельности органов местного самоуправления</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Е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24 950,0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24 950,0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Непрограммные мероприятия органов местного самоуправления</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Е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24 950,0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24 950,0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 xml:space="preserve">Информирование жителей </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Е 01 00300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24 950,0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24 950,0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Закупка товаров, работ и услуг для обеспечения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Е 01 00300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24 910,0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24 910,0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закупки товаров, работ и услуг для государственных (муниципальных) нужд</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Е 01 00300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240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24 910,0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24 910,0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Иные бюджетные ассигнования</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Е 01 00300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800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Уплата налогов, сборов и иных платежей</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Е 01 00300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850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40,0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40,0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Пенсионное обеспечение</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П 00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559,9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559,9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Доплаты к пенсиям служащим города Москвы</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П 01 00000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559,9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559,9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Доплаты к пенсиям муниципальным служащим города Москвы</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П 01 01500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120,9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120,9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Социальное обеспечение и иные выплаты населению</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П 01 01500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120,9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120,9 </w:t>
            </w:r>
          </w:p>
        </w:tc>
      </w:tr>
      <w:tr w:rsidR="00381FF9" w:rsidRPr="00691C3D" w:rsidTr="00E55702">
        <w:trPr>
          <w:cantSplit/>
          <w:trHeight w:val="242"/>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Социальные выплаты гражданам, кроме публичных нормативных социальных выплат</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П 01 01500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320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120,9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120,9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Социальные гарантии муниципальным служащим, вышедшим на пенсию</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П 01 01800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439,0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439,0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Социальное обеспечение и иные выплаты населению</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П 01 01800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300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439,0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439,0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Социальные выплаты гражданам, кроме публичных нормативных социальных выплат</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35 П 01 01800</w:t>
            </w: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rPr>
            </w:pPr>
            <w:r w:rsidRPr="007C5E78">
              <w:rPr>
                <w:rFonts w:ascii="Arial" w:hAnsi="Arial" w:cs="Arial"/>
              </w:rPr>
              <w:t>320</w:t>
            </w: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rPr>
            </w:pPr>
            <w:r w:rsidRPr="007C5E78">
              <w:rPr>
                <w:rFonts w:ascii="Arial" w:hAnsi="Arial" w:cs="Arial"/>
              </w:rPr>
              <w:t xml:space="preserve">439,0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rPr>
            </w:pPr>
            <w:r w:rsidRPr="007C5E78">
              <w:rPr>
                <w:rFonts w:ascii="Arial" w:hAnsi="Arial" w:cs="Arial"/>
              </w:rPr>
              <w:t xml:space="preserve">439,0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 xml:space="preserve">И Т О Г О   П Р О Г Р А М </w:t>
            </w:r>
            <w:proofErr w:type="spellStart"/>
            <w:r w:rsidRPr="007C5E78">
              <w:rPr>
                <w:rFonts w:ascii="Arial" w:hAnsi="Arial" w:cs="Arial"/>
                <w:b/>
              </w:rPr>
              <w:t>М</w:t>
            </w:r>
            <w:proofErr w:type="spellEnd"/>
            <w:r w:rsidRPr="007C5E78">
              <w:rPr>
                <w:rFonts w:ascii="Arial" w:hAnsi="Arial" w:cs="Arial"/>
                <w:b/>
              </w:rPr>
              <w:t xml:space="preserve"> Н Ы Е   Р А С Х О Д Ы</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1 077 052,5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1 077 052,5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 xml:space="preserve">И Т О Г О   Н Е П Р О Г Р А М </w:t>
            </w:r>
            <w:proofErr w:type="spellStart"/>
            <w:r w:rsidRPr="007C5E78">
              <w:rPr>
                <w:rFonts w:ascii="Arial" w:hAnsi="Arial" w:cs="Arial"/>
                <w:b/>
              </w:rPr>
              <w:t>М</w:t>
            </w:r>
            <w:proofErr w:type="spellEnd"/>
            <w:r w:rsidRPr="007C5E78">
              <w:rPr>
                <w:rFonts w:ascii="Arial" w:hAnsi="Arial" w:cs="Arial"/>
                <w:b/>
              </w:rPr>
              <w:t xml:space="preserve"> Н Ы Е   Р А С Х О Д Ы</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296 553,9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296 553,9 </w:t>
            </w:r>
          </w:p>
        </w:tc>
      </w:tr>
      <w:tr w:rsidR="00381FF9" w:rsidRPr="00691C3D" w:rsidTr="00E55702">
        <w:trPr>
          <w:cantSplit/>
          <w:trHeight w:val="240"/>
        </w:trPr>
        <w:tc>
          <w:tcPr>
            <w:tcW w:w="3287"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r w:rsidRPr="007C5E78">
              <w:rPr>
                <w:rFonts w:ascii="Arial" w:hAnsi="Arial" w:cs="Arial"/>
                <w:b/>
              </w:rPr>
              <w:t>Итого:</w:t>
            </w:r>
          </w:p>
        </w:tc>
        <w:tc>
          <w:tcPr>
            <w:tcW w:w="57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188" w:type="pct"/>
            <w:tcBorders>
              <w:top w:val="single" w:sz="4" w:space="0" w:color="auto"/>
              <w:left w:val="single" w:sz="4" w:space="0" w:color="auto"/>
              <w:bottom w:val="single" w:sz="4" w:space="0" w:color="auto"/>
              <w:right w:val="single" w:sz="4" w:space="0" w:color="auto"/>
            </w:tcBorders>
            <w:hideMark/>
          </w:tcPr>
          <w:p w:rsidR="00381FF9" w:rsidRPr="007C5E78" w:rsidRDefault="00381FF9" w:rsidP="00E55702">
            <w:pPr>
              <w:spacing w:after="0"/>
              <w:rPr>
                <w:rFonts w:ascii="Arial" w:hAnsi="Arial" w:cs="Arial"/>
                <w:b/>
              </w:rPr>
            </w:pPr>
          </w:p>
        </w:tc>
        <w:tc>
          <w:tcPr>
            <w:tcW w:w="443" w:type="pct"/>
            <w:gridSpan w:val="2"/>
            <w:tcBorders>
              <w:top w:val="single" w:sz="4" w:space="0" w:color="auto"/>
              <w:left w:val="single" w:sz="4" w:space="0" w:color="auto"/>
              <w:bottom w:val="single" w:sz="4" w:space="0" w:color="auto"/>
              <w:right w:val="single" w:sz="4" w:space="0" w:color="auto"/>
            </w:tcBorders>
            <w:noWrap/>
            <w:hideMark/>
          </w:tcPr>
          <w:p w:rsidR="00381FF9" w:rsidRPr="007C5E78" w:rsidRDefault="00381FF9" w:rsidP="00E55702">
            <w:pPr>
              <w:spacing w:after="0"/>
              <w:jc w:val="right"/>
              <w:rPr>
                <w:rFonts w:ascii="Arial" w:hAnsi="Arial" w:cs="Arial"/>
                <w:b/>
              </w:rPr>
            </w:pPr>
            <w:r w:rsidRPr="007C5E78">
              <w:rPr>
                <w:rFonts w:ascii="Arial" w:hAnsi="Arial" w:cs="Arial"/>
                <w:b/>
              </w:rPr>
              <w:t xml:space="preserve">1 373 606,4 </w:t>
            </w:r>
          </w:p>
        </w:tc>
        <w:tc>
          <w:tcPr>
            <w:tcW w:w="504" w:type="pct"/>
            <w:tcBorders>
              <w:top w:val="single" w:sz="4" w:space="0" w:color="auto"/>
              <w:left w:val="single" w:sz="4" w:space="0" w:color="auto"/>
              <w:bottom w:val="single" w:sz="4" w:space="0" w:color="auto"/>
              <w:right w:val="single" w:sz="4" w:space="0" w:color="auto"/>
            </w:tcBorders>
          </w:tcPr>
          <w:p w:rsidR="00381FF9" w:rsidRPr="007C5E78" w:rsidRDefault="00381FF9" w:rsidP="00E55702">
            <w:pPr>
              <w:spacing w:after="0"/>
              <w:jc w:val="right"/>
              <w:rPr>
                <w:rFonts w:ascii="Arial" w:hAnsi="Arial" w:cs="Arial"/>
                <w:b/>
              </w:rPr>
            </w:pPr>
            <w:r w:rsidRPr="007C5E78">
              <w:rPr>
                <w:rFonts w:ascii="Arial" w:hAnsi="Arial" w:cs="Arial"/>
                <w:b/>
              </w:rPr>
              <w:t xml:space="preserve">1 373 606,4 </w:t>
            </w:r>
          </w:p>
        </w:tc>
      </w:tr>
    </w:tbl>
    <w:p w:rsidR="004643DB" w:rsidRDefault="004643DB" w:rsidP="00381FF9">
      <w:pPr>
        <w:spacing w:after="0" w:line="240" w:lineRule="auto"/>
        <w:rPr>
          <w:rFonts w:ascii="Arial CYR" w:eastAsia="Times New Roman" w:hAnsi="Arial CYR" w:cs="Arial CYR"/>
          <w:b/>
          <w:bCs/>
          <w:sz w:val="24"/>
          <w:szCs w:val="24"/>
          <w:lang w:eastAsia="ru-RU"/>
        </w:rPr>
      </w:pPr>
    </w:p>
    <w:p w:rsidR="004643DB" w:rsidRDefault="004643DB" w:rsidP="00381FF9">
      <w:pPr>
        <w:spacing w:after="0" w:line="240" w:lineRule="auto"/>
        <w:rPr>
          <w:rFonts w:ascii="Arial CYR" w:eastAsia="Times New Roman" w:hAnsi="Arial CYR" w:cs="Arial CYR"/>
          <w:b/>
          <w:bCs/>
          <w:sz w:val="24"/>
          <w:szCs w:val="24"/>
          <w:lang w:eastAsia="ru-RU"/>
        </w:rPr>
      </w:pPr>
    </w:p>
    <w:p w:rsidR="00381FF9" w:rsidRPr="00893CB5" w:rsidRDefault="00381FF9" w:rsidP="00381FF9">
      <w:pPr>
        <w:spacing w:after="0" w:line="240" w:lineRule="auto"/>
        <w:rPr>
          <w:rFonts w:ascii="Times New Roman" w:eastAsia="Times New Roman" w:hAnsi="Times New Roman"/>
          <w:sz w:val="24"/>
          <w:szCs w:val="24"/>
          <w:lang w:eastAsia="ru-RU"/>
        </w:rPr>
      </w:pPr>
      <w:r w:rsidRPr="00893CB5">
        <w:rPr>
          <w:rFonts w:ascii="Arial CYR" w:eastAsia="Times New Roman" w:hAnsi="Arial CYR" w:cs="Arial CYR"/>
          <w:b/>
          <w:bCs/>
          <w:sz w:val="24"/>
          <w:szCs w:val="24"/>
          <w:lang w:eastAsia="ru-RU"/>
        </w:rPr>
        <w:t xml:space="preserve">Глава поселения Сосенское                                                                  </w:t>
      </w:r>
      <w:r>
        <w:rPr>
          <w:rFonts w:ascii="Arial CYR" w:eastAsia="Times New Roman" w:hAnsi="Arial CYR" w:cs="Arial CYR"/>
          <w:b/>
          <w:bCs/>
          <w:sz w:val="24"/>
          <w:szCs w:val="24"/>
          <w:lang w:eastAsia="ru-RU"/>
        </w:rPr>
        <w:t xml:space="preserve">К.О. </w:t>
      </w:r>
      <w:proofErr w:type="spellStart"/>
      <w:r>
        <w:rPr>
          <w:rFonts w:ascii="Arial" w:hAnsi="Arial" w:cs="Arial"/>
          <w:b/>
          <w:bCs/>
          <w:sz w:val="24"/>
          <w:szCs w:val="24"/>
        </w:rPr>
        <w:t>Бармашев</w:t>
      </w:r>
      <w:proofErr w:type="spellEnd"/>
    </w:p>
    <w:p w:rsidR="00381FF9" w:rsidRDefault="00381FF9" w:rsidP="00381FF9">
      <w:pPr>
        <w:sectPr w:rsidR="00381FF9" w:rsidSect="00B2329A">
          <w:pgSz w:w="16838" w:h="11906" w:orient="landscape"/>
          <w:pgMar w:top="851" w:right="851" w:bottom="709" w:left="851" w:header="709" w:footer="709" w:gutter="0"/>
          <w:cols w:space="708"/>
          <w:docGrid w:linePitch="360"/>
        </w:sectPr>
      </w:pPr>
    </w:p>
    <w:p w:rsidR="00381FF9" w:rsidRPr="00BF516A" w:rsidRDefault="00381FF9" w:rsidP="00381FF9">
      <w:pPr>
        <w:autoSpaceDE w:val="0"/>
        <w:autoSpaceDN w:val="0"/>
        <w:adjustRightInd w:val="0"/>
        <w:spacing w:after="0" w:line="240" w:lineRule="auto"/>
        <w:jc w:val="right"/>
        <w:outlineLvl w:val="0"/>
        <w:rPr>
          <w:rFonts w:ascii="Arial" w:eastAsia="Times New Roman" w:hAnsi="Arial" w:cs="Arial"/>
          <w:sz w:val="20"/>
          <w:szCs w:val="20"/>
          <w:lang w:eastAsia="ru-RU"/>
        </w:rPr>
      </w:pPr>
      <w:proofErr w:type="gramStart"/>
      <w:r w:rsidRPr="00BF516A">
        <w:rPr>
          <w:rFonts w:ascii="Arial" w:eastAsia="Times New Roman" w:hAnsi="Arial" w:cs="Arial"/>
          <w:sz w:val="20"/>
          <w:szCs w:val="20"/>
          <w:lang w:eastAsia="ru-RU"/>
        </w:rPr>
        <w:t>Приложение  9</w:t>
      </w:r>
      <w:proofErr w:type="gramEnd"/>
    </w:p>
    <w:p w:rsidR="00381FF9" w:rsidRPr="00BF516A"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BF516A">
        <w:rPr>
          <w:rFonts w:ascii="Arial" w:eastAsia="Times New Roman" w:hAnsi="Arial" w:cs="Arial"/>
          <w:sz w:val="20"/>
          <w:szCs w:val="20"/>
          <w:lang w:eastAsia="ru-RU"/>
        </w:rPr>
        <w:t>к решению Совета депутатов</w:t>
      </w:r>
    </w:p>
    <w:p w:rsidR="00381FF9" w:rsidRPr="00BF516A"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BF516A">
        <w:rPr>
          <w:rFonts w:ascii="Arial" w:eastAsia="Times New Roman" w:hAnsi="Arial" w:cs="Arial"/>
          <w:sz w:val="20"/>
          <w:szCs w:val="20"/>
          <w:lang w:eastAsia="ru-RU"/>
        </w:rPr>
        <w:t>поселения Сосенское</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BF516A">
        <w:rPr>
          <w:rFonts w:ascii="Arial" w:eastAsia="Times New Roman" w:hAnsi="Arial" w:cs="Arial"/>
          <w:sz w:val="20"/>
          <w:szCs w:val="20"/>
          <w:lang w:eastAsia="ru-RU"/>
        </w:rPr>
        <w:t xml:space="preserve">от </w:t>
      </w:r>
      <w:proofErr w:type="gramStart"/>
      <w:r>
        <w:rPr>
          <w:rFonts w:ascii="Arial" w:eastAsia="Times New Roman" w:hAnsi="Arial" w:cs="Arial"/>
          <w:sz w:val="20"/>
          <w:szCs w:val="20"/>
          <w:lang w:eastAsia="ru-RU"/>
        </w:rPr>
        <w:t>00</w:t>
      </w:r>
      <w:r w:rsidRPr="00BF516A">
        <w:rPr>
          <w:rFonts w:ascii="Arial" w:eastAsia="Times New Roman" w:hAnsi="Arial" w:cs="Arial"/>
          <w:sz w:val="20"/>
          <w:szCs w:val="20"/>
          <w:lang w:eastAsia="ru-RU"/>
        </w:rPr>
        <w:t>.0</w:t>
      </w:r>
      <w:r>
        <w:rPr>
          <w:rFonts w:ascii="Arial" w:eastAsia="Times New Roman" w:hAnsi="Arial" w:cs="Arial"/>
          <w:sz w:val="20"/>
          <w:szCs w:val="20"/>
          <w:lang w:eastAsia="ru-RU"/>
        </w:rPr>
        <w:t>0</w:t>
      </w:r>
      <w:r w:rsidRPr="00BF516A">
        <w:rPr>
          <w:rFonts w:ascii="Arial" w:eastAsia="Times New Roman" w:hAnsi="Arial" w:cs="Arial"/>
          <w:sz w:val="20"/>
          <w:szCs w:val="20"/>
          <w:lang w:eastAsia="ru-RU"/>
        </w:rPr>
        <w:t>.20</w:t>
      </w:r>
      <w:r>
        <w:rPr>
          <w:rFonts w:ascii="Arial" w:eastAsia="Times New Roman" w:hAnsi="Arial" w:cs="Arial"/>
          <w:sz w:val="20"/>
          <w:szCs w:val="20"/>
          <w:lang w:eastAsia="ru-RU"/>
        </w:rPr>
        <w:t>20</w:t>
      </w:r>
      <w:r w:rsidRPr="00BF516A">
        <w:rPr>
          <w:rFonts w:ascii="Arial" w:eastAsia="Times New Roman" w:hAnsi="Arial" w:cs="Arial"/>
          <w:sz w:val="20"/>
          <w:szCs w:val="20"/>
          <w:lang w:eastAsia="ru-RU"/>
        </w:rPr>
        <w:t xml:space="preserve">  №</w:t>
      </w:r>
      <w:proofErr w:type="gramEnd"/>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Default="00381FF9" w:rsidP="00381FF9">
      <w:pPr>
        <w:spacing w:after="0" w:line="240" w:lineRule="auto"/>
        <w:jc w:val="center"/>
        <w:rPr>
          <w:rFonts w:ascii="Arial" w:eastAsia="Times New Roman" w:hAnsi="Arial" w:cs="Arial"/>
          <w:b/>
          <w:bCs/>
          <w:i/>
          <w:sz w:val="24"/>
          <w:szCs w:val="24"/>
          <w:lang w:eastAsia="ru-RU"/>
        </w:rPr>
      </w:pPr>
      <w:r w:rsidRPr="00893CB5">
        <w:rPr>
          <w:rFonts w:ascii="Arial" w:eastAsia="Times New Roman" w:hAnsi="Arial" w:cs="Arial"/>
          <w:b/>
          <w:bCs/>
          <w:i/>
          <w:sz w:val="24"/>
          <w:szCs w:val="24"/>
          <w:lang w:eastAsia="ru-RU"/>
        </w:rPr>
        <w:t>Рас</w:t>
      </w:r>
      <w:r>
        <w:rPr>
          <w:rFonts w:ascii="Arial" w:eastAsia="Times New Roman" w:hAnsi="Arial" w:cs="Arial"/>
          <w:b/>
          <w:bCs/>
          <w:i/>
          <w:sz w:val="24"/>
          <w:szCs w:val="24"/>
          <w:lang w:eastAsia="ru-RU"/>
        </w:rPr>
        <w:t xml:space="preserve">пределение бюджетных ассигнований по муниципальным программам </w:t>
      </w:r>
      <w:r w:rsidRPr="00893CB5">
        <w:rPr>
          <w:rFonts w:ascii="Arial" w:eastAsia="Times New Roman" w:hAnsi="Arial" w:cs="Arial"/>
          <w:b/>
          <w:bCs/>
          <w:i/>
          <w:sz w:val="24"/>
          <w:szCs w:val="24"/>
          <w:lang w:eastAsia="ru-RU"/>
        </w:rPr>
        <w:t>поселения Сосенское</w:t>
      </w:r>
      <w:r>
        <w:rPr>
          <w:rFonts w:ascii="Arial" w:eastAsia="Times New Roman" w:hAnsi="Arial" w:cs="Arial"/>
          <w:b/>
          <w:bCs/>
          <w:i/>
          <w:sz w:val="24"/>
          <w:szCs w:val="24"/>
          <w:lang w:eastAsia="ru-RU"/>
        </w:rPr>
        <w:t xml:space="preserve"> и подпрограммам муниципальных программ поселения Сосенское </w:t>
      </w:r>
      <w:r w:rsidRPr="00893CB5">
        <w:rPr>
          <w:rFonts w:ascii="Arial" w:eastAsia="Times New Roman" w:hAnsi="Arial" w:cs="Arial"/>
          <w:b/>
          <w:bCs/>
          <w:i/>
          <w:sz w:val="24"/>
          <w:szCs w:val="24"/>
          <w:lang w:eastAsia="ru-RU"/>
        </w:rPr>
        <w:t>на 20</w:t>
      </w:r>
      <w:r>
        <w:rPr>
          <w:rFonts w:ascii="Arial" w:eastAsia="Times New Roman" w:hAnsi="Arial" w:cs="Arial"/>
          <w:b/>
          <w:bCs/>
          <w:i/>
          <w:sz w:val="24"/>
          <w:szCs w:val="24"/>
          <w:lang w:eastAsia="ru-RU"/>
        </w:rPr>
        <w:t>21</w:t>
      </w:r>
      <w:r w:rsidRPr="00893CB5">
        <w:rPr>
          <w:rFonts w:ascii="Arial" w:eastAsia="Times New Roman" w:hAnsi="Arial" w:cs="Arial"/>
          <w:b/>
          <w:bCs/>
          <w:i/>
          <w:sz w:val="24"/>
          <w:szCs w:val="24"/>
          <w:lang w:eastAsia="ru-RU"/>
        </w:rPr>
        <w:t xml:space="preserve"> год</w:t>
      </w:r>
    </w:p>
    <w:p w:rsidR="00381FF9" w:rsidRDefault="00381FF9" w:rsidP="00381FF9">
      <w:pPr>
        <w:spacing w:after="0" w:line="240" w:lineRule="auto"/>
        <w:jc w:val="center"/>
        <w:rPr>
          <w:rFonts w:ascii="Arial" w:eastAsia="Times New Roman" w:hAnsi="Arial" w:cs="Arial"/>
          <w:b/>
          <w:bCs/>
          <w:i/>
          <w:sz w:val="24"/>
          <w:szCs w:val="24"/>
          <w:lang w:eastAsia="ru-RU"/>
        </w:rPr>
      </w:pPr>
    </w:p>
    <w:p w:rsidR="00381FF9" w:rsidRPr="001E0647" w:rsidRDefault="00381FF9" w:rsidP="00381FF9">
      <w:pPr>
        <w:spacing w:after="0" w:line="240" w:lineRule="auto"/>
        <w:jc w:val="right"/>
        <w:rPr>
          <w:rFonts w:ascii="Arial" w:eastAsia="Times New Roman" w:hAnsi="Arial" w:cs="Arial"/>
          <w:bCs/>
          <w:sz w:val="20"/>
          <w:szCs w:val="20"/>
          <w:lang w:eastAsia="ru-RU"/>
        </w:rPr>
      </w:pPr>
      <w:r w:rsidRPr="001E0647">
        <w:rPr>
          <w:rFonts w:ascii="Arial" w:eastAsia="Times New Roman" w:hAnsi="Arial" w:cs="Arial"/>
          <w:bCs/>
          <w:sz w:val="20"/>
          <w:szCs w:val="20"/>
          <w:lang w:eastAsia="ru-RU"/>
        </w:rPr>
        <w:t>(</w:t>
      </w:r>
      <w:r>
        <w:rPr>
          <w:rFonts w:ascii="Arial" w:eastAsia="Times New Roman" w:hAnsi="Arial" w:cs="Arial"/>
          <w:bCs/>
          <w:sz w:val="20"/>
          <w:szCs w:val="20"/>
          <w:lang w:eastAsia="ru-RU"/>
        </w:rPr>
        <w:t>тыс. рублей</w:t>
      </w:r>
      <w:r w:rsidRPr="001E0647">
        <w:rPr>
          <w:rFonts w:ascii="Arial" w:eastAsia="Times New Roman" w:hAnsi="Arial" w:cs="Arial"/>
          <w:bCs/>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3"/>
        <w:gridCol w:w="1698"/>
        <w:gridCol w:w="1379"/>
      </w:tblGrid>
      <w:tr w:rsidR="00381FF9" w:rsidRPr="00893CB5" w:rsidTr="00E55702">
        <w:trPr>
          <w:cantSplit/>
          <w:trHeight w:val="66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81FF9" w:rsidRPr="00893CB5" w:rsidRDefault="00381FF9" w:rsidP="00E55702">
            <w:pPr>
              <w:spacing w:after="0" w:line="240" w:lineRule="auto"/>
              <w:jc w:val="center"/>
              <w:rPr>
                <w:rFonts w:ascii="Arial" w:eastAsia="Times New Roman" w:hAnsi="Arial" w:cs="Arial"/>
                <w:b/>
                <w:bCs/>
                <w:i/>
                <w:iCs/>
                <w:sz w:val="20"/>
                <w:szCs w:val="20"/>
                <w:lang w:eastAsia="ru-RU"/>
              </w:rPr>
            </w:pPr>
            <w:r w:rsidRPr="00893CB5">
              <w:rPr>
                <w:rFonts w:ascii="Arial" w:eastAsia="Times New Roman" w:hAnsi="Arial" w:cs="Arial"/>
                <w:b/>
                <w:bCs/>
                <w:i/>
                <w:iCs/>
                <w:sz w:val="20"/>
                <w:szCs w:val="20"/>
                <w:lang w:eastAsia="ru-RU"/>
              </w:rPr>
              <w:t>Наименование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381FF9" w:rsidRDefault="00381FF9" w:rsidP="00E55702">
            <w:pPr>
              <w:spacing w:after="0" w:line="240" w:lineRule="auto"/>
              <w:jc w:val="center"/>
              <w:rPr>
                <w:rFonts w:ascii="Arial" w:eastAsia="Times New Roman" w:hAnsi="Arial" w:cs="Arial"/>
                <w:b/>
                <w:bCs/>
                <w:i/>
                <w:iCs/>
                <w:sz w:val="20"/>
                <w:szCs w:val="20"/>
                <w:lang w:eastAsia="ru-RU"/>
              </w:rPr>
            </w:pPr>
            <w:r w:rsidRPr="00893CB5">
              <w:rPr>
                <w:rFonts w:ascii="Arial" w:eastAsia="Times New Roman" w:hAnsi="Arial" w:cs="Arial"/>
                <w:b/>
                <w:bCs/>
                <w:i/>
                <w:iCs/>
                <w:sz w:val="20"/>
                <w:szCs w:val="20"/>
                <w:lang w:eastAsia="ru-RU"/>
              </w:rPr>
              <w:t>Программа</w:t>
            </w:r>
            <w:r>
              <w:rPr>
                <w:rFonts w:ascii="Arial" w:eastAsia="Times New Roman" w:hAnsi="Arial" w:cs="Arial"/>
                <w:b/>
                <w:bCs/>
                <w:i/>
                <w:iCs/>
                <w:sz w:val="20"/>
                <w:szCs w:val="20"/>
                <w:lang w:eastAsia="ru-RU"/>
              </w:rPr>
              <w:t>/</w:t>
            </w:r>
          </w:p>
          <w:p w:rsidR="00381FF9" w:rsidRPr="00893CB5" w:rsidRDefault="00381FF9" w:rsidP="00E55702">
            <w:pPr>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подпрограмма</w:t>
            </w:r>
          </w:p>
        </w:tc>
        <w:tc>
          <w:tcPr>
            <w:tcW w:w="0" w:type="auto"/>
            <w:tcBorders>
              <w:top w:val="single" w:sz="4" w:space="0" w:color="auto"/>
              <w:left w:val="single" w:sz="4" w:space="0" w:color="auto"/>
              <w:bottom w:val="single" w:sz="4" w:space="0" w:color="auto"/>
              <w:right w:val="single" w:sz="4" w:space="0" w:color="auto"/>
            </w:tcBorders>
          </w:tcPr>
          <w:p w:rsidR="00381FF9" w:rsidRPr="00893CB5" w:rsidRDefault="00381FF9" w:rsidP="00E55702">
            <w:pPr>
              <w:spacing w:after="0" w:line="240" w:lineRule="auto"/>
              <w:jc w:val="right"/>
              <w:rPr>
                <w:rFonts w:ascii="Arial" w:eastAsia="Times New Roman" w:hAnsi="Arial" w:cs="Arial"/>
                <w:b/>
                <w:bCs/>
                <w:i/>
                <w:iCs/>
                <w:sz w:val="20"/>
                <w:szCs w:val="20"/>
                <w:lang w:eastAsia="ru-RU"/>
              </w:rPr>
            </w:pPr>
          </w:p>
          <w:p w:rsidR="00381FF9" w:rsidRPr="00893CB5" w:rsidRDefault="00381FF9" w:rsidP="00E55702">
            <w:pPr>
              <w:spacing w:after="0" w:line="240" w:lineRule="auto"/>
              <w:jc w:val="center"/>
              <w:rPr>
                <w:rFonts w:ascii="Arial" w:eastAsia="Times New Roman" w:hAnsi="Arial" w:cs="Arial"/>
                <w:b/>
                <w:bCs/>
                <w:i/>
                <w:iCs/>
                <w:sz w:val="20"/>
                <w:szCs w:val="20"/>
                <w:lang w:eastAsia="ru-RU"/>
              </w:rPr>
            </w:pPr>
            <w:r w:rsidRPr="00893CB5">
              <w:rPr>
                <w:rFonts w:ascii="Arial" w:eastAsia="Times New Roman" w:hAnsi="Arial" w:cs="Arial"/>
                <w:b/>
                <w:bCs/>
                <w:i/>
                <w:iCs/>
                <w:sz w:val="20"/>
                <w:szCs w:val="20"/>
                <w:lang w:eastAsia="ru-RU"/>
              </w:rPr>
              <w:t>Сумма</w:t>
            </w:r>
          </w:p>
        </w:tc>
      </w:tr>
      <w:tr w:rsidR="00381FF9" w:rsidRPr="00E34A6F" w:rsidTr="00E55702">
        <w:trPr>
          <w:cantSplit/>
          <w:trHeight w:val="284"/>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 xml:space="preserve">Обеспечение безопасности жизнедеятельности населения на территории  поселения Сосенское </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01 0 00 00000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b/>
              </w:rPr>
            </w:pPr>
            <w:r w:rsidRPr="00E34A6F">
              <w:rPr>
                <w:rFonts w:ascii="Arial" w:hAnsi="Arial" w:cs="Arial"/>
                <w:b/>
              </w:rPr>
              <w:t xml:space="preserve">48 800,0 </w:t>
            </w:r>
          </w:p>
        </w:tc>
      </w:tr>
      <w:tr w:rsidR="00381FF9" w:rsidRPr="00893CB5" w:rsidTr="00E55702">
        <w:trPr>
          <w:cantSplit/>
          <w:trHeight w:val="284"/>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Прочие мероприятия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01 0 01 00000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35 000,0 </w:t>
            </w:r>
          </w:p>
        </w:tc>
      </w:tr>
      <w:tr w:rsidR="00381FF9" w:rsidRPr="00893CB5" w:rsidTr="00E55702">
        <w:trPr>
          <w:cantSplit/>
          <w:trHeight w:val="284"/>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Содержание систем видеонаблюдения и оповещения</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01 0 01 00200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35 000,0 </w:t>
            </w:r>
          </w:p>
        </w:tc>
      </w:tr>
      <w:tr w:rsidR="00381FF9" w:rsidRPr="00893CB5" w:rsidTr="00E55702">
        <w:trPr>
          <w:cantSplit/>
          <w:trHeight w:val="284"/>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Мероприятия в части обеспечения первичных мер пожарной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01 0 02 00000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8 600,0 </w:t>
            </w:r>
          </w:p>
        </w:tc>
      </w:tr>
      <w:tr w:rsidR="00381FF9" w:rsidRPr="00893CB5" w:rsidTr="00E55702">
        <w:trPr>
          <w:cantSplit/>
          <w:trHeight w:val="30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Оснащение первично необходимым оборудованием для обеспечения первичных мер пожарной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01 0 02 00100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600,0 </w:t>
            </w:r>
          </w:p>
        </w:tc>
      </w:tr>
      <w:tr w:rsidR="00381FF9" w:rsidRPr="00893CB5" w:rsidTr="00E55702">
        <w:trPr>
          <w:cantSplit/>
          <w:trHeight w:val="33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Прочие мероприятия в части обеспечения первичных мер пожарной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01 0 02 00200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8 000,0 </w:t>
            </w:r>
          </w:p>
        </w:tc>
      </w:tr>
      <w:tr w:rsidR="00381FF9" w:rsidRPr="00893CB5" w:rsidTr="00E55702">
        <w:trPr>
          <w:cantSplit/>
          <w:trHeight w:val="33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Мероприятия по защите населения и территории поселения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01 0 03 00000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600,0 </w:t>
            </w:r>
          </w:p>
        </w:tc>
      </w:tr>
      <w:tr w:rsidR="00381FF9" w:rsidRPr="00893CB5" w:rsidTr="00E55702">
        <w:trPr>
          <w:cantSplit/>
          <w:trHeight w:val="375"/>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Прочие мероприятия по защите населения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01 0 03 00200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600,0 </w:t>
            </w:r>
          </w:p>
        </w:tc>
      </w:tr>
      <w:tr w:rsidR="00381FF9" w:rsidRPr="00893CB5" w:rsidTr="00E55702">
        <w:trPr>
          <w:cantSplit/>
          <w:trHeight w:val="42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Мероприятия в части участия в предупреждении и ликвидации последствий чрезвычайных ситуаций в границах поселения</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01 0 04 00000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4 000,0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Прочие мероприятия в части предупреждения и ликвидации последствий ЧС и стихийных бедствий</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01 0 04 00100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4 000,0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Мероприятия по обеспечению безопасности людей на водных объектах</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01 0 05 00000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600,0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Мероприятия в части предупреждения безопасности на водных объектах</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01 0 05 00100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600,0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Содержание объектов дорожного хозяйства на территории поселения Сосенское</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02 0 00 00000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b/>
              </w:rPr>
            </w:pPr>
            <w:r w:rsidRPr="00E34A6F">
              <w:rPr>
                <w:rFonts w:ascii="Arial" w:hAnsi="Arial" w:cs="Arial"/>
                <w:b/>
              </w:rPr>
              <w:t xml:space="preserve">255 300,0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Содержание объектов дорожного хозяйства</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02 0 01 00000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255 300,0 </w:t>
            </w:r>
          </w:p>
        </w:tc>
      </w:tr>
      <w:tr w:rsidR="00381FF9" w:rsidRPr="00893CB5" w:rsidTr="00E55702">
        <w:trPr>
          <w:cantSplit/>
          <w:trHeight w:val="284"/>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Содержание автомобильных дорог</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02 0 01 00100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212 000,0 </w:t>
            </w:r>
          </w:p>
        </w:tc>
      </w:tr>
      <w:tr w:rsidR="00381FF9" w:rsidRPr="00893CB5" w:rsidTr="00E55702">
        <w:trPr>
          <w:cantSplit/>
          <w:trHeight w:val="284"/>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Текущий ремонт объектов дорожного хозяйства и автомобильных дорог</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02 0 01 00200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25 600,0 </w:t>
            </w:r>
          </w:p>
        </w:tc>
      </w:tr>
      <w:tr w:rsidR="00381FF9" w:rsidRPr="00893CB5" w:rsidTr="00E55702">
        <w:trPr>
          <w:cantSplit/>
          <w:trHeight w:val="284"/>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Разметка объектов дорожного хозяйства</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02 0 01 00300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17 700,0 </w:t>
            </w:r>
          </w:p>
        </w:tc>
      </w:tr>
      <w:tr w:rsidR="00381FF9" w:rsidRPr="00893CB5" w:rsidTr="00E55702">
        <w:trPr>
          <w:cantSplit/>
          <w:trHeight w:val="321"/>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 xml:space="preserve">Капитальный ремонт объектов муниципального жилищного фонда поселения Сосенское </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04 0 00 00000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b/>
              </w:rPr>
            </w:pPr>
            <w:r w:rsidRPr="00E34A6F">
              <w:rPr>
                <w:rFonts w:ascii="Arial" w:hAnsi="Arial" w:cs="Arial"/>
                <w:b/>
              </w:rPr>
              <w:t xml:space="preserve">28 895,0 </w:t>
            </w:r>
          </w:p>
        </w:tc>
      </w:tr>
      <w:tr w:rsidR="00381FF9" w:rsidRPr="00893CB5" w:rsidTr="00E55702">
        <w:trPr>
          <w:cantSplit/>
          <w:trHeight w:val="321"/>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Выборочный капитальный ремонт</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04 0 01 00000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28 895,0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Выборочный капитальный ремонт многоквартирных жилых домов</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04 0 01 00700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4 500,0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Мероприятия по содержанию и ремонту муниципального имущества</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04 0 01 01100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24 395,0 </w:t>
            </w:r>
          </w:p>
        </w:tc>
      </w:tr>
      <w:tr w:rsidR="00381FF9" w:rsidRPr="00893CB5" w:rsidTr="00E55702">
        <w:trPr>
          <w:cantSplit/>
          <w:trHeight w:val="284"/>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 xml:space="preserve">Благоустройство территории поселения Сосенское </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05 0 00 00000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b/>
              </w:rPr>
            </w:pPr>
            <w:r w:rsidRPr="00E34A6F">
              <w:rPr>
                <w:rFonts w:ascii="Arial" w:hAnsi="Arial" w:cs="Arial"/>
                <w:b/>
              </w:rPr>
              <w:t>5</w:t>
            </w:r>
            <w:r>
              <w:rPr>
                <w:rFonts w:ascii="Arial" w:hAnsi="Arial" w:cs="Arial"/>
                <w:b/>
              </w:rPr>
              <w:t>92 660</w:t>
            </w:r>
            <w:r w:rsidRPr="00E34A6F">
              <w:rPr>
                <w:rFonts w:ascii="Arial" w:hAnsi="Arial" w:cs="Arial"/>
                <w:b/>
              </w:rPr>
              <w:t xml:space="preserve">,0 </w:t>
            </w:r>
          </w:p>
        </w:tc>
      </w:tr>
      <w:tr w:rsidR="00381FF9" w:rsidRPr="00893CB5" w:rsidTr="00E55702">
        <w:trPr>
          <w:cantSplit/>
          <w:trHeight w:val="284"/>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Содержание объектов благоустройства</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05 0 01 00000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370 900,0 </w:t>
            </w:r>
          </w:p>
        </w:tc>
      </w:tr>
      <w:tr w:rsidR="00381FF9" w:rsidRPr="00893CB5" w:rsidTr="00E55702">
        <w:trPr>
          <w:cantSplit/>
          <w:trHeight w:val="284"/>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Расходы по содержанию объектов благоустройства</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05 0 01 00100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359 900,0 </w:t>
            </w:r>
          </w:p>
        </w:tc>
      </w:tr>
      <w:tr w:rsidR="00381FF9" w:rsidRPr="00893CB5" w:rsidTr="00E55702">
        <w:trPr>
          <w:cantSplit/>
          <w:trHeight w:val="284"/>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Мероприятия по регулированию численности безнадзорных и бесхозяйных животных</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05 0 01 00900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11 000,0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Комплексное 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05 0 02 00000</w:t>
            </w:r>
          </w:p>
        </w:tc>
        <w:tc>
          <w:tcPr>
            <w:tcW w:w="0" w:type="auto"/>
            <w:tcBorders>
              <w:top w:val="single" w:sz="4" w:space="0" w:color="auto"/>
              <w:left w:val="single" w:sz="4" w:space="0" w:color="auto"/>
              <w:bottom w:val="single" w:sz="4" w:space="0" w:color="auto"/>
              <w:right w:val="single" w:sz="4" w:space="0" w:color="auto"/>
            </w:tcBorders>
            <w:noWrap/>
          </w:tcPr>
          <w:p w:rsidR="00381FF9" w:rsidRPr="00E34A6F" w:rsidRDefault="00381FF9" w:rsidP="00E55702">
            <w:pPr>
              <w:spacing w:after="0"/>
              <w:jc w:val="right"/>
              <w:rPr>
                <w:rFonts w:ascii="Arial" w:hAnsi="Arial" w:cs="Arial"/>
              </w:rPr>
            </w:pPr>
            <w:r>
              <w:rPr>
                <w:rFonts w:ascii="Arial" w:hAnsi="Arial" w:cs="Arial"/>
              </w:rPr>
              <w:t>221 760,0</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Расходы по комплексному благоустройству территории</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05 0 02 00100</w:t>
            </w:r>
          </w:p>
        </w:tc>
        <w:tc>
          <w:tcPr>
            <w:tcW w:w="0" w:type="auto"/>
            <w:tcBorders>
              <w:top w:val="single" w:sz="4" w:space="0" w:color="auto"/>
              <w:left w:val="single" w:sz="4" w:space="0" w:color="auto"/>
              <w:bottom w:val="single" w:sz="4" w:space="0" w:color="auto"/>
              <w:right w:val="single" w:sz="4" w:space="0" w:color="auto"/>
            </w:tcBorders>
            <w:noWrap/>
          </w:tcPr>
          <w:p w:rsidR="00381FF9" w:rsidRPr="00E34A6F" w:rsidRDefault="00381FF9" w:rsidP="00E55702">
            <w:pPr>
              <w:spacing w:after="0"/>
              <w:jc w:val="right"/>
              <w:rPr>
                <w:rFonts w:ascii="Arial" w:hAnsi="Arial" w:cs="Arial"/>
              </w:rPr>
            </w:pPr>
            <w:r>
              <w:rPr>
                <w:rFonts w:ascii="Arial" w:hAnsi="Arial" w:cs="Arial"/>
              </w:rPr>
              <w:t>221 760,0</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Развитие молодежной политики поселения Сосенское</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06 0 00 00000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b/>
              </w:rPr>
            </w:pPr>
            <w:r w:rsidRPr="00E34A6F">
              <w:rPr>
                <w:rFonts w:ascii="Arial" w:hAnsi="Arial" w:cs="Arial"/>
                <w:b/>
              </w:rPr>
              <w:t xml:space="preserve">6 </w:t>
            </w:r>
            <w:r>
              <w:rPr>
                <w:rFonts w:ascii="Arial" w:hAnsi="Arial" w:cs="Arial"/>
                <w:b/>
              </w:rPr>
              <w:t>672</w:t>
            </w:r>
            <w:r w:rsidRPr="00E34A6F">
              <w:rPr>
                <w:rFonts w:ascii="Arial" w:hAnsi="Arial" w:cs="Arial"/>
                <w:b/>
              </w:rPr>
              <w:t xml:space="preserve">,0 </w:t>
            </w:r>
          </w:p>
        </w:tc>
      </w:tr>
      <w:tr w:rsidR="00381FF9" w:rsidRPr="00893CB5" w:rsidTr="00E55702">
        <w:trPr>
          <w:cantSplit/>
          <w:trHeight w:val="244"/>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Организация досуговой и социально-воспитательной работы с населением по месту жительства</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06 0 01 00000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6 </w:t>
            </w:r>
            <w:r>
              <w:rPr>
                <w:rFonts w:ascii="Arial" w:hAnsi="Arial" w:cs="Arial"/>
              </w:rPr>
              <w:t>672</w:t>
            </w:r>
            <w:r w:rsidRPr="00E34A6F">
              <w:rPr>
                <w:rFonts w:ascii="Arial" w:hAnsi="Arial" w:cs="Arial"/>
              </w:rPr>
              <w:t xml:space="preserve">,0 </w:t>
            </w:r>
          </w:p>
        </w:tc>
      </w:tr>
      <w:tr w:rsidR="00381FF9" w:rsidRPr="00E34A6F"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 xml:space="preserve">Социальная поддержка населения, ветеранов и граждан старшего поколения поселения Сосенское </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07 0 00 00000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b/>
              </w:rPr>
            </w:pPr>
            <w:r w:rsidRPr="00E34A6F">
              <w:rPr>
                <w:rFonts w:ascii="Arial" w:hAnsi="Arial" w:cs="Arial"/>
                <w:b/>
              </w:rPr>
              <w:t xml:space="preserve">15 731,0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Единовременная материальная помощь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07 0 01 00000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8 702,0 </w:t>
            </w:r>
          </w:p>
        </w:tc>
      </w:tr>
      <w:tr w:rsidR="00381FF9" w:rsidRPr="00893CB5" w:rsidTr="00E55702">
        <w:trPr>
          <w:cantSplit/>
          <w:trHeight w:val="347"/>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Организация и проведение мероприятий в области социальной политики</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07 0 02 00000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7 029,0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 xml:space="preserve">Развитие культуры в сфере обеспечения досуга населения  поселения Сосенское </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08 0 00 00000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b/>
              </w:rPr>
            </w:pPr>
            <w:r w:rsidRPr="00E34A6F">
              <w:rPr>
                <w:rFonts w:ascii="Arial" w:hAnsi="Arial" w:cs="Arial"/>
                <w:b/>
              </w:rPr>
              <w:t xml:space="preserve">74 045,6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Функционирование бюджетных учреждений</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08 0 01 00000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48 948,1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Проведение культурно-массовых мероприятий</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08 0 02 00000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11 097,6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Мероприятия по празднично-тематическому оформлению территории</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08 0 03 00000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14 000,0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Развитие физической культуры и спорта на территории поселения Сосенское</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09 0 00 00000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b/>
              </w:rPr>
            </w:pPr>
            <w:r w:rsidRPr="00E34A6F">
              <w:rPr>
                <w:rFonts w:ascii="Arial" w:hAnsi="Arial" w:cs="Arial"/>
                <w:b/>
              </w:rPr>
              <w:t xml:space="preserve">48 113,9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Функционирование бюджетных учреждений</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09 0 01 00000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48 113,9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Содержание нецентрализованных источников водоснабжения на территории поселения Сосенское</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10 0 00 00000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b/>
              </w:rPr>
            </w:pPr>
            <w:r w:rsidRPr="00E34A6F">
              <w:rPr>
                <w:rFonts w:ascii="Arial" w:hAnsi="Arial" w:cs="Arial"/>
                <w:b/>
              </w:rPr>
              <w:t xml:space="preserve">600,0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Мероприятия по содержанию нецентрализованных источников водоснабжения на территории поселения.</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10 0 01 00000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600,0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 xml:space="preserve">Организация сбора и вывоза бытовых отходов и мусора в поселении Сосенское </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11 0 00 00000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b/>
              </w:rPr>
            </w:pPr>
            <w:r w:rsidRPr="00E34A6F">
              <w:rPr>
                <w:rFonts w:ascii="Arial" w:hAnsi="Arial" w:cs="Arial"/>
                <w:b/>
              </w:rPr>
              <w:t xml:space="preserve">40 000,0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Мероприятия по ликвидации мест несанкционированного размещения отходов</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11 0 01 00000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40 000,0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Доступная среда в поселении Сосенское</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12 0 00 00000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b/>
              </w:rPr>
            </w:pPr>
            <w:r w:rsidRPr="00E34A6F">
              <w:rPr>
                <w:rFonts w:ascii="Arial" w:hAnsi="Arial" w:cs="Arial"/>
                <w:b/>
              </w:rPr>
              <w:t xml:space="preserve">600,0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 xml:space="preserve">Мероприятия по формированию </w:t>
            </w:r>
            <w:proofErr w:type="spellStart"/>
            <w:r w:rsidRPr="00E34A6F">
              <w:rPr>
                <w:rFonts w:ascii="Arial" w:hAnsi="Arial" w:cs="Arial"/>
              </w:rPr>
              <w:t>безбарьерной</w:t>
            </w:r>
            <w:proofErr w:type="spellEnd"/>
            <w:r w:rsidRPr="00E34A6F">
              <w:rPr>
                <w:rFonts w:ascii="Arial" w:hAnsi="Arial" w:cs="Arial"/>
              </w:rPr>
              <w:t xml:space="preserve"> среды для инвалидов и других маломобильных групп населения</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12 0 01 00000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600,0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13 0 00 00000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300,0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Мероприятия в части участия в профилактике терроризма и экстремизма</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rPr>
            </w:pPr>
            <w:r w:rsidRPr="00E34A6F">
              <w:rPr>
                <w:rFonts w:ascii="Arial" w:hAnsi="Arial" w:cs="Arial"/>
              </w:rPr>
              <w:t>13 0 01 00000</w:t>
            </w: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rPr>
            </w:pPr>
            <w:r w:rsidRPr="00E34A6F">
              <w:rPr>
                <w:rFonts w:ascii="Arial" w:hAnsi="Arial" w:cs="Arial"/>
              </w:rPr>
              <w:t xml:space="preserve">300,0 </w:t>
            </w:r>
          </w:p>
        </w:tc>
      </w:tr>
      <w:tr w:rsidR="00381FF9" w:rsidRPr="00893CB5" w:rsidTr="00E55702">
        <w:trPr>
          <w:cantSplit/>
          <w:trHeight w:val="240"/>
        </w:trPr>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r w:rsidRPr="00E34A6F">
              <w:rPr>
                <w:rFonts w:ascii="Arial" w:hAnsi="Arial" w:cs="Arial"/>
                <w:b/>
              </w:rPr>
              <w:t xml:space="preserve">И Т О Г О   П Р О Г Р А М </w:t>
            </w:r>
            <w:proofErr w:type="spellStart"/>
            <w:r w:rsidRPr="00E34A6F">
              <w:rPr>
                <w:rFonts w:ascii="Arial" w:hAnsi="Arial" w:cs="Arial"/>
                <w:b/>
              </w:rPr>
              <w:t>М</w:t>
            </w:r>
            <w:proofErr w:type="spellEnd"/>
            <w:r w:rsidRPr="00E34A6F">
              <w:rPr>
                <w:rFonts w:ascii="Arial" w:hAnsi="Arial" w:cs="Arial"/>
                <w:b/>
              </w:rPr>
              <w:t xml:space="preserve"> Н Ы Е   Р А С Х О Д Ы</w:t>
            </w:r>
          </w:p>
        </w:tc>
        <w:tc>
          <w:tcPr>
            <w:tcW w:w="0" w:type="auto"/>
            <w:tcBorders>
              <w:top w:val="single" w:sz="4" w:space="0" w:color="auto"/>
              <w:left w:val="single" w:sz="4" w:space="0" w:color="auto"/>
              <w:bottom w:val="single" w:sz="4" w:space="0" w:color="auto"/>
              <w:right w:val="single" w:sz="4" w:space="0" w:color="auto"/>
            </w:tcBorders>
            <w:hideMark/>
          </w:tcPr>
          <w:p w:rsidR="00381FF9" w:rsidRPr="00E34A6F" w:rsidRDefault="00381FF9" w:rsidP="00E55702">
            <w:pPr>
              <w:spacing w:after="0"/>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noWrap/>
            <w:hideMark/>
          </w:tcPr>
          <w:p w:rsidR="00381FF9" w:rsidRPr="00E34A6F" w:rsidRDefault="00381FF9" w:rsidP="00E55702">
            <w:pPr>
              <w:spacing w:after="0"/>
              <w:jc w:val="right"/>
              <w:rPr>
                <w:rFonts w:ascii="Arial" w:hAnsi="Arial" w:cs="Arial"/>
                <w:b/>
              </w:rPr>
            </w:pPr>
            <w:r w:rsidRPr="00E34A6F">
              <w:rPr>
                <w:rFonts w:ascii="Arial" w:hAnsi="Arial" w:cs="Arial"/>
                <w:b/>
              </w:rPr>
              <w:t>1</w:t>
            </w:r>
            <w:r>
              <w:rPr>
                <w:rFonts w:ascii="Arial" w:hAnsi="Arial" w:cs="Arial"/>
                <w:b/>
              </w:rPr>
              <w:t> 111 717,5</w:t>
            </w:r>
          </w:p>
        </w:tc>
      </w:tr>
    </w:tbl>
    <w:p w:rsidR="00381FF9" w:rsidRPr="006255B9" w:rsidRDefault="00381FF9" w:rsidP="00381FF9">
      <w:pPr>
        <w:spacing w:after="0" w:line="240" w:lineRule="auto"/>
        <w:rPr>
          <w:rFonts w:ascii="Arial" w:eastAsia="Times New Roman" w:hAnsi="Arial" w:cs="Arial"/>
          <w:b/>
          <w:bCs/>
          <w:i/>
          <w:sz w:val="24"/>
          <w:szCs w:val="24"/>
          <w:lang w:eastAsia="ru-RU"/>
        </w:rPr>
      </w:pPr>
    </w:p>
    <w:p w:rsidR="00381FF9" w:rsidRPr="00893CB5" w:rsidRDefault="00381FF9" w:rsidP="00381FF9">
      <w:pPr>
        <w:spacing w:after="0" w:line="240" w:lineRule="auto"/>
        <w:rPr>
          <w:rFonts w:ascii="Arial" w:eastAsia="Times New Roman" w:hAnsi="Arial" w:cs="Arial"/>
          <w:b/>
          <w:bCs/>
          <w:i/>
          <w:sz w:val="24"/>
          <w:szCs w:val="24"/>
          <w:lang w:eastAsia="ru-RU"/>
        </w:rPr>
      </w:pPr>
    </w:p>
    <w:p w:rsidR="00381FF9" w:rsidRPr="00893CB5" w:rsidRDefault="00381FF9" w:rsidP="00381FF9">
      <w:pPr>
        <w:spacing w:after="0" w:line="240" w:lineRule="auto"/>
        <w:rPr>
          <w:rFonts w:ascii="Arial" w:eastAsia="Times New Roman" w:hAnsi="Arial" w:cs="Arial"/>
          <w:b/>
          <w:bCs/>
          <w:i/>
          <w:sz w:val="24"/>
          <w:szCs w:val="24"/>
          <w:lang w:eastAsia="ru-RU"/>
        </w:rPr>
      </w:pPr>
    </w:p>
    <w:p w:rsidR="00381FF9" w:rsidRPr="00893CB5" w:rsidRDefault="00381FF9" w:rsidP="00381FF9">
      <w:pPr>
        <w:spacing w:after="0" w:line="240" w:lineRule="auto"/>
        <w:rPr>
          <w:rFonts w:ascii="Times New Roman" w:eastAsia="Times New Roman" w:hAnsi="Times New Roman"/>
          <w:sz w:val="24"/>
          <w:szCs w:val="24"/>
          <w:lang w:eastAsia="ru-RU"/>
        </w:rPr>
      </w:pPr>
      <w:r w:rsidRPr="00893CB5">
        <w:rPr>
          <w:rFonts w:ascii="Arial CYR" w:eastAsia="Times New Roman" w:hAnsi="Arial CYR" w:cs="Arial CYR"/>
          <w:b/>
          <w:bCs/>
          <w:sz w:val="24"/>
          <w:szCs w:val="24"/>
          <w:lang w:eastAsia="ru-RU"/>
        </w:rPr>
        <w:t xml:space="preserve">Глава поселения Сосенское                                                                  </w:t>
      </w:r>
      <w:r>
        <w:rPr>
          <w:rFonts w:ascii="Arial CYR" w:eastAsia="Times New Roman" w:hAnsi="Arial CYR" w:cs="Arial CYR"/>
          <w:b/>
          <w:bCs/>
          <w:sz w:val="24"/>
          <w:szCs w:val="24"/>
          <w:lang w:eastAsia="ru-RU"/>
        </w:rPr>
        <w:t xml:space="preserve">К.О. </w:t>
      </w:r>
      <w:proofErr w:type="spellStart"/>
      <w:r>
        <w:rPr>
          <w:rFonts w:ascii="Arial" w:hAnsi="Arial" w:cs="Arial"/>
          <w:b/>
          <w:bCs/>
          <w:sz w:val="24"/>
          <w:szCs w:val="24"/>
        </w:rPr>
        <w:t>Бармашев</w:t>
      </w:r>
      <w:proofErr w:type="spellEnd"/>
    </w:p>
    <w:p w:rsidR="00381FF9" w:rsidRDefault="00381FF9" w:rsidP="00381FF9"/>
    <w:p w:rsidR="00381FF9" w:rsidRDefault="00381FF9" w:rsidP="00381FF9">
      <w:pPr>
        <w:sectPr w:rsidR="00381FF9" w:rsidSect="00B14459">
          <w:pgSz w:w="16838" w:h="11906" w:orient="landscape"/>
          <w:pgMar w:top="850" w:right="1134" w:bottom="1701" w:left="1134" w:header="708" w:footer="708" w:gutter="0"/>
          <w:cols w:space="708"/>
          <w:docGrid w:linePitch="360"/>
        </w:sectPr>
      </w:pPr>
    </w:p>
    <w:p w:rsidR="00381FF9" w:rsidRPr="00893CB5" w:rsidRDefault="00381FF9" w:rsidP="00381FF9">
      <w:pPr>
        <w:autoSpaceDE w:val="0"/>
        <w:autoSpaceDN w:val="0"/>
        <w:adjustRightInd w:val="0"/>
        <w:spacing w:after="0" w:line="240" w:lineRule="auto"/>
        <w:jc w:val="right"/>
        <w:outlineLvl w:val="0"/>
        <w:rPr>
          <w:rFonts w:ascii="Arial" w:eastAsia="Times New Roman" w:hAnsi="Arial" w:cs="Arial"/>
          <w:sz w:val="20"/>
          <w:szCs w:val="20"/>
          <w:lang w:eastAsia="ru-RU"/>
        </w:rPr>
      </w:pPr>
      <w:r w:rsidRPr="00893CB5">
        <w:rPr>
          <w:rFonts w:ascii="Arial" w:eastAsia="Times New Roman" w:hAnsi="Arial" w:cs="Arial"/>
          <w:sz w:val="20"/>
          <w:szCs w:val="20"/>
          <w:lang w:eastAsia="ru-RU"/>
        </w:rPr>
        <w:t xml:space="preserve">Приложение </w:t>
      </w:r>
      <w:r>
        <w:rPr>
          <w:rFonts w:ascii="Arial" w:eastAsia="Times New Roman" w:hAnsi="Arial" w:cs="Arial"/>
          <w:sz w:val="20"/>
          <w:szCs w:val="20"/>
          <w:lang w:eastAsia="ru-RU"/>
        </w:rPr>
        <w:t>10</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к решению Совета депутатов</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поселения Сосенское</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 xml:space="preserve">от </w:t>
      </w:r>
      <w:proofErr w:type="gramStart"/>
      <w:r>
        <w:rPr>
          <w:rFonts w:ascii="Arial" w:eastAsia="Times New Roman" w:hAnsi="Arial" w:cs="Arial"/>
          <w:sz w:val="20"/>
          <w:szCs w:val="20"/>
          <w:lang w:eastAsia="ru-RU"/>
        </w:rPr>
        <w:t>00</w:t>
      </w:r>
      <w:r w:rsidRPr="00893CB5">
        <w:rPr>
          <w:rFonts w:ascii="Arial" w:eastAsia="Times New Roman" w:hAnsi="Arial" w:cs="Arial"/>
          <w:sz w:val="20"/>
          <w:szCs w:val="20"/>
          <w:lang w:eastAsia="ru-RU"/>
        </w:rPr>
        <w:t>.</w:t>
      </w:r>
      <w:r>
        <w:rPr>
          <w:rFonts w:ascii="Arial" w:eastAsia="Times New Roman" w:hAnsi="Arial" w:cs="Arial"/>
          <w:sz w:val="20"/>
          <w:szCs w:val="20"/>
          <w:lang w:eastAsia="ru-RU"/>
        </w:rPr>
        <w:t>00</w:t>
      </w:r>
      <w:r w:rsidRPr="00893CB5">
        <w:rPr>
          <w:rFonts w:ascii="Arial" w:eastAsia="Times New Roman" w:hAnsi="Arial" w:cs="Arial"/>
          <w:sz w:val="20"/>
          <w:szCs w:val="20"/>
          <w:lang w:eastAsia="ru-RU"/>
        </w:rPr>
        <w:t>.20</w:t>
      </w:r>
      <w:r>
        <w:rPr>
          <w:rFonts w:ascii="Arial" w:eastAsia="Times New Roman" w:hAnsi="Arial" w:cs="Arial"/>
          <w:sz w:val="20"/>
          <w:szCs w:val="20"/>
          <w:lang w:eastAsia="ru-RU"/>
        </w:rPr>
        <w:t>20  №</w:t>
      </w:r>
      <w:proofErr w:type="gramEnd"/>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Default="00381FF9" w:rsidP="00381FF9">
      <w:pPr>
        <w:spacing w:after="0" w:line="240" w:lineRule="auto"/>
        <w:jc w:val="center"/>
        <w:rPr>
          <w:rFonts w:ascii="Arial" w:eastAsia="Times New Roman" w:hAnsi="Arial" w:cs="Arial"/>
          <w:b/>
          <w:bCs/>
          <w:i/>
          <w:sz w:val="24"/>
          <w:szCs w:val="24"/>
          <w:lang w:eastAsia="ru-RU"/>
        </w:rPr>
      </w:pPr>
      <w:r w:rsidRPr="00893CB5">
        <w:rPr>
          <w:rFonts w:ascii="Arial" w:eastAsia="Times New Roman" w:hAnsi="Arial" w:cs="Arial"/>
          <w:b/>
          <w:bCs/>
          <w:i/>
          <w:sz w:val="24"/>
          <w:szCs w:val="24"/>
          <w:lang w:eastAsia="ru-RU"/>
        </w:rPr>
        <w:t>Рас</w:t>
      </w:r>
      <w:r>
        <w:rPr>
          <w:rFonts w:ascii="Arial" w:eastAsia="Times New Roman" w:hAnsi="Arial" w:cs="Arial"/>
          <w:b/>
          <w:bCs/>
          <w:i/>
          <w:sz w:val="24"/>
          <w:szCs w:val="24"/>
          <w:lang w:eastAsia="ru-RU"/>
        </w:rPr>
        <w:t xml:space="preserve">пределение бюджетных ассигнований по муниципальным программам </w:t>
      </w:r>
      <w:r w:rsidRPr="00893CB5">
        <w:rPr>
          <w:rFonts w:ascii="Arial" w:eastAsia="Times New Roman" w:hAnsi="Arial" w:cs="Arial"/>
          <w:b/>
          <w:bCs/>
          <w:i/>
          <w:sz w:val="24"/>
          <w:szCs w:val="24"/>
          <w:lang w:eastAsia="ru-RU"/>
        </w:rPr>
        <w:t>поселения Сосенское</w:t>
      </w:r>
      <w:r>
        <w:rPr>
          <w:rFonts w:ascii="Arial" w:eastAsia="Times New Roman" w:hAnsi="Arial" w:cs="Arial"/>
          <w:b/>
          <w:bCs/>
          <w:i/>
          <w:sz w:val="24"/>
          <w:szCs w:val="24"/>
          <w:lang w:eastAsia="ru-RU"/>
        </w:rPr>
        <w:t xml:space="preserve"> и подпрограммам муниципальных программ поселения Сосенское </w:t>
      </w:r>
      <w:r w:rsidRPr="00893CB5">
        <w:rPr>
          <w:rFonts w:ascii="Arial" w:eastAsia="Times New Roman" w:hAnsi="Arial" w:cs="Arial"/>
          <w:b/>
          <w:bCs/>
          <w:i/>
          <w:sz w:val="24"/>
          <w:szCs w:val="24"/>
          <w:lang w:eastAsia="ru-RU"/>
        </w:rPr>
        <w:t xml:space="preserve">на </w:t>
      </w:r>
      <w:r>
        <w:rPr>
          <w:rFonts w:ascii="Arial" w:eastAsia="Times New Roman" w:hAnsi="Arial" w:cs="Arial"/>
          <w:b/>
          <w:bCs/>
          <w:i/>
          <w:sz w:val="24"/>
          <w:szCs w:val="24"/>
          <w:lang w:eastAsia="ru-RU"/>
        </w:rPr>
        <w:t xml:space="preserve">плановый период </w:t>
      </w:r>
      <w:r w:rsidRPr="00893CB5">
        <w:rPr>
          <w:rFonts w:ascii="Arial" w:eastAsia="Times New Roman" w:hAnsi="Arial" w:cs="Arial"/>
          <w:b/>
          <w:bCs/>
          <w:i/>
          <w:sz w:val="24"/>
          <w:szCs w:val="24"/>
          <w:lang w:eastAsia="ru-RU"/>
        </w:rPr>
        <w:t>20</w:t>
      </w:r>
      <w:r>
        <w:rPr>
          <w:rFonts w:ascii="Arial" w:eastAsia="Times New Roman" w:hAnsi="Arial" w:cs="Arial"/>
          <w:b/>
          <w:bCs/>
          <w:i/>
          <w:sz w:val="24"/>
          <w:szCs w:val="24"/>
          <w:lang w:eastAsia="ru-RU"/>
        </w:rPr>
        <w:t>22 и 2023</w:t>
      </w:r>
      <w:r w:rsidRPr="00893CB5">
        <w:rPr>
          <w:rFonts w:ascii="Arial" w:eastAsia="Times New Roman" w:hAnsi="Arial" w:cs="Arial"/>
          <w:b/>
          <w:bCs/>
          <w:i/>
          <w:sz w:val="24"/>
          <w:szCs w:val="24"/>
          <w:lang w:eastAsia="ru-RU"/>
        </w:rPr>
        <w:t xml:space="preserve"> год</w:t>
      </w:r>
      <w:r>
        <w:rPr>
          <w:rFonts w:ascii="Arial" w:eastAsia="Times New Roman" w:hAnsi="Arial" w:cs="Arial"/>
          <w:b/>
          <w:bCs/>
          <w:i/>
          <w:sz w:val="24"/>
          <w:szCs w:val="24"/>
          <w:lang w:eastAsia="ru-RU"/>
        </w:rPr>
        <w:t>ов</w:t>
      </w:r>
    </w:p>
    <w:p w:rsidR="00381FF9" w:rsidRDefault="00381FF9" w:rsidP="00381FF9">
      <w:pPr>
        <w:spacing w:after="0" w:line="240" w:lineRule="auto"/>
        <w:jc w:val="center"/>
        <w:rPr>
          <w:rFonts w:ascii="Arial" w:eastAsia="Times New Roman" w:hAnsi="Arial" w:cs="Arial"/>
          <w:b/>
          <w:bCs/>
          <w:i/>
          <w:sz w:val="24"/>
          <w:szCs w:val="24"/>
          <w:lang w:eastAsia="ru-RU"/>
        </w:rPr>
      </w:pPr>
    </w:p>
    <w:p w:rsidR="00381FF9" w:rsidRPr="001E0647" w:rsidRDefault="00381FF9" w:rsidP="00381FF9">
      <w:pPr>
        <w:spacing w:after="0" w:line="240" w:lineRule="auto"/>
        <w:jc w:val="right"/>
        <w:rPr>
          <w:rFonts w:ascii="Arial" w:eastAsia="Times New Roman" w:hAnsi="Arial" w:cs="Arial"/>
          <w:bCs/>
          <w:sz w:val="20"/>
          <w:szCs w:val="20"/>
          <w:lang w:eastAsia="ru-RU"/>
        </w:rPr>
      </w:pPr>
      <w:r w:rsidRPr="001E0647">
        <w:rPr>
          <w:rFonts w:ascii="Arial" w:eastAsia="Times New Roman" w:hAnsi="Arial" w:cs="Arial"/>
          <w:bCs/>
          <w:sz w:val="20"/>
          <w:szCs w:val="20"/>
          <w:lang w:eastAsia="ru-RU"/>
        </w:rPr>
        <w:t>(</w:t>
      </w:r>
      <w:r>
        <w:rPr>
          <w:rFonts w:ascii="Arial" w:eastAsia="Times New Roman" w:hAnsi="Arial" w:cs="Arial"/>
          <w:bCs/>
          <w:sz w:val="20"/>
          <w:szCs w:val="20"/>
          <w:lang w:eastAsia="ru-RU"/>
        </w:rPr>
        <w:t>тыс. рублей</w:t>
      </w:r>
      <w:r w:rsidRPr="001E0647">
        <w:rPr>
          <w:rFonts w:ascii="Arial" w:eastAsia="Times New Roman" w:hAnsi="Arial" w:cs="Arial"/>
          <w:bCs/>
          <w:sz w:val="20"/>
          <w:szCs w:val="20"/>
          <w:lang w:eastAsia="ru-RU"/>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gridCol w:w="1701"/>
        <w:gridCol w:w="1417"/>
        <w:gridCol w:w="1418"/>
      </w:tblGrid>
      <w:tr w:rsidR="00381FF9" w:rsidRPr="00893CB5" w:rsidTr="00E55702">
        <w:trPr>
          <w:cantSplit/>
          <w:trHeight w:val="330"/>
          <w:tblHeader/>
        </w:trPr>
        <w:tc>
          <w:tcPr>
            <w:tcW w:w="10740" w:type="dxa"/>
            <w:vMerge w:val="restart"/>
            <w:tcBorders>
              <w:top w:val="single" w:sz="4" w:space="0" w:color="auto"/>
              <w:left w:val="single" w:sz="4" w:space="0" w:color="auto"/>
              <w:right w:val="single" w:sz="4" w:space="0" w:color="auto"/>
            </w:tcBorders>
            <w:vAlign w:val="center"/>
            <w:hideMark/>
          </w:tcPr>
          <w:p w:rsidR="00381FF9" w:rsidRPr="00893CB5" w:rsidRDefault="00381FF9" w:rsidP="00E55702">
            <w:pPr>
              <w:spacing w:after="0" w:line="240" w:lineRule="auto"/>
              <w:jc w:val="center"/>
              <w:rPr>
                <w:rFonts w:ascii="Arial" w:eastAsia="Times New Roman" w:hAnsi="Arial" w:cs="Arial"/>
                <w:b/>
                <w:bCs/>
                <w:i/>
                <w:iCs/>
                <w:sz w:val="20"/>
                <w:szCs w:val="20"/>
                <w:lang w:eastAsia="ru-RU"/>
              </w:rPr>
            </w:pPr>
            <w:r w:rsidRPr="00893CB5">
              <w:rPr>
                <w:rFonts w:ascii="Arial" w:eastAsia="Times New Roman" w:hAnsi="Arial" w:cs="Arial"/>
                <w:b/>
                <w:bCs/>
                <w:i/>
                <w:iCs/>
                <w:sz w:val="20"/>
                <w:szCs w:val="20"/>
                <w:lang w:eastAsia="ru-RU"/>
              </w:rPr>
              <w:t xml:space="preserve">Наименование </w:t>
            </w:r>
          </w:p>
        </w:tc>
        <w:tc>
          <w:tcPr>
            <w:tcW w:w="1701" w:type="dxa"/>
            <w:vMerge w:val="restart"/>
            <w:tcBorders>
              <w:top w:val="single" w:sz="4" w:space="0" w:color="auto"/>
              <w:left w:val="single" w:sz="4" w:space="0" w:color="auto"/>
              <w:right w:val="single" w:sz="4" w:space="0" w:color="auto"/>
            </w:tcBorders>
            <w:vAlign w:val="center"/>
            <w:hideMark/>
          </w:tcPr>
          <w:p w:rsidR="00381FF9" w:rsidRDefault="00381FF9" w:rsidP="00E55702">
            <w:pPr>
              <w:spacing w:after="0" w:line="240" w:lineRule="auto"/>
              <w:jc w:val="center"/>
              <w:rPr>
                <w:rFonts w:ascii="Arial" w:eastAsia="Times New Roman" w:hAnsi="Arial" w:cs="Arial"/>
                <w:b/>
                <w:bCs/>
                <w:i/>
                <w:iCs/>
                <w:sz w:val="20"/>
                <w:szCs w:val="20"/>
                <w:lang w:eastAsia="ru-RU"/>
              </w:rPr>
            </w:pPr>
            <w:r w:rsidRPr="00893CB5">
              <w:rPr>
                <w:rFonts w:ascii="Arial" w:eastAsia="Times New Roman" w:hAnsi="Arial" w:cs="Arial"/>
                <w:b/>
                <w:bCs/>
                <w:i/>
                <w:iCs/>
                <w:sz w:val="20"/>
                <w:szCs w:val="20"/>
                <w:lang w:eastAsia="ru-RU"/>
              </w:rPr>
              <w:t>Программа</w:t>
            </w:r>
            <w:r>
              <w:rPr>
                <w:rFonts w:ascii="Arial" w:eastAsia="Times New Roman" w:hAnsi="Arial" w:cs="Arial"/>
                <w:b/>
                <w:bCs/>
                <w:i/>
                <w:iCs/>
                <w:sz w:val="20"/>
                <w:szCs w:val="20"/>
                <w:lang w:eastAsia="ru-RU"/>
              </w:rPr>
              <w:t>/</w:t>
            </w:r>
          </w:p>
          <w:p w:rsidR="00381FF9" w:rsidRPr="00893CB5" w:rsidRDefault="00381FF9" w:rsidP="00E55702">
            <w:pPr>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120" w:line="240" w:lineRule="auto"/>
              <w:jc w:val="right"/>
              <w:rPr>
                <w:rFonts w:ascii="Arial" w:eastAsia="Times New Roman" w:hAnsi="Arial" w:cs="Arial"/>
                <w:b/>
                <w:bCs/>
                <w:i/>
                <w:iCs/>
                <w:lang w:eastAsia="ru-RU"/>
              </w:rPr>
            </w:pPr>
            <w:r w:rsidRPr="00BC7E38">
              <w:rPr>
                <w:rFonts w:ascii="Arial" w:eastAsia="Times New Roman" w:hAnsi="Arial" w:cs="Arial"/>
                <w:b/>
                <w:bCs/>
                <w:i/>
                <w:iCs/>
                <w:lang w:eastAsia="ru-RU"/>
              </w:rPr>
              <w:t xml:space="preserve">Сумма </w:t>
            </w:r>
          </w:p>
        </w:tc>
      </w:tr>
      <w:tr w:rsidR="00381FF9" w:rsidRPr="00893CB5" w:rsidTr="00E55702">
        <w:trPr>
          <w:cantSplit/>
          <w:trHeight w:val="330"/>
          <w:tblHeader/>
        </w:trPr>
        <w:tc>
          <w:tcPr>
            <w:tcW w:w="10740" w:type="dxa"/>
            <w:vMerge/>
            <w:tcBorders>
              <w:left w:val="single" w:sz="4" w:space="0" w:color="auto"/>
              <w:bottom w:val="single" w:sz="4" w:space="0" w:color="auto"/>
              <w:right w:val="single" w:sz="4" w:space="0" w:color="auto"/>
            </w:tcBorders>
            <w:vAlign w:val="center"/>
            <w:hideMark/>
          </w:tcPr>
          <w:p w:rsidR="00381FF9" w:rsidRPr="00893CB5" w:rsidRDefault="00381FF9" w:rsidP="00E55702">
            <w:pPr>
              <w:spacing w:after="0" w:line="240" w:lineRule="auto"/>
              <w:jc w:val="center"/>
              <w:rPr>
                <w:rFonts w:ascii="Arial" w:eastAsia="Times New Roman" w:hAnsi="Arial" w:cs="Arial"/>
                <w:b/>
                <w:bCs/>
                <w:i/>
                <w:iCs/>
                <w:sz w:val="20"/>
                <w:szCs w:val="20"/>
                <w:lang w:eastAsia="ru-RU"/>
              </w:rPr>
            </w:pPr>
          </w:p>
        </w:tc>
        <w:tc>
          <w:tcPr>
            <w:tcW w:w="1701" w:type="dxa"/>
            <w:vMerge/>
            <w:tcBorders>
              <w:left w:val="single" w:sz="4" w:space="0" w:color="auto"/>
              <w:bottom w:val="single" w:sz="4" w:space="0" w:color="auto"/>
              <w:right w:val="single" w:sz="4" w:space="0" w:color="auto"/>
            </w:tcBorders>
            <w:vAlign w:val="center"/>
            <w:hideMark/>
          </w:tcPr>
          <w:p w:rsidR="00381FF9" w:rsidRPr="00893CB5" w:rsidRDefault="00381FF9" w:rsidP="00E55702">
            <w:pPr>
              <w:spacing w:after="0" w:line="240" w:lineRule="auto"/>
              <w:jc w:val="center"/>
              <w:rPr>
                <w:rFonts w:ascii="Arial" w:eastAsia="Times New Roman" w:hAnsi="Arial" w:cs="Arial"/>
                <w:b/>
                <w:bCs/>
                <w:i/>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1FF9" w:rsidRPr="00BC7E38" w:rsidRDefault="00381FF9" w:rsidP="00E55702">
            <w:pPr>
              <w:spacing w:after="120" w:line="240" w:lineRule="auto"/>
              <w:jc w:val="right"/>
              <w:rPr>
                <w:rFonts w:ascii="Arial" w:eastAsia="Times New Roman" w:hAnsi="Arial" w:cs="Arial"/>
                <w:b/>
                <w:bCs/>
                <w:i/>
                <w:iCs/>
                <w:lang w:eastAsia="ru-RU"/>
              </w:rPr>
            </w:pPr>
            <w:r w:rsidRPr="00BC7E38">
              <w:rPr>
                <w:rFonts w:ascii="Arial" w:eastAsia="Times New Roman" w:hAnsi="Arial" w:cs="Arial"/>
                <w:b/>
                <w:bCs/>
                <w:i/>
                <w:iCs/>
                <w:lang w:eastAsia="ru-RU"/>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381FF9" w:rsidRPr="00BC7E38" w:rsidRDefault="00381FF9" w:rsidP="00E55702">
            <w:pPr>
              <w:spacing w:after="120" w:line="240" w:lineRule="auto"/>
              <w:jc w:val="right"/>
              <w:rPr>
                <w:rFonts w:ascii="Arial" w:eastAsia="Times New Roman" w:hAnsi="Arial" w:cs="Arial"/>
                <w:b/>
                <w:bCs/>
                <w:i/>
                <w:iCs/>
                <w:lang w:eastAsia="ru-RU"/>
              </w:rPr>
            </w:pPr>
            <w:r w:rsidRPr="00BC7E38">
              <w:rPr>
                <w:rFonts w:ascii="Arial" w:eastAsia="Times New Roman" w:hAnsi="Arial" w:cs="Arial"/>
                <w:b/>
                <w:bCs/>
                <w:i/>
                <w:iCs/>
                <w:lang w:eastAsia="ru-RU"/>
              </w:rPr>
              <w:t>2023 год</w:t>
            </w:r>
          </w:p>
        </w:tc>
      </w:tr>
      <w:tr w:rsidR="00381FF9" w:rsidRPr="00893CB5" w:rsidTr="00E55702">
        <w:trPr>
          <w:cantSplit/>
          <w:trHeight w:val="284"/>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 xml:space="preserve">Обеспечение безопасности жизнедеятельности населения на территории  поселения Сосенское </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01 0 00 00000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48 800,0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48 800,0 </w:t>
            </w:r>
          </w:p>
        </w:tc>
      </w:tr>
      <w:tr w:rsidR="00381FF9" w:rsidRPr="00893CB5" w:rsidTr="00E55702">
        <w:trPr>
          <w:cantSplit/>
          <w:trHeight w:val="42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Прочие мероприятия в области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01 0 01 00000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35 000,0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35 000,0 </w:t>
            </w:r>
          </w:p>
        </w:tc>
      </w:tr>
      <w:tr w:rsidR="00381FF9" w:rsidRPr="00893CB5" w:rsidTr="00E55702">
        <w:trPr>
          <w:cantSplit/>
          <w:trHeight w:val="315"/>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Содержание систем видеонаблюдения и оповещения</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01 0 01 00200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35 000,0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35 000,0 </w:t>
            </w:r>
          </w:p>
        </w:tc>
      </w:tr>
      <w:tr w:rsidR="00381FF9" w:rsidRPr="00893CB5" w:rsidTr="00E55702">
        <w:trPr>
          <w:cantSplit/>
          <w:trHeight w:val="315"/>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Мероприятия в части обеспечения первичных мер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01 0 02 00000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8 600,0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8 600,0 </w:t>
            </w:r>
          </w:p>
        </w:tc>
      </w:tr>
      <w:tr w:rsidR="00381FF9" w:rsidRPr="00893CB5" w:rsidTr="00E55702">
        <w:trPr>
          <w:cantSplit/>
          <w:trHeight w:val="30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Оснащение первично необходимым оборудованием для обеспечения первичных мер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01 0 02 00100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r>
      <w:tr w:rsidR="00381FF9" w:rsidRPr="00893CB5" w:rsidTr="00E55702">
        <w:trPr>
          <w:cantSplit/>
          <w:trHeight w:val="33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Прочие мероприятия в части обеспечения первичных мер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01 0 02 00200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8 000,0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8 000,0 </w:t>
            </w:r>
          </w:p>
        </w:tc>
      </w:tr>
      <w:tr w:rsidR="00381FF9" w:rsidRPr="00893CB5" w:rsidTr="00E55702">
        <w:trPr>
          <w:cantSplit/>
          <w:trHeight w:val="33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Мероприятия по</w:t>
            </w:r>
            <w:r>
              <w:rPr>
                <w:rFonts w:ascii="Arial" w:hAnsi="Arial" w:cs="Arial"/>
              </w:rPr>
              <w:t xml:space="preserve"> </w:t>
            </w:r>
            <w:r w:rsidRPr="00BC7E38">
              <w:rPr>
                <w:rFonts w:ascii="Arial" w:hAnsi="Arial" w:cs="Arial"/>
              </w:rPr>
              <w:t>защите населения и территории поселения от чрезвычайных ситуаций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01 0 03 00000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r>
      <w:tr w:rsidR="00381FF9" w:rsidRPr="00893CB5" w:rsidTr="00E55702">
        <w:trPr>
          <w:cantSplit/>
          <w:trHeight w:val="375"/>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Прочие мероприятия по защите населения от чрезвычайных ситуаций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01 0 03 00200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r>
      <w:tr w:rsidR="00381FF9" w:rsidRPr="00893CB5" w:rsidTr="00E55702">
        <w:trPr>
          <w:cantSplit/>
          <w:trHeight w:val="42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Мероприятия в части участия в предупреждении и ликвидации последствий чрезвычайных ситуаций в границах поселения</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01 0 04 00000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4 000,0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4 000,0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Прочие мероприятия в части предупреждения и ликвидации последствий ЧС и стихийных бедствий</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01 0 04 00100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4 000,0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4 000,0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Мероприятия по обеспечению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01 0 05 00000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Мероприятия в части предупреждения безопасности на водных объектах</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01 0 05 00100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Содержание объектов дорожного хозяйства на территории поселения Сосенское</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02 0 00 00000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255 300,0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255 300,0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Содержание объектов дорожного хозяйства</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02 0 01 00000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255 300,0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255 300,0 </w:t>
            </w:r>
          </w:p>
        </w:tc>
      </w:tr>
      <w:tr w:rsidR="00381FF9" w:rsidRPr="00893CB5" w:rsidTr="00E55702">
        <w:trPr>
          <w:cantSplit/>
          <w:trHeight w:val="284"/>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Содержание автомобильных дорог</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02 0 01 00100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212 000,0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212 000,0 </w:t>
            </w:r>
          </w:p>
        </w:tc>
      </w:tr>
      <w:tr w:rsidR="00381FF9" w:rsidRPr="00893CB5" w:rsidTr="00E55702">
        <w:trPr>
          <w:cantSplit/>
          <w:trHeight w:val="284"/>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Текущий ремонт объектов дорожного хозяйства и автомобильных дорог</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02 0 01 00200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25 600,0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25 600,0 </w:t>
            </w:r>
          </w:p>
        </w:tc>
      </w:tr>
      <w:tr w:rsidR="00381FF9" w:rsidRPr="00893CB5" w:rsidTr="00E55702">
        <w:trPr>
          <w:cantSplit/>
          <w:trHeight w:val="284"/>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Разметка объектов дорожного хозяйства</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02 0 01 00300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17 700,0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17 700,0 </w:t>
            </w:r>
          </w:p>
        </w:tc>
      </w:tr>
      <w:tr w:rsidR="00381FF9" w:rsidRPr="00893CB5" w:rsidTr="00E55702">
        <w:trPr>
          <w:cantSplit/>
          <w:trHeight w:val="321"/>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 xml:space="preserve">Капитальный ремонт объектов муниципального жилищного фонда поселения Сосенское </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04 0 00 00000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28 895,0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28 895,0 </w:t>
            </w:r>
          </w:p>
        </w:tc>
      </w:tr>
      <w:tr w:rsidR="00381FF9" w:rsidRPr="00893CB5" w:rsidTr="00E55702">
        <w:trPr>
          <w:cantSplit/>
          <w:trHeight w:val="321"/>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Выборочный капитальный ремонт</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04 0 01 00000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28 895,0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28 895,0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Выборочный капитальный ремонт многоквартирных жилых домов</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04 0 01 00700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4 500,0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4 500,0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Мероприятия по содержанию и ремонту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04 0 01 01100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24 395,0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24 395,0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 xml:space="preserve">Благоустройство территории поселения Сосенское </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05 0 00 00000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557 900,0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557 900,0 </w:t>
            </w:r>
          </w:p>
        </w:tc>
      </w:tr>
      <w:tr w:rsidR="00381FF9" w:rsidRPr="00893CB5" w:rsidTr="00E55702">
        <w:trPr>
          <w:cantSplit/>
          <w:trHeight w:val="316"/>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Содержание объектов благоустройства</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05 0 01 00000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370 900,0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370 900,0 </w:t>
            </w:r>
          </w:p>
        </w:tc>
      </w:tr>
      <w:tr w:rsidR="00381FF9" w:rsidRPr="00893CB5" w:rsidTr="00E55702">
        <w:trPr>
          <w:cantSplit/>
          <w:trHeight w:val="316"/>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Расходы по содержанию объектов благоустройства</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05 0 01 00100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359 900,0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359 900,0 </w:t>
            </w:r>
          </w:p>
        </w:tc>
      </w:tr>
      <w:tr w:rsidR="00381FF9" w:rsidRPr="00893CB5" w:rsidTr="00E55702">
        <w:trPr>
          <w:cantSplit/>
          <w:trHeight w:val="316"/>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Мероприятия по регулированию численности безнадзорных и бесхозяйных животных</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05 0 01 00900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11 000,0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11 000,0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Комплексное благоустройство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05 0 02 00000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187 000,0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187 000,0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Расходы по комплексному благоустройству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05 0 02 00100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187 000,0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187 000,0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Развитие молодежной политики поселения Сосенское</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06 0 00 00000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6 767,0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6 767,0 </w:t>
            </w:r>
          </w:p>
        </w:tc>
      </w:tr>
      <w:tr w:rsidR="00381FF9" w:rsidRPr="00893CB5" w:rsidTr="00E55702">
        <w:trPr>
          <w:cantSplit/>
          <w:trHeight w:val="347"/>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Организация досуговой и социально-воспитательной работы с населением по месту жительства</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06 0 01 00000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6 767,0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6 767,0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 xml:space="preserve">Социальная поддержка населения, ветеранов и граждан старшего поколения поселения Сосенское </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07 0 00 00000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15 731,0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15 731,0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Единовременная материальная помощь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07 0 01 00000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8 702,0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8 702,0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Организация и проведение мероприятий в области социальной политики</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07 0 02 00000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7 029,0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7 029,0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 xml:space="preserve">Развитие культуры в сфере обеспечения досуга населения  поселения Сосенское </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08 0 00 00000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74 045,6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74 045,6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Функционирование бюджетных учреждений</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08 0 01 00000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48 948,1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48 948,1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Проведение культурно-массовых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08 0 02 00000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11 097,6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11 097,6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Мероприятия по празднично-тематическому оформлению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08 0 03 00000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14 000,0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14 000,0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Развитие физической культуры и спорта на территории поселения Сосенское</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09 0 00 00000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48 113,9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48 113,9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Функционирование бюджетных учреждений</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09 0 01 00000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48 113,9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48 113,9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Содержание нецентрализованных источников водоснабжения на территории поселения Сосенское</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10 0 00 00000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600,0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600,0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Мероприятия по содержанию нецентрализованных источников водоснабжения на территории поселения.</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10 0 01 00000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 xml:space="preserve">Организация сбора и вывоза бытовых отходов и мусора в поселении Сосенское </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11 0 00 00000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40 000,0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40 000,0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Мероприятия по ликвидации мест несанкционированного размещения отходов</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11 0 01 00000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40 000,0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40 000,0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Доступная среда в поселении Сосенское</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12 0 00 00000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600,0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600,0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 xml:space="preserve">Мероприятия по формированию </w:t>
            </w:r>
            <w:proofErr w:type="spellStart"/>
            <w:r w:rsidRPr="00BC7E38">
              <w:rPr>
                <w:rFonts w:ascii="Arial" w:hAnsi="Arial" w:cs="Arial"/>
              </w:rPr>
              <w:t>безбарьерной</w:t>
            </w:r>
            <w:proofErr w:type="spellEnd"/>
            <w:r w:rsidRPr="00BC7E38">
              <w:rPr>
                <w:rFonts w:ascii="Arial" w:hAnsi="Arial" w:cs="Arial"/>
              </w:rPr>
              <w:t xml:space="preserve"> среды для инвалидов и других маломобильных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12 0 01 00000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600,0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13 0 00 00000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300,0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300,0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Мероприятия в части участия в профилактике терроризма и экстремизма</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rPr>
            </w:pPr>
            <w:r w:rsidRPr="00BC7E38">
              <w:rPr>
                <w:rFonts w:ascii="Arial" w:hAnsi="Arial" w:cs="Arial"/>
              </w:rPr>
              <w:t>13 0 01 00000</w:t>
            </w: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rPr>
            </w:pPr>
            <w:r w:rsidRPr="00BC7E38">
              <w:rPr>
                <w:rFonts w:ascii="Arial" w:hAnsi="Arial" w:cs="Arial"/>
              </w:rPr>
              <w:t xml:space="preserve">300,0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rPr>
            </w:pPr>
            <w:r w:rsidRPr="00BC7E38">
              <w:rPr>
                <w:rFonts w:ascii="Arial" w:hAnsi="Arial" w:cs="Arial"/>
              </w:rPr>
              <w:t xml:space="preserve">300,0 </w:t>
            </w:r>
          </w:p>
        </w:tc>
      </w:tr>
      <w:tr w:rsidR="00381FF9" w:rsidRPr="00893CB5" w:rsidTr="00E55702">
        <w:trPr>
          <w:cantSplit/>
          <w:trHeight w:val="240"/>
        </w:trPr>
        <w:tc>
          <w:tcPr>
            <w:tcW w:w="10740"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r w:rsidRPr="00BC7E38">
              <w:rPr>
                <w:rFonts w:ascii="Arial" w:hAnsi="Arial" w:cs="Arial"/>
                <w:b/>
              </w:rPr>
              <w:t xml:space="preserve">И Т О Г О   П Р О Г Р А М </w:t>
            </w:r>
            <w:proofErr w:type="spellStart"/>
            <w:r w:rsidRPr="00BC7E38">
              <w:rPr>
                <w:rFonts w:ascii="Arial" w:hAnsi="Arial" w:cs="Arial"/>
                <w:b/>
              </w:rPr>
              <w:t>М</w:t>
            </w:r>
            <w:proofErr w:type="spellEnd"/>
            <w:r w:rsidRPr="00BC7E38">
              <w:rPr>
                <w:rFonts w:ascii="Arial" w:hAnsi="Arial" w:cs="Arial"/>
                <w:b/>
              </w:rPr>
              <w:t xml:space="preserve"> Н Ы Е   Р А С Х О Д Ы</w:t>
            </w:r>
          </w:p>
        </w:tc>
        <w:tc>
          <w:tcPr>
            <w:tcW w:w="1701" w:type="dxa"/>
            <w:tcBorders>
              <w:top w:val="single" w:sz="4" w:space="0" w:color="auto"/>
              <w:left w:val="single" w:sz="4" w:space="0" w:color="auto"/>
              <w:bottom w:val="single" w:sz="4" w:space="0" w:color="auto"/>
              <w:right w:val="single" w:sz="4" w:space="0" w:color="auto"/>
            </w:tcBorders>
            <w:hideMark/>
          </w:tcPr>
          <w:p w:rsidR="00381FF9" w:rsidRPr="00BC7E38" w:rsidRDefault="00381FF9" w:rsidP="00E55702">
            <w:pPr>
              <w:spacing w:after="0"/>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noWrap/>
            <w:hideMark/>
          </w:tcPr>
          <w:p w:rsidR="00381FF9" w:rsidRPr="00BC7E38" w:rsidRDefault="00381FF9" w:rsidP="00E55702">
            <w:pPr>
              <w:spacing w:after="0"/>
              <w:jc w:val="right"/>
              <w:rPr>
                <w:rFonts w:ascii="Arial" w:hAnsi="Arial" w:cs="Arial"/>
                <w:b/>
              </w:rPr>
            </w:pPr>
            <w:r w:rsidRPr="00BC7E38">
              <w:rPr>
                <w:rFonts w:ascii="Arial" w:hAnsi="Arial" w:cs="Arial"/>
                <w:b/>
              </w:rPr>
              <w:t xml:space="preserve">1 077 052,5 </w:t>
            </w:r>
          </w:p>
        </w:tc>
        <w:tc>
          <w:tcPr>
            <w:tcW w:w="1418" w:type="dxa"/>
            <w:tcBorders>
              <w:top w:val="single" w:sz="4" w:space="0" w:color="auto"/>
              <w:left w:val="single" w:sz="4" w:space="0" w:color="auto"/>
              <w:bottom w:val="single" w:sz="4" w:space="0" w:color="auto"/>
              <w:right w:val="single" w:sz="4" w:space="0" w:color="auto"/>
            </w:tcBorders>
          </w:tcPr>
          <w:p w:rsidR="00381FF9" w:rsidRPr="00BC7E38" w:rsidRDefault="00381FF9" w:rsidP="00E55702">
            <w:pPr>
              <w:spacing w:after="0"/>
              <w:jc w:val="right"/>
              <w:rPr>
                <w:rFonts w:ascii="Arial" w:hAnsi="Arial" w:cs="Arial"/>
                <w:b/>
              </w:rPr>
            </w:pPr>
            <w:r w:rsidRPr="00BC7E38">
              <w:rPr>
                <w:rFonts w:ascii="Arial" w:hAnsi="Arial" w:cs="Arial"/>
                <w:b/>
              </w:rPr>
              <w:t xml:space="preserve">1 077 052,5 </w:t>
            </w:r>
          </w:p>
        </w:tc>
      </w:tr>
    </w:tbl>
    <w:p w:rsidR="00381FF9" w:rsidRPr="00893CB5" w:rsidRDefault="00381FF9" w:rsidP="00381FF9">
      <w:pPr>
        <w:spacing w:after="0" w:line="240" w:lineRule="auto"/>
        <w:rPr>
          <w:rFonts w:ascii="Arial" w:eastAsia="Times New Roman" w:hAnsi="Arial" w:cs="Arial"/>
          <w:b/>
          <w:bCs/>
          <w:i/>
          <w:sz w:val="24"/>
          <w:szCs w:val="24"/>
          <w:lang w:eastAsia="ru-RU"/>
        </w:rPr>
      </w:pPr>
    </w:p>
    <w:p w:rsidR="00381FF9" w:rsidRPr="00893CB5" w:rsidRDefault="00381FF9" w:rsidP="00381FF9">
      <w:pPr>
        <w:spacing w:after="0" w:line="240" w:lineRule="auto"/>
        <w:rPr>
          <w:rFonts w:ascii="Arial" w:eastAsia="Times New Roman" w:hAnsi="Arial" w:cs="Arial"/>
          <w:b/>
          <w:bCs/>
          <w:i/>
          <w:sz w:val="24"/>
          <w:szCs w:val="24"/>
          <w:lang w:eastAsia="ru-RU"/>
        </w:rPr>
      </w:pPr>
    </w:p>
    <w:p w:rsidR="00381FF9" w:rsidRPr="00893CB5" w:rsidRDefault="00381FF9" w:rsidP="00381FF9">
      <w:pPr>
        <w:spacing w:after="0" w:line="240" w:lineRule="auto"/>
        <w:rPr>
          <w:rFonts w:ascii="Arial" w:eastAsia="Times New Roman" w:hAnsi="Arial" w:cs="Arial"/>
          <w:b/>
          <w:bCs/>
          <w:i/>
          <w:sz w:val="24"/>
          <w:szCs w:val="24"/>
          <w:lang w:eastAsia="ru-RU"/>
        </w:rPr>
      </w:pPr>
    </w:p>
    <w:p w:rsidR="00381FF9" w:rsidRPr="00893CB5" w:rsidRDefault="00381FF9" w:rsidP="00381FF9">
      <w:pPr>
        <w:spacing w:after="0" w:line="240" w:lineRule="auto"/>
        <w:rPr>
          <w:rFonts w:ascii="Times New Roman" w:eastAsia="Times New Roman" w:hAnsi="Times New Roman"/>
          <w:sz w:val="24"/>
          <w:szCs w:val="24"/>
          <w:lang w:eastAsia="ru-RU"/>
        </w:rPr>
      </w:pPr>
      <w:r w:rsidRPr="00893CB5">
        <w:rPr>
          <w:rFonts w:ascii="Arial CYR" w:eastAsia="Times New Roman" w:hAnsi="Arial CYR" w:cs="Arial CYR"/>
          <w:b/>
          <w:bCs/>
          <w:sz w:val="24"/>
          <w:szCs w:val="24"/>
          <w:lang w:eastAsia="ru-RU"/>
        </w:rPr>
        <w:t xml:space="preserve">Глава поселения Сосенское                                                                  </w:t>
      </w:r>
      <w:r>
        <w:rPr>
          <w:rFonts w:ascii="Arial CYR" w:eastAsia="Times New Roman" w:hAnsi="Arial CYR" w:cs="Arial CYR"/>
          <w:b/>
          <w:bCs/>
          <w:sz w:val="24"/>
          <w:szCs w:val="24"/>
          <w:lang w:eastAsia="ru-RU"/>
        </w:rPr>
        <w:t xml:space="preserve">К.О. </w:t>
      </w:r>
      <w:proofErr w:type="spellStart"/>
      <w:r>
        <w:rPr>
          <w:rFonts w:ascii="Arial" w:hAnsi="Arial" w:cs="Arial"/>
          <w:b/>
          <w:bCs/>
          <w:sz w:val="24"/>
          <w:szCs w:val="24"/>
        </w:rPr>
        <w:t>Бармашев</w:t>
      </w:r>
      <w:proofErr w:type="spellEnd"/>
    </w:p>
    <w:p w:rsidR="00381FF9" w:rsidRDefault="00381FF9" w:rsidP="00381FF9"/>
    <w:p w:rsidR="00381FF9" w:rsidRDefault="00381FF9" w:rsidP="00381FF9">
      <w:pPr>
        <w:sectPr w:rsidR="00381FF9" w:rsidSect="00B14459">
          <w:pgSz w:w="16838" w:h="11906" w:orient="landscape"/>
          <w:pgMar w:top="850" w:right="1134" w:bottom="1701" w:left="1134" w:header="708" w:footer="708" w:gutter="0"/>
          <w:cols w:space="708"/>
          <w:docGrid w:linePitch="360"/>
        </w:sectPr>
      </w:pPr>
    </w:p>
    <w:p w:rsidR="00381FF9" w:rsidRPr="00BA00BA" w:rsidRDefault="00381FF9" w:rsidP="00381FF9">
      <w:pPr>
        <w:widowControl w:val="0"/>
        <w:autoSpaceDE w:val="0"/>
        <w:autoSpaceDN w:val="0"/>
        <w:spacing w:after="0" w:line="240" w:lineRule="auto"/>
        <w:jc w:val="right"/>
        <w:rPr>
          <w:rFonts w:ascii="Arial" w:eastAsia="Times New Roman" w:hAnsi="Arial" w:cs="Arial"/>
          <w:sz w:val="20"/>
          <w:szCs w:val="20"/>
          <w:lang w:eastAsia="ru-RU"/>
        </w:rPr>
      </w:pPr>
      <w:r w:rsidRPr="00BA00BA">
        <w:rPr>
          <w:rFonts w:ascii="Arial" w:eastAsia="Times New Roman" w:hAnsi="Arial" w:cs="Arial"/>
          <w:sz w:val="20"/>
          <w:szCs w:val="20"/>
          <w:lang w:eastAsia="ru-RU"/>
        </w:rPr>
        <w:t xml:space="preserve">Приложение </w:t>
      </w:r>
      <w:r>
        <w:rPr>
          <w:rFonts w:ascii="Arial" w:eastAsia="Times New Roman" w:hAnsi="Arial" w:cs="Arial"/>
          <w:sz w:val="20"/>
          <w:szCs w:val="20"/>
          <w:lang w:eastAsia="ru-RU"/>
        </w:rPr>
        <w:t>11</w:t>
      </w:r>
    </w:p>
    <w:p w:rsidR="00381FF9" w:rsidRPr="00BA00BA" w:rsidRDefault="00381FF9" w:rsidP="00381FF9">
      <w:pPr>
        <w:spacing w:after="0"/>
        <w:jc w:val="right"/>
        <w:rPr>
          <w:rFonts w:ascii="Arial" w:hAnsi="Arial" w:cs="Arial"/>
          <w:sz w:val="20"/>
        </w:rPr>
      </w:pPr>
      <w:r w:rsidRPr="00BA00BA">
        <w:rPr>
          <w:rFonts w:ascii="Arial" w:hAnsi="Arial" w:cs="Arial"/>
          <w:bCs/>
          <w:sz w:val="20"/>
        </w:rPr>
        <w:t xml:space="preserve">к </w:t>
      </w:r>
      <w:r w:rsidRPr="00BA00BA">
        <w:rPr>
          <w:rFonts w:ascii="Arial" w:hAnsi="Arial" w:cs="Arial"/>
          <w:sz w:val="20"/>
        </w:rPr>
        <w:t>решению Совета депутатов</w:t>
      </w:r>
      <w:r w:rsidRPr="00BA00BA">
        <w:rPr>
          <w:rFonts w:ascii="Arial" w:hAnsi="Arial" w:cs="Arial"/>
          <w:sz w:val="20"/>
        </w:rPr>
        <w:br/>
        <w:t xml:space="preserve"> поселения Сосенское </w:t>
      </w:r>
    </w:p>
    <w:p w:rsidR="00381FF9" w:rsidRPr="00BA00BA" w:rsidRDefault="00381FF9" w:rsidP="00381FF9">
      <w:pPr>
        <w:jc w:val="right"/>
        <w:rPr>
          <w:sz w:val="20"/>
        </w:rPr>
      </w:pPr>
      <w:r w:rsidRPr="00BA00BA">
        <w:rPr>
          <w:rFonts w:ascii="Arial" w:hAnsi="Arial" w:cs="Arial"/>
          <w:sz w:val="20"/>
        </w:rPr>
        <w:t xml:space="preserve">от </w:t>
      </w:r>
      <w:r>
        <w:rPr>
          <w:rFonts w:ascii="Arial" w:hAnsi="Arial" w:cs="Arial"/>
          <w:sz w:val="20"/>
        </w:rPr>
        <w:t>00.00.2020 №</w:t>
      </w:r>
    </w:p>
    <w:p w:rsidR="00381FF9" w:rsidRPr="00BA00BA" w:rsidRDefault="00381FF9" w:rsidP="00381FF9">
      <w:pPr>
        <w:widowControl w:val="0"/>
        <w:autoSpaceDE w:val="0"/>
        <w:autoSpaceDN w:val="0"/>
        <w:spacing w:after="0" w:line="240" w:lineRule="auto"/>
        <w:rPr>
          <w:rFonts w:ascii="Arial" w:eastAsia="Times New Roman" w:hAnsi="Arial" w:cs="Arial"/>
          <w:b/>
          <w:sz w:val="24"/>
          <w:szCs w:val="24"/>
          <w:lang w:eastAsia="ru-RU"/>
        </w:rPr>
      </w:pPr>
    </w:p>
    <w:p w:rsidR="00381FF9" w:rsidRDefault="00381FF9" w:rsidP="00381FF9">
      <w:pPr>
        <w:widowControl w:val="0"/>
        <w:autoSpaceDE w:val="0"/>
        <w:autoSpaceDN w:val="0"/>
        <w:spacing w:after="0" w:line="240" w:lineRule="auto"/>
        <w:jc w:val="center"/>
        <w:rPr>
          <w:rFonts w:ascii="Arial" w:eastAsia="Times New Roman" w:hAnsi="Arial" w:cs="Arial"/>
          <w:b/>
          <w:i/>
          <w:sz w:val="24"/>
          <w:szCs w:val="24"/>
          <w:lang w:eastAsia="ru-RU"/>
        </w:rPr>
      </w:pPr>
      <w:r w:rsidRPr="00BA00BA">
        <w:rPr>
          <w:rFonts w:ascii="Arial" w:eastAsia="Times New Roman" w:hAnsi="Arial" w:cs="Arial"/>
          <w:b/>
          <w:i/>
          <w:sz w:val="24"/>
          <w:szCs w:val="24"/>
          <w:lang w:eastAsia="ru-RU"/>
        </w:rPr>
        <w:t>Ис</w:t>
      </w:r>
      <w:r>
        <w:rPr>
          <w:rFonts w:ascii="Arial" w:eastAsia="Times New Roman" w:hAnsi="Arial" w:cs="Arial"/>
          <w:b/>
          <w:i/>
          <w:sz w:val="24"/>
          <w:szCs w:val="24"/>
          <w:lang w:eastAsia="ru-RU"/>
        </w:rPr>
        <w:t>точники финансирования дефицита бюджета поселения Сосенское в городе Москве на 2021 год и плановый период 2022 и 2023 годов</w:t>
      </w:r>
    </w:p>
    <w:p w:rsidR="00381FF9" w:rsidRDefault="00381FF9" w:rsidP="00381FF9">
      <w:pPr>
        <w:widowControl w:val="0"/>
        <w:autoSpaceDE w:val="0"/>
        <w:autoSpaceDN w:val="0"/>
        <w:spacing w:after="0" w:line="240" w:lineRule="auto"/>
        <w:jc w:val="center"/>
        <w:rPr>
          <w:rFonts w:ascii="Arial" w:eastAsia="Times New Roman" w:hAnsi="Arial" w:cs="Arial"/>
          <w:b/>
          <w:i/>
          <w:sz w:val="24"/>
          <w:szCs w:val="24"/>
          <w:lang w:eastAsia="ru-RU"/>
        </w:rPr>
      </w:pPr>
    </w:p>
    <w:p w:rsidR="00381FF9" w:rsidRPr="0033611E" w:rsidRDefault="00381FF9" w:rsidP="00381FF9">
      <w:pPr>
        <w:widowControl w:val="0"/>
        <w:autoSpaceDE w:val="0"/>
        <w:autoSpaceDN w:val="0"/>
        <w:spacing w:after="0" w:line="240" w:lineRule="auto"/>
        <w:jc w:val="right"/>
        <w:rPr>
          <w:rFonts w:ascii="Arial" w:eastAsia="Times New Roman" w:hAnsi="Arial" w:cs="Arial"/>
          <w:sz w:val="20"/>
          <w:szCs w:val="20"/>
          <w:lang w:eastAsia="ru-RU"/>
        </w:rPr>
      </w:pPr>
      <w:r w:rsidRPr="0033611E">
        <w:rPr>
          <w:rFonts w:ascii="Arial" w:eastAsia="Times New Roman" w:hAnsi="Arial" w:cs="Arial"/>
          <w:sz w:val="20"/>
          <w:szCs w:val="20"/>
          <w:lang w:eastAsia="ru-RU"/>
        </w:rPr>
        <w:t>(</w:t>
      </w:r>
      <w:r>
        <w:rPr>
          <w:rFonts w:ascii="Arial" w:eastAsia="Times New Roman" w:hAnsi="Arial" w:cs="Arial"/>
          <w:sz w:val="20"/>
          <w:szCs w:val="20"/>
          <w:lang w:eastAsia="ru-RU"/>
        </w:rPr>
        <w:t>тыс. рублей</w:t>
      </w:r>
      <w:r w:rsidRPr="0033611E">
        <w:rPr>
          <w:rFonts w:ascii="Arial" w:eastAsia="Times New Roman" w:hAnsi="Arial" w:cs="Arial"/>
          <w:sz w:val="20"/>
          <w:szCs w:val="20"/>
          <w:lang w:eastAsia="ru-RU"/>
        </w:rPr>
        <w:t xml:space="preserve">) </w:t>
      </w:r>
    </w:p>
    <w:tbl>
      <w:tblPr>
        <w:tblW w:w="152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4"/>
        <w:gridCol w:w="574"/>
        <w:gridCol w:w="574"/>
        <w:gridCol w:w="574"/>
        <w:gridCol w:w="574"/>
        <w:gridCol w:w="813"/>
        <w:gridCol w:w="680"/>
        <w:gridCol w:w="5984"/>
        <w:gridCol w:w="1418"/>
        <w:gridCol w:w="1349"/>
        <w:gridCol w:w="1415"/>
      </w:tblGrid>
      <w:tr w:rsidR="00381FF9" w:rsidRPr="00BA00BA" w:rsidTr="00E55702">
        <w:trPr>
          <w:trHeight w:val="416"/>
        </w:trPr>
        <w:tc>
          <w:tcPr>
            <w:tcW w:w="710" w:type="dxa"/>
            <w:vMerge w:val="restart"/>
            <w:shd w:val="clear" w:color="auto" w:fill="auto"/>
            <w:textDirection w:val="btLr"/>
            <w:vAlign w:val="center"/>
            <w:hideMark/>
          </w:tcPr>
          <w:p w:rsidR="00381FF9" w:rsidRPr="00BA00BA" w:rsidRDefault="00381FF9" w:rsidP="00E55702">
            <w:pPr>
              <w:spacing w:after="0" w:line="240" w:lineRule="auto"/>
              <w:jc w:val="center"/>
              <w:rPr>
                <w:rFonts w:ascii="Arial" w:eastAsia="Times New Roman" w:hAnsi="Arial" w:cs="Arial"/>
                <w:b/>
                <w:i/>
                <w:sz w:val="20"/>
                <w:szCs w:val="18"/>
                <w:lang w:eastAsia="ru-RU"/>
              </w:rPr>
            </w:pPr>
            <w:r w:rsidRPr="00BA00BA">
              <w:rPr>
                <w:rFonts w:ascii="Arial" w:eastAsia="Times New Roman" w:hAnsi="Arial" w:cs="Arial"/>
                <w:b/>
                <w:i/>
                <w:sz w:val="20"/>
                <w:szCs w:val="18"/>
                <w:lang w:eastAsia="ru-RU"/>
              </w:rPr>
              <w:t>администратор</w:t>
            </w:r>
          </w:p>
        </w:tc>
        <w:tc>
          <w:tcPr>
            <w:tcW w:w="4363" w:type="dxa"/>
            <w:gridSpan w:val="7"/>
            <w:shd w:val="clear" w:color="auto" w:fill="auto"/>
            <w:vAlign w:val="bottom"/>
            <w:hideMark/>
          </w:tcPr>
          <w:p w:rsidR="00381FF9" w:rsidRPr="00BA00BA" w:rsidRDefault="00381FF9" w:rsidP="00E55702">
            <w:pPr>
              <w:spacing w:after="0" w:line="240" w:lineRule="auto"/>
              <w:jc w:val="center"/>
              <w:rPr>
                <w:rFonts w:ascii="Arial" w:eastAsia="Times New Roman" w:hAnsi="Arial" w:cs="Arial"/>
                <w:b/>
                <w:i/>
                <w:sz w:val="20"/>
                <w:szCs w:val="18"/>
                <w:lang w:eastAsia="ru-RU"/>
              </w:rPr>
            </w:pPr>
            <w:r w:rsidRPr="00BA00BA">
              <w:rPr>
                <w:rFonts w:ascii="Arial" w:eastAsia="Times New Roman" w:hAnsi="Arial" w:cs="Arial"/>
                <w:b/>
                <w:i/>
                <w:sz w:val="20"/>
                <w:szCs w:val="18"/>
                <w:lang w:eastAsia="ru-RU"/>
              </w:rPr>
              <w:t>Вид источников финансирования дефицита бюджета</w:t>
            </w:r>
          </w:p>
        </w:tc>
        <w:tc>
          <w:tcPr>
            <w:tcW w:w="5984" w:type="dxa"/>
            <w:vMerge w:val="restart"/>
            <w:shd w:val="clear" w:color="auto" w:fill="auto"/>
            <w:vAlign w:val="center"/>
            <w:hideMark/>
          </w:tcPr>
          <w:p w:rsidR="00381FF9" w:rsidRPr="00BA00BA" w:rsidRDefault="00381FF9" w:rsidP="00E55702">
            <w:pPr>
              <w:spacing w:after="0" w:line="240" w:lineRule="auto"/>
              <w:jc w:val="center"/>
              <w:rPr>
                <w:rFonts w:ascii="Arial" w:eastAsia="Times New Roman" w:hAnsi="Arial" w:cs="Arial"/>
                <w:b/>
                <w:i/>
                <w:sz w:val="20"/>
                <w:szCs w:val="18"/>
                <w:lang w:eastAsia="ru-RU"/>
              </w:rPr>
            </w:pPr>
            <w:r w:rsidRPr="00BA00BA">
              <w:rPr>
                <w:rFonts w:ascii="Arial" w:eastAsia="Times New Roman" w:hAnsi="Arial" w:cs="Arial"/>
                <w:b/>
                <w:i/>
                <w:sz w:val="20"/>
                <w:szCs w:val="18"/>
                <w:lang w:eastAsia="ru-RU"/>
              </w:rPr>
              <w:t>Наименование показателя</w:t>
            </w:r>
          </w:p>
        </w:tc>
        <w:tc>
          <w:tcPr>
            <w:tcW w:w="1418" w:type="dxa"/>
            <w:vMerge w:val="restart"/>
            <w:vAlign w:val="center"/>
          </w:tcPr>
          <w:p w:rsidR="00381FF9" w:rsidRPr="00BA00BA" w:rsidRDefault="00381FF9" w:rsidP="00E55702">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2021 год</w:t>
            </w:r>
          </w:p>
        </w:tc>
        <w:tc>
          <w:tcPr>
            <w:tcW w:w="1349" w:type="dxa"/>
            <w:vMerge w:val="restart"/>
            <w:vAlign w:val="center"/>
          </w:tcPr>
          <w:p w:rsidR="00381FF9" w:rsidRDefault="00381FF9" w:rsidP="00E55702">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2022 год</w:t>
            </w:r>
          </w:p>
        </w:tc>
        <w:tc>
          <w:tcPr>
            <w:tcW w:w="1415" w:type="dxa"/>
            <w:vMerge w:val="restart"/>
            <w:vAlign w:val="center"/>
          </w:tcPr>
          <w:p w:rsidR="00381FF9" w:rsidRDefault="00381FF9" w:rsidP="00E55702">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2023 год</w:t>
            </w:r>
          </w:p>
        </w:tc>
      </w:tr>
      <w:tr w:rsidR="00381FF9" w:rsidRPr="00BA00BA" w:rsidTr="00E55702">
        <w:trPr>
          <w:trHeight w:val="1590"/>
        </w:trPr>
        <w:tc>
          <w:tcPr>
            <w:tcW w:w="710" w:type="dxa"/>
            <w:vMerge/>
            <w:vAlign w:val="center"/>
            <w:hideMark/>
          </w:tcPr>
          <w:p w:rsidR="00381FF9" w:rsidRPr="00BA00BA" w:rsidRDefault="00381FF9" w:rsidP="00E55702">
            <w:pPr>
              <w:spacing w:after="0" w:line="240" w:lineRule="auto"/>
              <w:rPr>
                <w:rFonts w:ascii="Arial" w:eastAsia="Times New Roman" w:hAnsi="Arial" w:cs="Arial"/>
                <w:sz w:val="18"/>
                <w:szCs w:val="18"/>
                <w:lang w:eastAsia="ru-RU"/>
              </w:rPr>
            </w:pPr>
          </w:p>
        </w:tc>
        <w:tc>
          <w:tcPr>
            <w:tcW w:w="574"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группа</w:t>
            </w:r>
          </w:p>
        </w:tc>
        <w:tc>
          <w:tcPr>
            <w:tcW w:w="574"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подгруппа</w:t>
            </w:r>
          </w:p>
        </w:tc>
        <w:tc>
          <w:tcPr>
            <w:tcW w:w="574"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статья</w:t>
            </w:r>
          </w:p>
        </w:tc>
        <w:tc>
          <w:tcPr>
            <w:tcW w:w="574"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подстатья</w:t>
            </w:r>
          </w:p>
        </w:tc>
        <w:tc>
          <w:tcPr>
            <w:tcW w:w="574"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элемент</w:t>
            </w:r>
          </w:p>
        </w:tc>
        <w:tc>
          <w:tcPr>
            <w:tcW w:w="813"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программа (подпрограмма)</w:t>
            </w:r>
          </w:p>
        </w:tc>
        <w:tc>
          <w:tcPr>
            <w:tcW w:w="680"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экономическая классификация</w:t>
            </w:r>
          </w:p>
        </w:tc>
        <w:tc>
          <w:tcPr>
            <w:tcW w:w="5984" w:type="dxa"/>
            <w:vMerge/>
            <w:vAlign w:val="center"/>
            <w:hideMark/>
          </w:tcPr>
          <w:p w:rsidR="00381FF9" w:rsidRPr="00BA00BA" w:rsidRDefault="00381FF9" w:rsidP="00E55702">
            <w:pPr>
              <w:spacing w:after="0" w:line="240" w:lineRule="auto"/>
              <w:rPr>
                <w:rFonts w:ascii="Arial" w:eastAsia="Times New Roman" w:hAnsi="Arial" w:cs="Arial"/>
                <w:sz w:val="18"/>
                <w:szCs w:val="18"/>
                <w:lang w:eastAsia="ru-RU"/>
              </w:rPr>
            </w:pPr>
          </w:p>
        </w:tc>
        <w:tc>
          <w:tcPr>
            <w:tcW w:w="1418" w:type="dxa"/>
            <w:vMerge/>
          </w:tcPr>
          <w:p w:rsidR="00381FF9" w:rsidRPr="00BA00BA" w:rsidRDefault="00381FF9" w:rsidP="00E55702">
            <w:pPr>
              <w:spacing w:after="0" w:line="240" w:lineRule="auto"/>
              <w:rPr>
                <w:rFonts w:ascii="Arial" w:eastAsia="Times New Roman" w:hAnsi="Arial" w:cs="Arial"/>
                <w:sz w:val="18"/>
                <w:szCs w:val="18"/>
                <w:lang w:eastAsia="ru-RU"/>
              </w:rPr>
            </w:pPr>
          </w:p>
        </w:tc>
        <w:tc>
          <w:tcPr>
            <w:tcW w:w="1349" w:type="dxa"/>
            <w:vMerge/>
          </w:tcPr>
          <w:p w:rsidR="00381FF9" w:rsidRPr="00BA00BA" w:rsidRDefault="00381FF9" w:rsidP="00E55702">
            <w:pPr>
              <w:spacing w:after="0" w:line="240" w:lineRule="auto"/>
              <w:rPr>
                <w:rFonts w:ascii="Arial" w:eastAsia="Times New Roman" w:hAnsi="Arial" w:cs="Arial"/>
                <w:sz w:val="18"/>
                <w:szCs w:val="18"/>
                <w:lang w:eastAsia="ru-RU"/>
              </w:rPr>
            </w:pPr>
          </w:p>
        </w:tc>
        <w:tc>
          <w:tcPr>
            <w:tcW w:w="1415" w:type="dxa"/>
            <w:vMerge/>
          </w:tcPr>
          <w:p w:rsidR="00381FF9" w:rsidRPr="00BA00BA" w:rsidRDefault="00381FF9" w:rsidP="00E55702">
            <w:pPr>
              <w:spacing w:after="0" w:line="240" w:lineRule="auto"/>
              <w:rPr>
                <w:rFonts w:ascii="Arial" w:eastAsia="Times New Roman" w:hAnsi="Arial" w:cs="Arial"/>
                <w:sz w:val="18"/>
                <w:szCs w:val="18"/>
                <w:lang w:eastAsia="ru-RU"/>
              </w:rPr>
            </w:pPr>
          </w:p>
        </w:tc>
      </w:tr>
      <w:tr w:rsidR="00381FF9" w:rsidRPr="00BA00BA" w:rsidTr="00E55702">
        <w:trPr>
          <w:trHeight w:val="480"/>
        </w:trPr>
        <w:tc>
          <w:tcPr>
            <w:tcW w:w="710" w:type="dxa"/>
            <w:shd w:val="clear" w:color="auto" w:fill="auto"/>
            <w:hideMark/>
          </w:tcPr>
          <w:p w:rsidR="00381FF9" w:rsidRPr="00BA00BA" w:rsidRDefault="00381FF9" w:rsidP="00E55702">
            <w:pPr>
              <w:spacing w:after="0" w:line="240" w:lineRule="auto"/>
              <w:jc w:val="right"/>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574"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574"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574"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574"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574"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813"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680"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5984" w:type="dxa"/>
            <w:shd w:val="clear" w:color="auto" w:fill="auto"/>
            <w:hideMark/>
          </w:tcPr>
          <w:p w:rsidR="00381FF9" w:rsidRPr="003173FF" w:rsidRDefault="00381FF9" w:rsidP="00E55702">
            <w:pPr>
              <w:spacing w:after="0" w:line="240" w:lineRule="auto"/>
              <w:rPr>
                <w:rFonts w:ascii="Arial" w:eastAsia="Times New Roman" w:hAnsi="Arial" w:cs="Arial"/>
                <w:b/>
                <w:bCs/>
                <w:sz w:val="20"/>
                <w:szCs w:val="20"/>
                <w:lang w:eastAsia="ru-RU"/>
              </w:rPr>
            </w:pPr>
            <w:r w:rsidRPr="003173FF">
              <w:rPr>
                <w:rFonts w:ascii="Arial" w:eastAsia="Times New Roman" w:hAnsi="Arial" w:cs="Arial"/>
                <w:b/>
                <w:bCs/>
                <w:sz w:val="20"/>
                <w:szCs w:val="20"/>
                <w:lang w:eastAsia="ru-RU"/>
              </w:rPr>
              <w:t>Дефицит</w:t>
            </w:r>
            <w:r>
              <w:rPr>
                <w:rFonts w:ascii="Arial" w:eastAsia="Times New Roman" w:hAnsi="Arial" w:cs="Arial"/>
                <w:b/>
                <w:bCs/>
                <w:sz w:val="20"/>
                <w:szCs w:val="20"/>
                <w:lang w:eastAsia="ru-RU"/>
              </w:rPr>
              <w:t>/профицит</w:t>
            </w:r>
            <w:r w:rsidRPr="003173FF">
              <w:rPr>
                <w:rFonts w:ascii="Arial" w:eastAsia="Times New Roman" w:hAnsi="Arial" w:cs="Arial"/>
                <w:b/>
                <w:bCs/>
                <w:sz w:val="20"/>
                <w:szCs w:val="20"/>
                <w:lang w:eastAsia="ru-RU"/>
              </w:rPr>
              <w:t xml:space="preserve"> бюджета поселения Сосенское</w:t>
            </w:r>
            <w:r w:rsidRPr="003173FF">
              <w:rPr>
                <w:rFonts w:ascii="Arial" w:eastAsia="Times New Roman" w:hAnsi="Arial" w:cs="Arial"/>
                <w:b/>
                <w:bCs/>
                <w:sz w:val="20"/>
                <w:szCs w:val="20"/>
                <w:lang w:eastAsia="ru-RU"/>
              </w:rPr>
              <w:br/>
              <w:t xml:space="preserve"> в городе  Москве</w:t>
            </w:r>
          </w:p>
        </w:tc>
        <w:tc>
          <w:tcPr>
            <w:tcW w:w="1418" w:type="dxa"/>
            <w:vAlign w:val="center"/>
          </w:tcPr>
          <w:p w:rsidR="00381FF9" w:rsidRPr="003173FF" w:rsidRDefault="00381FF9" w:rsidP="00E55702">
            <w:pPr>
              <w:jc w:val="center"/>
              <w:rPr>
                <w:rFonts w:ascii="Arial" w:hAnsi="Arial" w:cs="Arial"/>
                <w:b/>
                <w:sz w:val="20"/>
                <w:szCs w:val="20"/>
              </w:rPr>
            </w:pPr>
            <w:r>
              <w:rPr>
                <w:rFonts w:ascii="Arial" w:hAnsi="Arial" w:cs="Arial"/>
                <w:b/>
                <w:sz w:val="20"/>
                <w:szCs w:val="20"/>
              </w:rPr>
              <w:t>116 582,4</w:t>
            </w:r>
          </w:p>
        </w:tc>
        <w:tc>
          <w:tcPr>
            <w:tcW w:w="1349" w:type="dxa"/>
            <w:vAlign w:val="center"/>
          </w:tcPr>
          <w:p w:rsidR="00381FF9" w:rsidRPr="003173FF" w:rsidRDefault="00381FF9" w:rsidP="00E55702">
            <w:pPr>
              <w:jc w:val="center"/>
              <w:rPr>
                <w:rFonts w:ascii="Arial" w:hAnsi="Arial" w:cs="Arial"/>
                <w:b/>
                <w:sz w:val="20"/>
                <w:szCs w:val="20"/>
              </w:rPr>
            </w:pPr>
            <w:r>
              <w:rPr>
                <w:rFonts w:ascii="Arial" w:hAnsi="Arial" w:cs="Arial"/>
                <w:b/>
                <w:sz w:val="20"/>
                <w:szCs w:val="20"/>
              </w:rPr>
              <w:t>87 123,1</w:t>
            </w:r>
          </w:p>
        </w:tc>
        <w:tc>
          <w:tcPr>
            <w:tcW w:w="1415" w:type="dxa"/>
            <w:vAlign w:val="center"/>
          </w:tcPr>
          <w:p w:rsidR="00381FF9" w:rsidRPr="003173FF" w:rsidRDefault="00381FF9" w:rsidP="00E55702">
            <w:pPr>
              <w:jc w:val="center"/>
              <w:rPr>
                <w:rFonts w:ascii="Arial" w:hAnsi="Arial" w:cs="Arial"/>
                <w:b/>
                <w:sz w:val="20"/>
                <w:szCs w:val="20"/>
              </w:rPr>
            </w:pPr>
            <w:r>
              <w:rPr>
                <w:rFonts w:ascii="Arial" w:hAnsi="Arial" w:cs="Arial"/>
                <w:b/>
                <w:sz w:val="20"/>
                <w:szCs w:val="20"/>
              </w:rPr>
              <w:t>84 323,1</w:t>
            </w:r>
          </w:p>
        </w:tc>
      </w:tr>
      <w:tr w:rsidR="00381FF9" w:rsidRPr="00BA00BA" w:rsidTr="00E55702">
        <w:trPr>
          <w:cantSplit/>
          <w:trHeight w:val="170"/>
        </w:trPr>
        <w:tc>
          <w:tcPr>
            <w:tcW w:w="710"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000</w:t>
            </w:r>
          </w:p>
        </w:tc>
        <w:tc>
          <w:tcPr>
            <w:tcW w:w="574"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90</w:t>
            </w:r>
          </w:p>
        </w:tc>
        <w:tc>
          <w:tcPr>
            <w:tcW w:w="574"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w:t>
            </w:r>
          </w:p>
        </w:tc>
        <w:tc>
          <w:tcPr>
            <w:tcW w:w="574"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w:t>
            </w:r>
          </w:p>
        </w:tc>
        <w:tc>
          <w:tcPr>
            <w:tcW w:w="574"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w:t>
            </w:r>
          </w:p>
        </w:tc>
        <w:tc>
          <w:tcPr>
            <w:tcW w:w="574"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w:t>
            </w:r>
          </w:p>
        </w:tc>
        <w:tc>
          <w:tcPr>
            <w:tcW w:w="813"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0000</w:t>
            </w:r>
          </w:p>
        </w:tc>
        <w:tc>
          <w:tcPr>
            <w:tcW w:w="680"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000</w:t>
            </w:r>
          </w:p>
        </w:tc>
        <w:tc>
          <w:tcPr>
            <w:tcW w:w="5984"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Источники финансирования дефицита бюджетов - всего</w:t>
            </w:r>
          </w:p>
        </w:tc>
        <w:tc>
          <w:tcPr>
            <w:tcW w:w="1418" w:type="dxa"/>
            <w:vAlign w:val="center"/>
          </w:tcPr>
          <w:p w:rsidR="00381FF9" w:rsidRPr="003173FF" w:rsidRDefault="00381FF9" w:rsidP="00E55702">
            <w:pPr>
              <w:jc w:val="center"/>
              <w:rPr>
                <w:rFonts w:ascii="Arial" w:hAnsi="Arial" w:cs="Arial"/>
                <w:b/>
                <w:sz w:val="20"/>
                <w:szCs w:val="20"/>
              </w:rPr>
            </w:pPr>
            <w:r>
              <w:rPr>
                <w:rFonts w:ascii="Arial" w:hAnsi="Arial" w:cs="Arial"/>
                <w:b/>
                <w:sz w:val="20"/>
                <w:szCs w:val="20"/>
              </w:rPr>
              <w:t>116 582,4</w:t>
            </w:r>
          </w:p>
        </w:tc>
        <w:tc>
          <w:tcPr>
            <w:tcW w:w="1349" w:type="dxa"/>
            <w:vAlign w:val="center"/>
          </w:tcPr>
          <w:p w:rsidR="00381FF9" w:rsidRPr="003173FF" w:rsidRDefault="00381FF9" w:rsidP="00E55702">
            <w:pPr>
              <w:jc w:val="center"/>
              <w:rPr>
                <w:rFonts w:ascii="Arial" w:hAnsi="Arial" w:cs="Arial"/>
                <w:b/>
                <w:sz w:val="20"/>
                <w:szCs w:val="20"/>
              </w:rPr>
            </w:pPr>
            <w:r>
              <w:rPr>
                <w:rFonts w:ascii="Arial" w:hAnsi="Arial" w:cs="Arial"/>
                <w:b/>
                <w:sz w:val="20"/>
                <w:szCs w:val="20"/>
              </w:rPr>
              <w:t>87 123,1</w:t>
            </w:r>
          </w:p>
        </w:tc>
        <w:tc>
          <w:tcPr>
            <w:tcW w:w="1415" w:type="dxa"/>
            <w:vAlign w:val="center"/>
          </w:tcPr>
          <w:p w:rsidR="00381FF9" w:rsidRPr="003173FF" w:rsidRDefault="00381FF9" w:rsidP="00E55702">
            <w:pPr>
              <w:jc w:val="center"/>
              <w:rPr>
                <w:rFonts w:ascii="Arial" w:hAnsi="Arial" w:cs="Arial"/>
                <w:b/>
                <w:sz w:val="20"/>
                <w:szCs w:val="20"/>
              </w:rPr>
            </w:pPr>
            <w:r>
              <w:rPr>
                <w:rFonts w:ascii="Arial" w:hAnsi="Arial" w:cs="Arial"/>
                <w:b/>
                <w:sz w:val="20"/>
                <w:szCs w:val="20"/>
              </w:rPr>
              <w:t>84 323,1</w:t>
            </w:r>
          </w:p>
        </w:tc>
      </w:tr>
      <w:tr w:rsidR="00381FF9" w:rsidRPr="00BA00BA" w:rsidTr="00E55702">
        <w:trPr>
          <w:trHeight w:val="450"/>
        </w:trPr>
        <w:tc>
          <w:tcPr>
            <w:tcW w:w="71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813"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w:t>
            </w:r>
          </w:p>
        </w:tc>
        <w:tc>
          <w:tcPr>
            <w:tcW w:w="598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Изменение остатков средств на счетах по учету средств бюджета</w:t>
            </w:r>
          </w:p>
        </w:tc>
        <w:tc>
          <w:tcPr>
            <w:tcW w:w="1418" w:type="dxa"/>
            <w:vAlign w:val="center"/>
          </w:tcPr>
          <w:p w:rsidR="00381FF9" w:rsidRPr="00522977" w:rsidRDefault="00381FF9" w:rsidP="00E55702">
            <w:pPr>
              <w:jc w:val="center"/>
              <w:rPr>
                <w:rFonts w:ascii="Arial" w:hAnsi="Arial" w:cs="Arial"/>
                <w:sz w:val="20"/>
                <w:szCs w:val="20"/>
              </w:rPr>
            </w:pPr>
            <w:r>
              <w:rPr>
                <w:rFonts w:ascii="Arial" w:hAnsi="Arial" w:cs="Arial"/>
                <w:sz w:val="20"/>
                <w:szCs w:val="20"/>
              </w:rPr>
              <w:t>116 582,4</w:t>
            </w:r>
          </w:p>
        </w:tc>
        <w:tc>
          <w:tcPr>
            <w:tcW w:w="1349" w:type="dxa"/>
            <w:vAlign w:val="center"/>
          </w:tcPr>
          <w:p w:rsidR="00381FF9" w:rsidRPr="00522977" w:rsidRDefault="00381FF9" w:rsidP="00E55702">
            <w:pPr>
              <w:jc w:val="center"/>
              <w:rPr>
                <w:rFonts w:ascii="Arial" w:hAnsi="Arial" w:cs="Arial"/>
                <w:sz w:val="20"/>
                <w:szCs w:val="20"/>
              </w:rPr>
            </w:pPr>
            <w:r>
              <w:rPr>
                <w:rFonts w:ascii="Arial" w:hAnsi="Arial" w:cs="Arial"/>
                <w:sz w:val="20"/>
                <w:szCs w:val="20"/>
              </w:rPr>
              <w:t>87 123,1</w:t>
            </w:r>
          </w:p>
        </w:tc>
        <w:tc>
          <w:tcPr>
            <w:tcW w:w="1415" w:type="dxa"/>
            <w:vAlign w:val="center"/>
          </w:tcPr>
          <w:p w:rsidR="00381FF9" w:rsidRPr="00522977" w:rsidRDefault="00381FF9" w:rsidP="00E55702">
            <w:pPr>
              <w:jc w:val="center"/>
              <w:rPr>
                <w:rFonts w:ascii="Arial" w:hAnsi="Arial" w:cs="Arial"/>
                <w:sz w:val="20"/>
                <w:szCs w:val="20"/>
              </w:rPr>
            </w:pPr>
            <w:r>
              <w:rPr>
                <w:rFonts w:ascii="Arial" w:hAnsi="Arial" w:cs="Arial"/>
                <w:sz w:val="20"/>
                <w:szCs w:val="20"/>
              </w:rPr>
              <w:t>84 323,1</w:t>
            </w:r>
          </w:p>
        </w:tc>
      </w:tr>
      <w:tr w:rsidR="00381FF9" w:rsidRPr="00BA00BA" w:rsidTr="00E55702">
        <w:trPr>
          <w:trHeight w:val="240"/>
        </w:trPr>
        <w:tc>
          <w:tcPr>
            <w:tcW w:w="71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02</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813"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500</w:t>
            </w:r>
          </w:p>
        </w:tc>
        <w:tc>
          <w:tcPr>
            <w:tcW w:w="598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Увеличение прочих остатков средств бюджетов</w:t>
            </w:r>
          </w:p>
        </w:tc>
        <w:tc>
          <w:tcPr>
            <w:tcW w:w="1418" w:type="dxa"/>
            <w:vAlign w:val="center"/>
          </w:tcPr>
          <w:p w:rsidR="00381FF9" w:rsidRPr="00BC7E38" w:rsidRDefault="00381FF9" w:rsidP="00E55702">
            <w:pPr>
              <w:pStyle w:val="a6"/>
              <w:jc w:val="center"/>
              <w:rPr>
                <w:rFonts w:ascii="Arial" w:hAnsi="Arial" w:cs="Arial"/>
                <w:sz w:val="20"/>
                <w:szCs w:val="20"/>
              </w:rPr>
            </w:pPr>
            <w:r w:rsidRPr="00BC7E38">
              <w:rPr>
                <w:rFonts w:ascii="Arial" w:hAnsi="Arial" w:cs="Arial"/>
                <w:sz w:val="20"/>
                <w:szCs w:val="20"/>
              </w:rPr>
              <w:t>-1 283 979,0</w:t>
            </w:r>
          </w:p>
        </w:tc>
        <w:tc>
          <w:tcPr>
            <w:tcW w:w="1349" w:type="dxa"/>
            <w:vAlign w:val="center"/>
          </w:tcPr>
          <w:p w:rsidR="00381FF9" w:rsidRPr="00500D3B" w:rsidRDefault="00381FF9" w:rsidP="00E55702">
            <w:pPr>
              <w:pStyle w:val="a6"/>
              <w:jc w:val="center"/>
              <w:rPr>
                <w:rFonts w:ascii="Arial" w:hAnsi="Arial" w:cs="Arial"/>
                <w:sz w:val="20"/>
                <w:szCs w:val="20"/>
              </w:rPr>
            </w:pPr>
            <w:r w:rsidRPr="00500D3B">
              <w:rPr>
                <w:rFonts w:ascii="Arial" w:hAnsi="Arial" w:cs="Arial"/>
                <w:sz w:val="20"/>
                <w:szCs w:val="20"/>
              </w:rPr>
              <w:t>-1 286 483,3</w:t>
            </w:r>
          </w:p>
        </w:tc>
        <w:tc>
          <w:tcPr>
            <w:tcW w:w="1415" w:type="dxa"/>
            <w:vAlign w:val="center"/>
          </w:tcPr>
          <w:p w:rsidR="00381FF9" w:rsidRPr="00500D3B" w:rsidRDefault="00381FF9" w:rsidP="00E55702">
            <w:pPr>
              <w:pStyle w:val="a6"/>
              <w:jc w:val="center"/>
              <w:rPr>
                <w:rFonts w:ascii="Arial" w:hAnsi="Arial" w:cs="Arial"/>
                <w:sz w:val="20"/>
                <w:szCs w:val="20"/>
              </w:rPr>
            </w:pPr>
            <w:r w:rsidRPr="00500D3B">
              <w:rPr>
                <w:rFonts w:ascii="Arial" w:hAnsi="Arial" w:cs="Arial"/>
                <w:sz w:val="20"/>
                <w:szCs w:val="20"/>
              </w:rPr>
              <w:t>-1 289 283,3</w:t>
            </w:r>
          </w:p>
        </w:tc>
      </w:tr>
      <w:tr w:rsidR="00381FF9" w:rsidRPr="00BA00BA" w:rsidTr="00E55702">
        <w:trPr>
          <w:trHeight w:val="240"/>
        </w:trPr>
        <w:tc>
          <w:tcPr>
            <w:tcW w:w="71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02</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813"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510</w:t>
            </w:r>
          </w:p>
        </w:tc>
        <w:tc>
          <w:tcPr>
            <w:tcW w:w="598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Увеличение прочих остатков денежных средств бюджетов</w:t>
            </w:r>
          </w:p>
        </w:tc>
        <w:tc>
          <w:tcPr>
            <w:tcW w:w="1418" w:type="dxa"/>
            <w:vAlign w:val="center"/>
          </w:tcPr>
          <w:p w:rsidR="00381FF9" w:rsidRPr="00BC7E38" w:rsidRDefault="00381FF9" w:rsidP="00E55702">
            <w:pPr>
              <w:pStyle w:val="a6"/>
              <w:jc w:val="center"/>
              <w:rPr>
                <w:rFonts w:ascii="Arial" w:hAnsi="Arial" w:cs="Arial"/>
                <w:sz w:val="20"/>
                <w:szCs w:val="20"/>
              </w:rPr>
            </w:pPr>
            <w:r w:rsidRPr="00BC7E38">
              <w:rPr>
                <w:rFonts w:ascii="Arial" w:hAnsi="Arial" w:cs="Arial"/>
                <w:sz w:val="20"/>
                <w:szCs w:val="20"/>
              </w:rPr>
              <w:t>-1 283 979,0</w:t>
            </w:r>
          </w:p>
        </w:tc>
        <w:tc>
          <w:tcPr>
            <w:tcW w:w="1349" w:type="dxa"/>
            <w:vAlign w:val="center"/>
          </w:tcPr>
          <w:p w:rsidR="00381FF9" w:rsidRPr="00500D3B" w:rsidRDefault="00381FF9" w:rsidP="00E55702">
            <w:pPr>
              <w:pStyle w:val="a6"/>
              <w:jc w:val="center"/>
              <w:rPr>
                <w:rFonts w:ascii="Arial" w:hAnsi="Arial" w:cs="Arial"/>
                <w:sz w:val="20"/>
                <w:szCs w:val="20"/>
              </w:rPr>
            </w:pPr>
            <w:r w:rsidRPr="00500D3B">
              <w:rPr>
                <w:rFonts w:ascii="Arial" w:hAnsi="Arial" w:cs="Arial"/>
                <w:sz w:val="20"/>
                <w:szCs w:val="20"/>
              </w:rPr>
              <w:t>-1 286 483,3</w:t>
            </w:r>
          </w:p>
        </w:tc>
        <w:tc>
          <w:tcPr>
            <w:tcW w:w="1415" w:type="dxa"/>
            <w:vAlign w:val="center"/>
          </w:tcPr>
          <w:p w:rsidR="00381FF9" w:rsidRPr="00500D3B" w:rsidRDefault="00381FF9" w:rsidP="00E55702">
            <w:pPr>
              <w:pStyle w:val="a6"/>
              <w:jc w:val="center"/>
              <w:rPr>
                <w:rFonts w:ascii="Arial" w:hAnsi="Arial" w:cs="Arial"/>
                <w:sz w:val="20"/>
                <w:szCs w:val="20"/>
              </w:rPr>
            </w:pPr>
            <w:r w:rsidRPr="00500D3B">
              <w:rPr>
                <w:rFonts w:ascii="Arial" w:hAnsi="Arial" w:cs="Arial"/>
                <w:sz w:val="20"/>
                <w:szCs w:val="20"/>
              </w:rPr>
              <w:t>-1 289 283,3</w:t>
            </w:r>
          </w:p>
        </w:tc>
      </w:tr>
      <w:tr w:rsidR="00381FF9" w:rsidRPr="00BA00BA" w:rsidTr="00E55702">
        <w:trPr>
          <w:trHeight w:val="450"/>
        </w:trPr>
        <w:tc>
          <w:tcPr>
            <w:tcW w:w="71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910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02</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03</w:t>
            </w:r>
          </w:p>
        </w:tc>
        <w:tc>
          <w:tcPr>
            <w:tcW w:w="813"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510</w:t>
            </w:r>
          </w:p>
        </w:tc>
        <w:tc>
          <w:tcPr>
            <w:tcW w:w="598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 xml:space="preserve">Увеличение прочих остатков денежных средств бюджетов </w:t>
            </w:r>
            <w:r w:rsidRPr="003173FF">
              <w:rPr>
                <w:rFonts w:ascii="Arial" w:hAnsi="Arial" w:cs="Arial"/>
                <w:sz w:val="20"/>
                <w:szCs w:val="20"/>
              </w:rPr>
              <w:t xml:space="preserve">внутригородских муниципальных образований городов федерального значения </w:t>
            </w:r>
          </w:p>
        </w:tc>
        <w:tc>
          <w:tcPr>
            <w:tcW w:w="1418" w:type="dxa"/>
            <w:vAlign w:val="center"/>
          </w:tcPr>
          <w:p w:rsidR="00381FF9" w:rsidRPr="00BC7E38" w:rsidRDefault="00381FF9" w:rsidP="00E55702">
            <w:pPr>
              <w:pStyle w:val="a6"/>
              <w:jc w:val="center"/>
              <w:rPr>
                <w:rFonts w:ascii="Arial" w:hAnsi="Arial" w:cs="Arial"/>
                <w:sz w:val="20"/>
                <w:szCs w:val="20"/>
              </w:rPr>
            </w:pPr>
            <w:r w:rsidRPr="00BC7E38">
              <w:rPr>
                <w:rFonts w:ascii="Arial" w:hAnsi="Arial" w:cs="Arial"/>
                <w:sz w:val="20"/>
                <w:szCs w:val="20"/>
              </w:rPr>
              <w:t>-1 283 979,0</w:t>
            </w:r>
          </w:p>
        </w:tc>
        <w:tc>
          <w:tcPr>
            <w:tcW w:w="1349" w:type="dxa"/>
            <w:vAlign w:val="center"/>
          </w:tcPr>
          <w:p w:rsidR="00381FF9" w:rsidRPr="00500D3B" w:rsidRDefault="00381FF9" w:rsidP="00E55702">
            <w:pPr>
              <w:pStyle w:val="a6"/>
              <w:jc w:val="center"/>
              <w:rPr>
                <w:rFonts w:ascii="Arial" w:hAnsi="Arial" w:cs="Arial"/>
                <w:sz w:val="20"/>
                <w:szCs w:val="20"/>
              </w:rPr>
            </w:pPr>
            <w:r w:rsidRPr="00500D3B">
              <w:rPr>
                <w:rFonts w:ascii="Arial" w:hAnsi="Arial" w:cs="Arial"/>
                <w:sz w:val="20"/>
                <w:szCs w:val="20"/>
              </w:rPr>
              <w:t>-1 286 483,3</w:t>
            </w:r>
          </w:p>
        </w:tc>
        <w:tc>
          <w:tcPr>
            <w:tcW w:w="1415" w:type="dxa"/>
            <w:vAlign w:val="center"/>
          </w:tcPr>
          <w:p w:rsidR="00381FF9" w:rsidRPr="00500D3B" w:rsidRDefault="00381FF9" w:rsidP="00E55702">
            <w:pPr>
              <w:pStyle w:val="a6"/>
              <w:jc w:val="center"/>
              <w:rPr>
                <w:rFonts w:ascii="Arial" w:hAnsi="Arial" w:cs="Arial"/>
                <w:sz w:val="20"/>
                <w:szCs w:val="20"/>
              </w:rPr>
            </w:pPr>
            <w:r w:rsidRPr="00500D3B">
              <w:rPr>
                <w:rFonts w:ascii="Arial" w:hAnsi="Arial" w:cs="Arial"/>
                <w:sz w:val="20"/>
                <w:szCs w:val="20"/>
              </w:rPr>
              <w:t>-1 289 283,3</w:t>
            </w:r>
          </w:p>
        </w:tc>
      </w:tr>
      <w:tr w:rsidR="00381FF9" w:rsidRPr="00BA00BA" w:rsidTr="00E55702">
        <w:trPr>
          <w:trHeight w:val="240"/>
        </w:trPr>
        <w:tc>
          <w:tcPr>
            <w:tcW w:w="71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02</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813"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600</w:t>
            </w:r>
          </w:p>
        </w:tc>
        <w:tc>
          <w:tcPr>
            <w:tcW w:w="598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Уменьшение прочих остатков средств бюджетов</w:t>
            </w:r>
          </w:p>
        </w:tc>
        <w:tc>
          <w:tcPr>
            <w:tcW w:w="1418" w:type="dxa"/>
            <w:vAlign w:val="center"/>
          </w:tcPr>
          <w:p w:rsidR="00381FF9" w:rsidRPr="003173FF" w:rsidRDefault="00381FF9" w:rsidP="00E55702">
            <w:pPr>
              <w:pStyle w:val="a6"/>
              <w:jc w:val="center"/>
              <w:rPr>
                <w:rFonts w:ascii="Arial" w:hAnsi="Arial" w:cs="Arial"/>
                <w:sz w:val="20"/>
                <w:szCs w:val="20"/>
              </w:rPr>
            </w:pPr>
            <w:r>
              <w:rPr>
                <w:rFonts w:ascii="Arial" w:hAnsi="Arial" w:cs="Arial"/>
                <w:sz w:val="20"/>
                <w:szCs w:val="20"/>
              </w:rPr>
              <w:t>1 400 561,4</w:t>
            </w:r>
          </w:p>
        </w:tc>
        <w:tc>
          <w:tcPr>
            <w:tcW w:w="1349" w:type="dxa"/>
            <w:vAlign w:val="center"/>
          </w:tcPr>
          <w:p w:rsidR="00381FF9" w:rsidRPr="003173FF" w:rsidRDefault="00381FF9" w:rsidP="00E55702">
            <w:pPr>
              <w:pStyle w:val="a6"/>
              <w:jc w:val="center"/>
              <w:rPr>
                <w:rFonts w:ascii="Arial" w:hAnsi="Arial" w:cs="Arial"/>
                <w:sz w:val="20"/>
                <w:szCs w:val="20"/>
              </w:rPr>
            </w:pPr>
            <w:r>
              <w:rPr>
                <w:rFonts w:ascii="Arial" w:hAnsi="Arial" w:cs="Arial"/>
                <w:sz w:val="20"/>
                <w:szCs w:val="20"/>
              </w:rPr>
              <w:t>1 373 606,4</w:t>
            </w:r>
          </w:p>
        </w:tc>
        <w:tc>
          <w:tcPr>
            <w:tcW w:w="1415" w:type="dxa"/>
            <w:vAlign w:val="center"/>
          </w:tcPr>
          <w:p w:rsidR="00381FF9" w:rsidRPr="003173FF" w:rsidRDefault="00381FF9" w:rsidP="00E55702">
            <w:pPr>
              <w:pStyle w:val="a6"/>
              <w:jc w:val="center"/>
              <w:rPr>
                <w:rFonts w:ascii="Arial" w:hAnsi="Arial" w:cs="Arial"/>
                <w:sz w:val="20"/>
                <w:szCs w:val="20"/>
              </w:rPr>
            </w:pPr>
            <w:r>
              <w:rPr>
                <w:rFonts w:ascii="Arial" w:hAnsi="Arial" w:cs="Arial"/>
                <w:sz w:val="20"/>
                <w:szCs w:val="20"/>
              </w:rPr>
              <w:t>1 373 606,4</w:t>
            </w:r>
          </w:p>
        </w:tc>
      </w:tr>
      <w:tr w:rsidR="00381FF9" w:rsidRPr="00BA00BA" w:rsidTr="00E55702">
        <w:trPr>
          <w:trHeight w:val="240"/>
        </w:trPr>
        <w:tc>
          <w:tcPr>
            <w:tcW w:w="71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02</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813"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610</w:t>
            </w:r>
          </w:p>
        </w:tc>
        <w:tc>
          <w:tcPr>
            <w:tcW w:w="598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Уменьшение прочих остатков денежных средств бюджетов</w:t>
            </w:r>
          </w:p>
        </w:tc>
        <w:tc>
          <w:tcPr>
            <w:tcW w:w="1418" w:type="dxa"/>
            <w:vAlign w:val="center"/>
          </w:tcPr>
          <w:p w:rsidR="00381FF9" w:rsidRPr="003173FF" w:rsidRDefault="00381FF9" w:rsidP="00E55702">
            <w:pPr>
              <w:pStyle w:val="a6"/>
              <w:jc w:val="center"/>
              <w:rPr>
                <w:rFonts w:ascii="Arial" w:hAnsi="Arial" w:cs="Arial"/>
                <w:sz w:val="20"/>
                <w:szCs w:val="20"/>
              </w:rPr>
            </w:pPr>
            <w:r>
              <w:rPr>
                <w:rFonts w:ascii="Arial" w:hAnsi="Arial" w:cs="Arial"/>
                <w:sz w:val="20"/>
                <w:szCs w:val="20"/>
              </w:rPr>
              <w:t>1 400 561,4</w:t>
            </w:r>
          </w:p>
        </w:tc>
        <w:tc>
          <w:tcPr>
            <w:tcW w:w="1349" w:type="dxa"/>
            <w:vAlign w:val="center"/>
          </w:tcPr>
          <w:p w:rsidR="00381FF9" w:rsidRPr="003173FF" w:rsidRDefault="00381FF9" w:rsidP="00E55702">
            <w:pPr>
              <w:pStyle w:val="a6"/>
              <w:jc w:val="center"/>
              <w:rPr>
                <w:rFonts w:ascii="Arial" w:hAnsi="Arial" w:cs="Arial"/>
                <w:sz w:val="20"/>
                <w:szCs w:val="20"/>
              </w:rPr>
            </w:pPr>
            <w:r>
              <w:rPr>
                <w:rFonts w:ascii="Arial" w:hAnsi="Arial" w:cs="Arial"/>
                <w:sz w:val="20"/>
                <w:szCs w:val="20"/>
              </w:rPr>
              <w:t>1 373 606,4</w:t>
            </w:r>
          </w:p>
        </w:tc>
        <w:tc>
          <w:tcPr>
            <w:tcW w:w="1415" w:type="dxa"/>
            <w:vAlign w:val="center"/>
          </w:tcPr>
          <w:p w:rsidR="00381FF9" w:rsidRPr="003173FF" w:rsidRDefault="00381FF9" w:rsidP="00E55702">
            <w:pPr>
              <w:pStyle w:val="a6"/>
              <w:jc w:val="center"/>
              <w:rPr>
                <w:rFonts w:ascii="Arial" w:hAnsi="Arial" w:cs="Arial"/>
                <w:sz w:val="20"/>
                <w:szCs w:val="20"/>
              </w:rPr>
            </w:pPr>
            <w:r>
              <w:rPr>
                <w:rFonts w:ascii="Arial" w:hAnsi="Arial" w:cs="Arial"/>
                <w:sz w:val="20"/>
                <w:szCs w:val="20"/>
              </w:rPr>
              <w:t>1 373 606,4</w:t>
            </w:r>
          </w:p>
        </w:tc>
      </w:tr>
      <w:tr w:rsidR="00381FF9" w:rsidRPr="00BA00BA" w:rsidTr="00E55702">
        <w:trPr>
          <w:trHeight w:val="450"/>
        </w:trPr>
        <w:tc>
          <w:tcPr>
            <w:tcW w:w="71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910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02</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03</w:t>
            </w:r>
          </w:p>
        </w:tc>
        <w:tc>
          <w:tcPr>
            <w:tcW w:w="813"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610</w:t>
            </w:r>
          </w:p>
        </w:tc>
        <w:tc>
          <w:tcPr>
            <w:tcW w:w="598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 xml:space="preserve">Уменьшение прочих остатков денежных средств бюджетов </w:t>
            </w:r>
            <w:r w:rsidRPr="003173FF">
              <w:rPr>
                <w:rFonts w:ascii="Arial" w:hAnsi="Arial" w:cs="Arial"/>
                <w:sz w:val="20"/>
                <w:szCs w:val="20"/>
              </w:rPr>
              <w:t xml:space="preserve">внутригородских муниципальных образований городов федерального значения </w:t>
            </w:r>
          </w:p>
        </w:tc>
        <w:tc>
          <w:tcPr>
            <w:tcW w:w="1418" w:type="dxa"/>
            <w:vAlign w:val="center"/>
          </w:tcPr>
          <w:p w:rsidR="00381FF9" w:rsidRPr="003173FF" w:rsidRDefault="00381FF9" w:rsidP="00E55702">
            <w:pPr>
              <w:pStyle w:val="a6"/>
              <w:jc w:val="center"/>
              <w:rPr>
                <w:rFonts w:ascii="Arial" w:hAnsi="Arial" w:cs="Arial"/>
                <w:sz w:val="20"/>
                <w:szCs w:val="20"/>
              </w:rPr>
            </w:pPr>
            <w:r>
              <w:rPr>
                <w:rFonts w:ascii="Arial" w:hAnsi="Arial" w:cs="Arial"/>
                <w:sz w:val="20"/>
                <w:szCs w:val="20"/>
              </w:rPr>
              <w:t>1 400 561,4</w:t>
            </w:r>
          </w:p>
        </w:tc>
        <w:tc>
          <w:tcPr>
            <w:tcW w:w="1349" w:type="dxa"/>
            <w:vAlign w:val="center"/>
          </w:tcPr>
          <w:p w:rsidR="00381FF9" w:rsidRPr="003173FF" w:rsidRDefault="00381FF9" w:rsidP="00E55702">
            <w:pPr>
              <w:pStyle w:val="a6"/>
              <w:jc w:val="center"/>
              <w:rPr>
                <w:rFonts w:ascii="Arial" w:hAnsi="Arial" w:cs="Arial"/>
                <w:sz w:val="20"/>
                <w:szCs w:val="20"/>
              </w:rPr>
            </w:pPr>
            <w:r>
              <w:rPr>
                <w:rFonts w:ascii="Arial" w:hAnsi="Arial" w:cs="Arial"/>
                <w:sz w:val="20"/>
                <w:szCs w:val="20"/>
              </w:rPr>
              <w:t>1 373 606,4</w:t>
            </w:r>
          </w:p>
        </w:tc>
        <w:tc>
          <w:tcPr>
            <w:tcW w:w="1415" w:type="dxa"/>
            <w:vAlign w:val="center"/>
          </w:tcPr>
          <w:p w:rsidR="00381FF9" w:rsidRPr="003173FF" w:rsidRDefault="00381FF9" w:rsidP="00E55702">
            <w:pPr>
              <w:pStyle w:val="a6"/>
              <w:jc w:val="center"/>
              <w:rPr>
                <w:rFonts w:ascii="Arial" w:hAnsi="Arial" w:cs="Arial"/>
                <w:sz w:val="20"/>
                <w:szCs w:val="20"/>
              </w:rPr>
            </w:pPr>
            <w:r>
              <w:rPr>
                <w:rFonts w:ascii="Arial" w:hAnsi="Arial" w:cs="Arial"/>
                <w:sz w:val="20"/>
                <w:szCs w:val="20"/>
              </w:rPr>
              <w:t>1 373 606,4</w:t>
            </w:r>
          </w:p>
        </w:tc>
      </w:tr>
    </w:tbl>
    <w:p w:rsidR="00381FF9" w:rsidRPr="00BA00BA" w:rsidRDefault="00381FF9" w:rsidP="00381FF9">
      <w:pPr>
        <w:widowControl w:val="0"/>
        <w:autoSpaceDE w:val="0"/>
        <w:autoSpaceDN w:val="0"/>
        <w:spacing w:after="0" w:line="240" w:lineRule="auto"/>
        <w:jc w:val="center"/>
        <w:rPr>
          <w:rFonts w:ascii="Arial" w:eastAsia="Times New Roman" w:hAnsi="Arial" w:cs="Arial"/>
          <w:b/>
          <w:i/>
          <w:sz w:val="24"/>
          <w:szCs w:val="24"/>
          <w:lang w:eastAsia="ru-RU"/>
        </w:rPr>
      </w:pPr>
    </w:p>
    <w:p w:rsidR="00381FF9" w:rsidRPr="00BA00BA"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Pr="00BA00BA"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Pr="00893CB5" w:rsidRDefault="00381FF9" w:rsidP="00381FF9">
      <w:pPr>
        <w:spacing w:after="0" w:line="240" w:lineRule="auto"/>
        <w:rPr>
          <w:rFonts w:ascii="Times New Roman" w:eastAsia="Times New Roman" w:hAnsi="Times New Roman"/>
          <w:sz w:val="24"/>
          <w:szCs w:val="24"/>
          <w:lang w:eastAsia="ru-RU"/>
        </w:rPr>
      </w:pPr>
      <w:r w:rsidRPr="00893CB5">
        <w:rPr>
          <w:rFonts w:ascii="Arial CYR" w:eastAsia="Times New Roman" w:hAnsi="Arial CYR" w:cs="Arial CYR"/>
          <w:b/>
          <w:bCs/>
          <w:sz w:val="24"/>
          <w:szCs w:val="24"/>
          <w:lang w:eastAsia="ru-RU"/>
        </w:rPr>
        <w:t xml:space="preserve">Глава поселения Сосенское                                                                  </w:t>
      </w:r>
      <w:r>
        <w:rPr>
          <w:rFonts w:ascii="Arial CYR" w:eastAsia="Times New Roman" w:hAnsi="Arial CYR" w:cs="Arial CYR"/>
          <w:b/>
          <w:bCs/>
          <w:sz w:val="24"/>
          <w:szCs w:val="24"/>
          <w:lang w:eastAsia="ru-RU"/>
        </w:rPr>
        <w:t xml:space="preserve">К.О. </w:t>
      </w:r>
      <w:proofErr w:type="spellStart"/>
      <w:r>
        <w:rPr>
          <w:rFonts w:ascii="Arial" w:hAnsi="Arial" w:cs="Arial"/>
          <w:b/>
          <w:bCs/>
          <w:sz w:val="24"/>
          <w:szCs w:val="24"/>
        </w:rPr>
        <w:t>Бармашев</w:t>
      </w:r>
      <w:proofErr w:type="spellEnd"/>
    </w:p>
    <w:p w:rsidR="00381FF9" w:rsidRDefault="00381FF9" w:rsidP="00381FF9">
      <w:pPr>
        <w:pStyle w:val="ConsPlusTitle"/>
        <w:sectPr w:rsidR="00381FF9" w:rsidSect="00B2329A">
          <w:pgSz w:w="16838" w:h="11906" w:orient="landscape"/>
          <w:pgMar w:top="851" w:right="1134" w:bottom="851" w:left="1134" w:header="709" w:footer="709" w:gutter="0"/>
          <w:cols w:space="708"/>
          <w:docGrid w:linePitch="360"/>
        </w:sectPr>
      </w:pPr>
    </w:p>
    <w:p w:rsidR="00381FF9" w:rsidRPr="00BA00BA" w:rsidRDefault="00381FF9" w:rsidP="00381FF9">
      <w:pPr>
        <w:widowControl w:val="0"/>
        <w:autoSpaceDE w:val="0"/>
        <w:autoSpaceDN w:val="0"/>
        <w:spacing w:after="0" w:line="240" w:lineRule="auto"/>
        <w:jc w:val="right"/>
        <w:rPr>
          <w:rFonts w:ascii="Arial" w:eastAsia="Times New Roman" w:hAnsi="Arial" w:cs="Arial"/>
          <w:sz w:val="20"/>
          <w:szCs w:val="20"/>
          <w:lang w:eastAsia="ru-RU"/>
        </w:rPr>
      </w:pPr>
      <w:r w:rsidRPr="00BA00BA">
        <w:rPr>
          <w:rFonts w:ascii="Arial" w:eastAsia="Times New Roman" w:hAnsi="Arial" w:cs="Arial"/>
          <w:sz w:val="20"/>
          <w:szCs w:val="20"/>
          <w:lang w:eastAsia="ru-RU"/>
        </w:rPr>
        <w:t>Приложение</w:t>
      </w:r>
      <w:r>
        <w:rPr>
          <w:rFonts w:ascii="Arial" w:eastAsia="Times New Roman" w:hAnsi="Arial" w:cs="Arial"/>
          <w:sz w:val="20"/>
          <w:szCs w:val="20"/>
          <w:lang w:eastAsia="ru-RU"/>
        </w:rPr>
        <w:t xml:space="preserve"> 12</w:t>
      </w:r>
    </w:p>
    <w:p w:rsidR="00381FF9" w:rsidRPr="00BA00BA" w:rsidRDefault="00381FF9" w:rsidP="00381FF9">
      <w:pPr>
        <w:spacing w:after="0"/>
        <w:jc w:val="right"/>
        <w:rPr>
          <w:rFonts w:ascii="Arial" w:hAnsi="Arial" w:cs="Arial"/>
          <w:sz w:val="20"/>
        </w:rPr>
      </w:pPr>
      <w:r w:rsidRPr="00BA00BA">
        <w:rPr>
          <w:rFonts w:ascii="Arial" w:hAnsi="Arial" w:cs="Arial"/>
          <w:bCs/>
          <w:sz w:val="20"/>
        </w:rPr>
        <w:t xml:space="preserve">к </w:t>
      </w:r>
      <w:r w:rsidRPr="00BA00BA">
        <w:rPr>
          <w:rFonts w:ascii="Arial" w:hAnsi="Arial" w:cs="Arial"/>
          <w:sz w:val="20"/>
        </w:rPr>
        <w:t>решению Совета депутатов</w:t>
      </w:r>
      <w:r w:rsidRPr="00BA00BA">
        <w:rPr>
          <w:rFonts w:ascii="Arial" w:hAnsi="Arial" w:cs="Arial"/>
          <w:sz w:val="20"/>
        </w:rPr>
        <w:br/>
        <w:t xml:space="preserve"> поселения Сосенское </w:t>
      </w:r>
    </w:p>
    <w:p w:rsidR="00381FF9"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C87FF1">
        <w:rPr>
          <w:rFonts w:ascii="Arial" w:eastAsia="Times New Roman" w:hAnsi="Arial" w:cs="Arial"/>
          <w:sz w:val="20"/>
          <w:szCs w:val="20"/>
          <w:lang w:eastAsia="ru-RU"/>
        </w:rPr>
        <w:t>от</w:t>
      </w:r>
      <w:r>
        <w:rPr>
          <w:rFonts w:ascii="Arial" w:eastAsia="Times New Roman" w:hAnsi="Arial" w:cs="Arial"/>
          <w:sz w:val="20"/>
          <w:szCs w:val="20"/>
          <w:lang w:eastAsia="ru-RU"/>
        </w:rPr>
        <w:t xml:space="preserve"> </w:t>
      </w:r>
      <w:r w:rsidRPr="00C87FF1">
        <w:rPr>
          <w:rFonts w:ascii="Arial" w:eastAsia="Times New Roman" w:hAnsi="Arial" w:cs="Arial"/>
          <w:sz w:val="20"/>
          <w:szCs w:val="20"/>
          <w:lang w:eastAsia="ru-RU"/>
        </w:rPr>
        <w:t>.</w:t>
      </w:r>
      <w:r>
        <w:rPr>
          <w:rFonts w:ascii="Arial" w:eastAsia="Times New Roman" w:hAnsi="Arial" w:cs="Arial"/>
          <w:sz w:val="20"/>
          <w:szCs w:val="20"/>
          <w:lang w:eastAsia="ru-RU"/>
        </w:rPr>
        <w:t>00</w:t>
      </w:r>
      <w:r w:rsidRPr="00C87FF1">
        <w:rPr>
          <w:rFonts w:ascii="Arial" w:eastAsia="Times New Roman" w:hAnsi="Arial" w:cs="Arial"/>
          <w:sz w:val="20"/>
          <w:szCs w:val="20"/>
          <w:lang w:eastAsia="ru-RU"/>
        </w:rPr>
        <w:t>.20</w:t>
      </w:r>
      <w:r>
        <w:rPr>
          <w:rFonts w:ascii="Arial" w:eastAsia="Times New Roman" w:hAnsi="Arial" w:cs="Arial"/>
          <w:sz w:val="20"/>
          <w:szCs w:val="20"/>
          <w:lang w:eastAsia="ru-RU"/>
        </w:rPr>
        <w:t>20</w:t>
      </w:r>
      <w:r w:rsidRPr="00C87FF1">
        <w:rPr>
          <w:rFonts w:ascii="Arial" w:eastAsia="Times New Roman" w:hAnsi="Arial" w:cs="Arial"/>
          <w:sz w:val="20"/>
          <w:szCs w:val="20"/>
          <w:lang w:eastAsia="ru-RU"/>
        </w:rPr>
        <w:t xml:space="preserve"> №</w:t>
      </w:r>
    </w:p>
    <w:p w:rsidR="00381FF9" w:rsidRDefault="00381FF9" w:rsidP="00381FF9">
      <w:pPr>
        <w:pStyle w:val="a6"/>
        <w:jc w:val="center"/>
        <w:rPr>
          <w:rFonts w:ascii="Arial" w:hAnsi="Arial" w:cs="Arial"/>
          <w:b/>
          <w:i/>
          <w:sz w:val="24"/>
          <w:szCs w:val="24"/>
        </w:rPr>
      </w:pPr>
    </w:p>
    <w:p w:rsidR="00381FF9" w:rsidRPr="00BB07BC" w:rsidRDefault="00381FF9" w:rsidP="00381FF9">
      <w:pPr>
        <w:pStyle w:val="a6"/>
        <w:jc w:val="center"/>
        <w:rPr>
          <w:rFonts w:ascii="Arial" w:hAnsi="Arial" w:cs="Arial"/>
          <w:b/>
          <w:i/>
          <w:sz w:val="24"/>
          <w:szCs w:val="24"/>
        </w:rPr>
      </w:pPr>
      <w:r w:rsidRPr="0075195E">
        <w:rPr>
          <w:rFonts w:ascii="Arial" w:hAnsi="Arial" w:cs="Arial"/>
          <w:b/>
          <w:i/>
          <w:sz w:val="24"/>
          <w:szCs w:val="24"/>
        </w:rPr>
        <w:t xml:space="preserve">Программа </w:t>
      </w:r>
      <w:r>
        <w:rPr>
          <w:rFonts w:ascii="Arial" w:hAnsi="Arial" w:cs="Arial"/>
          <w:b/>
          <w:i/>
          <w:sz w:val="24"/>
          <w:szCs w:val="24"/>
        </w:rPr>
        <w:t>муниципальных</w:t>
      </w:r>
      <w:r w:rsidRPr="0075195E">
        <w:rPr>
          <w:rFonts w:ascii="Arial" w:hAnsi="Arial" w:cs="Arial"/>
          <w:b/>
          <w:i/>
          <w:sz w:val="24"/>
          <w:szCs w:val="24"/>
        </w:rPr>
        <w:t xml:space="preserve"> заимствований </w:t>
      </w:r>
      <w:r>
        <w:rPr>
          <w:rFonts w:ascii="Arial" w:hAnsi="Arial" w:cs="Arial"/>
          <w:b/>
          <w:i/>
          <w:sz w:val="24"/>
          <w:szCs w:val="24"/>
        </w:rPr>
        <w:t>поселения Сосенское</w:t>
      </w:r>
    </w:p>
    <w:p w:rsidR="00381FF9" w:rsidRPr="0075195E" w:rsidRDefault="00381FF9" w:rsidP="00381FF9">
      <w:pPr>
        <w:pStyle w:val="a6"/>
        <w:jc w:val="center"/>
        <w:rPr>
          <w:rFonts w:ascii="Arial" w:hAnsi="Arial" w:cs="Arial"/>
          <w:b/>
          <w:i/>
          <w:sz w:val="24"/>
          <w:szCs w:val="24"/>
        </w:rPr>
      </w:pPr>
      <w:r w:rsidRPr="0075195E">
        <w:rPr>
          <w:rFonts w:ascii="Arial" w:hAnsi="Arial" w:cs="Arial"/>
          <w:b/>
          <w:i/>
          <w:sz w:val="24"/>
          <w:szCs w:val="24"/>
        </w:rPr>
        <w:t>на 20</w:t>
      </w:r>
      <w:r>
        <w:rPr>
          <w:rFonts w:ascii="Arial" w:hAnsi="Arial" w:cs="Arial"/>
          <w:b/>
          <w:i/>
          <w:sz w:val="24"/>
          <w:szCs w:val="24"/>
        </w:rPr>
        <w:t>21</w:t>
      </w:r>
      <w:r w:rsidRPr="0075195E">
        <w:rPr>
          <w:rFonts w:ascii="Arial" w:hAnsi="Arial" w:cs="Arial"/>
          <w:b/>
          <w:i/>
          <w:sz w:val="24"/>
          <w:szCs w:val="24"/>
        </w:rPr>
        <w:t xml:space="preserve"> год и плановый период 202</w:t>
      </w:r>
      <w:r>
        <w:rPr>
          <w:rFonts w:ascii="Arial" w:hAnsi="Arial" w:cs="Arial"/>
          <w:b/>
          <w:i/>
          <w:sz w:val="24"/>
          <w:szCs w:val="24"/>
        </w:rPr>
        <w:t>2</w:t>
      </w:r>
      <w:r w:rsidRPr="0075195E">
        <w:rPr>
          <w:rFonts w:ascii="Arial" w:hAnsi="Arial" w:cs="Arial"/>
          <w:b/>
          <w:i/>
          <w:sz w:val="24"/>
          <w:szCs w:val="24"/>
        </w:rPr>
        <w:t xml:space="preserve"> и 202</w:t>
      </w:r>
      <w:r>
        <w:rPr>
          <w:rFonts w:ascii="Arial" w:hAnsi="Arial" w:cs="Arial"/>
          <w:b/>
          <w:i/>
          <w:sz w:val="24"/>
          <w:szCs w:val="24"/>
        </w:rPr>
        <w:t>3</w:t>
      </w:r>
      <w:r w:rsidRPr="0075195E">
        <w:rPr>
          <w:rFonts w:ascii="Arial" w:hAnsi="Arial" w:cs="Arial"/>
          <w:b/>
          <w:i/>
          <w:sz w:val="24"/>
          <w:szCs w:val="24"/>
        </w:rPr>
        <w:t xml:space="preserve"> годов</w:t>
      </w:r>
    </w:p>
    <w:p w:rsidR="00381FF9" w:rsidRPr="0075195E" w:rsidRDefault="00381FF9" w:rsidP="00381FF9">
      <w:pPr>
        <w:pStyle w:val="a6"/>
        <w:jc w:val="center"/>
        <w:rPr>
          <w:rFonts w:ascii="Arial" w:hAnsi="Arial" w:cs="Arial"/>
        </w:rPr>
      </w:pPr>
    </w:p>
    <w:p w:rsidR="00381FF9" w:rsidRPr="0075195E" w:rsidRDefault="00381FF9" w:rsidP="00381FF9">
      <w:pPr>
        <w:keepNext/>
        <w:ind w:left="567"/>
        <w:jc w:val="center"/>
        <w:outlineLvl w:val="2"/>
        <w:rPr>
          <w:rFonts w:ascii="Arial" w:eastAsia="Times New Roman" w:hAnsi="Arial" w:cs="Arial"/>
          <w:bCs/>
          <w:snapToGrid w:val="0"/>
        </w:rPr>
      </w:pPr>
      <w:r w:rsidRPr="0075195E">
        <w:rPr>
          <w:rFonts w:ascii="Arial" w:eastAsia="Times New Roman" w:hAnsi="Arial" w:cs="Arial"/>
          <w:bCs/>
          <w:snapToGrid w:val="0"/>
        </w:rPr>
        <w:t>I. Привлечение заимствований на 20</w:t>
      </w:r>
      <w:r>
        <w:rPr>
          <w:rFonts w:ascii="Arial" w:eastAsia="Times New Roman" w:hAnsi="Arial" w:cs="Arial"/>
          <w:bCs/>
          <w:snapToGrid w:val="0"/>
        </w:rPr>
        <w:t>21</w:t>
      </w:r>
      <w:r w:rsidRPr="0075195E">
        <w:rPr>
          <w:rFonts w:ascii="Arial" w:eastAsia="Times New Roman" w:hAnsi="Arial" w:cs="Arial"/>
          <w:bCs/>
          <w:snapToGrid w:val="0"/>
        </w:rPr>
        <w:t xml:space="preserve"> год</w:t>
      </w:r>
    </w:p>
    <w:tbl>
      <w:tblPr>
        <w:tblW w:w="98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3896"/>
        <w:gridCol w:w="2956"/>
        <w:gridCol w:w="2418"/>
      </w:tblGrid>
      <w:tr w:rsidR="00381FF9" w:rsidRPr="0075195E" w:rsidTr="00381FF9">
        <w:trPr>
          <w:trHeight w:val="680"/>
        </w:trPr>
        <w:tc>
          <w:tcPr>
            <w:tcW w:w="574" w:type="dxa"/>
            <w:vAlign w:val="center"/>
          </w:tcPr>
          <w:p w:rsidR="00381FF9" w:rsidRPr="00E30717" w:rsidRDefault="00381FF9" w:rsidP="00E55702">
            <w:pPr>
              <w:pStyle w:val="a6"/>
              <w:jc w:val="center"/>
              <w:rPr>
                <w:rFonts w:ascii="Arial" w:hAnsi="Arial" w:cs="Arial"/>
              </w:rPr>
            </w:pPr>
            <w:r w:rsidRPr="00E30717">
              <w:rPr>
                <w:rFonts w:ascii="Arial" w:hAnsi="Arial" w:cs="Arial"/>
              </w:rPr>
              <w:t>№</w:t>
            </w:r>
            <w:r w:rsidRPr="00E30717">
              <w:rPr>
                <w:rFonts w:ascii="Arial" w:hAnsi="Arial" w:cs="Arial"/>
              </w:rPr>
              <w:br/>
              <w:t>п/п</w:t>
            </w:r>
          </w:p>
        </w:tc>
        <w:tc>
          <w:tcPr>
            <w:tcW w:w="3896" w:type="dxa"/>
            <w:vAlign w:val="center"/>
          </w:tcPr>
          <w:p w:rsidR="00381FF9" w:rsidRPr="00E30717" w:rsidRDefault="00381FF9" w:rsidP="00E55702">
            <w:pPr>
              <w:pStyle w:val="a6"/>
              <w:jc w:val="center"/>
              <w:rPr>
                <w:rFonts w:ascii="Arial" w:hAnsi="Arial" w:cs="Arial"/>
              </w:rPr>
            </w:pPr>
            <w:r w:rsidRPr="00E30717">
              <w:rPr>
                <w:rFonts w:ascii="Arial" w:hAnsi="Arial" w:cs="Arial"/>
              </w:rPr>
              <w:t>Виды заимствований</w:t>
            </w:r>
          </w:p>
        </w:tc>
        <w:tc>
          <w:tcPr>
            <w:tcW w:w="2956" w:type="dxa"/>
            <w:vAlign w:val="center"/>
          </w:tcPr>
          <w:p w:rsidR="00381FF9" w:rsidRPr="00E30717" w:rsidRDefault="00381FF9" w:rsidP="00E55702">
            <w:pPr>
              <w:pStyle w:val="a6"/>
              <w:jc w:val="center"/>
              <w:rPr>
                <w:rFonts w:ascii="Arial" w:hAnsi="Arial" w:cs="Arial"/>
              </w:rPr>
            </w:pPr>
            <w:r w:rsidRPr="00E30717">
              <w:rPr>
                <w:rFonts w:ascii="Arial" w:hAnsi="Arial" w:cs="Arial"/>
              </w:rPr>
              <w:t>Объем привлечения средств (тыс. единиц)</w:t>
            </w:r>
          </w:p>
        </w:tc>
        <w:tc>
          <w:tcPr>
            <w:tcW w:w="2418" w:type="dxa"/>
            <w:vAlign w:val="center"/>
          </w:tcPr>
          <w:p w:rsidR="00381FF9" w:rsidRPr="00E30717" w:rsidRDefault="00381FF9" w:rsidP="00E55702">
            <w:pPr>
              <w:pStyle w:val="a6"/>
              <w:jc w:val="center"/>
              <w:rPr>
                <w:rFonts w:ascii="Arial" w:hAnsi="Arial" w:cs="Arial"/>
              </w:rPr>
            </w:pPr>
            <w:r w:rsidRPr="00E30717">
              <w:rPr>
                <w:rFonts w:ascii="Arial" w:hAnsi="Arial" w:cs="Arial"/>
              </w:rPr>
              <w:t>Объем привлечения средств (тыс. рублей)</w:t>
            </w:r>
          </w:p>
        </w:tc>
      </w:tr>
      <w:tr w:rsidR="00381FF9" w:rsidRPr="0075195E" w:rsidTr="00381FF9">
        <w:trPr>
          <w:trHeight w:val="283"/>
        </w:trPr>
        <w:tc>
          <w:tcPr>
            <w:tcW w:w="574" w:type="dxa"/>
          </w:tcPr>
          <w:p w:rsidR="00381FF9" w:rsidRPr="0075195E" w:rsidRDefault="00381FF9" w:rsidP="00E55702">
            <w:pPr>
              <w:pStyle w:val="a6"/>
              <w:jc w:val="center"/>
            </w:pPr>
            <w:r w:rsidRPr="0075195E">
              <w:t>-</w:t>
            </w:r>
          </w:p>
        </w:tc>
        <w:tc>
          <w:tcPr>
            <w:tcW w:w="3896" w:type="dxa"/>
          </w:tcPr>
          <w:p w:rsidR="00381FF9" w:rsidRPr="0075195E" w:rsidRDefault="00381FF9" w:rsidP="00E55702">
            <w:pPr>
              <w:pStyle w:val="a6"/>
              <w:jc w:val="center"/>
            </w:pPr>
            <w:r w:rsidRPr="0075195E">
              <w:t>-</w:t>
            </w:r>
          </w:p>
        </w:tc>
        <w:tc>
          <w:tcPr>
            <w:tcW w:w="2956" w:type="dxa"/>
          </w:tcPr>
          <w:p w:rsidR="00381FF9" w:rsidRPr="0075195E" w:rsidRDefault="00381FF9" w:rsidP="00E55702">
            <w:pPr>
              <w:pStyle w:val="a6"/>
              <w:jc w:val="center"/>
            </w:pPr>
            <w:r w:rsidRPr="0075195E">
              <w:t>-</w:t>
            </w:r>
          </w:p>
        </w:tc>
        <w:tc>
          <w:tcPr>
            <w:tcW w:w="2418" w:type="dxa"/>
          </w:tcPr>
          <w:p w:rsidR="00381FF9" w:rsidRPr="0075195E" w:rsidRDefault="00381FF9" w:rsidP="00E55702">
            <w:pPr>
              <w:pStyle w:val="a6"/>
              <w:jc w:val="center"/>
            </w:pPr>
            <w:r w:rsidRPr="0075195E">
              <w:t>-</w:t>
            </w:r>
          </w:p>
        </w:tc>
      </w:tr>
      <w:tr w:rsidR="00381FF9" w:rsidRPr="0075195E" w:rsidTr="00381FF9">
        <w:trPr>
          <w:trHeight w:val="339"/>
        </w:trPr>
        <w:tc>
          <w:tcPr>
            <w:tcW w:w="574" w:type="dxa"/>
          </w:tcPr>
          <w:p w:rsidR="00381FF9" w:rsidRPr="0075195E" w:rsidRDefault="00381FF9" w:rsidP="00E55702">
            <w:pPr>
              <w:pStyle w:val="a6"/>
            </w:pPr>
          </w:p>
        </w:tc>
        <w:tc>
          <w:tcPr>
            <w:tcW w:w="3896" w:type="dxa"/>
          </w:tcPr>
          <w:p w:rsidR="00381FF9" w:rsidRPr="0075195E" w:rsidRDefault="00381FF9" w:rsidP="00E55702">
            <w:pPr>
              <w:pStyle w:val="a6"/>
              <w:rPr>
                <w:b/>
              </w:rPr>
            </w:pPr>
            <w:r w:rsidRPr="0075195E">
              <w:rPr>
                <w:b/>
              </w:rPr>
              <w:t>ИТОГО</w:t>
            </w:r>
          </w:p>
        </w:tc>
        <w:tc>
          <w:tcPr>
            <w:tcW w:w="2956" w:type="dxa"/>
          </w:tcPr>
          <w:p w:rsidR="00381FF9" w:rsidRPr="0075195E" w:rsidRDefault="00381FF9" w:rsidP="00E55702">
            <w:pPr>
              <w:pStyle w:val="a6"/>
              <w:jc w:val="center"/>
            </w:pPr>
            <w:r w:rsidRPr="0075195E">
              <w:t>-</w:t>
            </w:r>
          </w:p>
        </w:tc>
        <w:tc>
          <w:tcPr>
            <w:tcW w:w="2418" w:type="dxa"/>
          </w:tcPr>
          <w:p w:rsidR="00381FF9" w:rsidRPr="0075195E" w:rsidRDefault="00381FF9" w:rsidP="00E55702">
            <w:pPr>
              <w:pStyle w:val="a6"/>
              <w:jc w:val="center"/>
            </w:pPr>
            <w:r w:rsidRPr="0075195E">
              <w:t>-</w:t>
            </w:r>
          </w:p>
        </w:tc>
      </w:tr>
    </w:tbl>
    <w:p w:rsidR="00381FF9" w:rsidRPr="0075195E" w:rsidRDefault="00381FF9" w:rsidP="00381FF9">
      <w:pPr>
        <w:keepNext/>
        <w:ind w:left="567"/>
        <w:jc w:val="center"/>
        <w:outlineLvl w:val="2"/>
        <w:rPr>
          <w:rFonts w:ascii="Arial" w:hAnsi="Arial" w:cs="Arial"/>
          <w:color w:val="000000" w:themeColor="text1"/>
        </w:rPr>
      </w:pPr>
      <w:r w:rsidRPr="0075195E">
        <w:rPr>
          <w:rFonts w:ascii="Arial" w:eastAsia="Times New Roman" w:hAnsi="Arial" w:cs="Arial"/>
          <w:bCs/>
          <w:snapToGrid w:val="0"/>
        </w:rPr>
        <w:t>II. Погашение заимствований в 20</w:t>
      </w:r>
      <w:r>
        <w:rPr>
          <w:rFonts w:ascii="Arial" w:eastAsia="Times New Roman" w:hAnsi="Arial" w:cs="Arial"/>
          <w:bCs/>
          <w:snapToGrid w:val="0"/>
        </w:rPr>
        <w:t>21</w:t>
      </w:r>
      <w:r w:rsidRPr="0075195E">
        <w:rPr>
          <w:rFonts w:ascii="Arial" w:eastAsia="Times New Roman" w:hAnsi="Arial" w:cs="Arial"/>
          <w:bCs/>
          <w:snapToGrid w:val="0"/>
        </w:rPr>
        <w:t xml:space="preserve"> году</w:t>
      </w:r>
    </w:p>
    <w:tbl>
      <w:tblPr>
        <w:tblW w:w="99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703"/>
        <w:gridCol w:w="2703"/>
        <w:gridCol w:w="1892"/>
        <w:gridCol w:w="2027"/>
      </w:tblGrid>
      <w:tr w:rsidR="00381FF9" w:rsidRPr="0075195E" w:rsidTr="00381FF9">
        <w:trPr>
          <w:trHeight w:val="1094"/>
        </w:trPr>
        <w:tc>
          <w:tcPr>
            <w:tcW w:w="577" w:type="dxa"/>
            <w:vAlign w:val="center"/>
          </w:tcPr>
          <w:p w:rsidR="00381FF9" w:rsidRPr="00E30717" w:rsidRDefault="00381FF9" w:rsidP="00E55702">
            <w:pPr>
              <w:pStyle w:val="a6"/>
              <w:jc w:val="center"/>
              <w:rPr>
                <w:rFonts w:ascii="Arial" w:hAnsi="Arial" w:cs="Arial"/>
              </w:rPr>
            </w:pPr>
            <w:r w:rsidRPr="00E30717">
              <w:rPr>
                <w:rFonts w:ascii="Arial" w:hAnsi="Arial" w:cs="Arial"/>
              </w:rPr>
              <w:t>№</w:t>
            </w:r>
            <w:r w:rsidRPr="00E30717">
              <w:rPr>
                <w:rFonts w:ascii="Arial" w:hAnsi="Arial" w:cs="Arial"/>
              </w:rPr>
              <w:br/>
              <w:t>п/п</w:t>
            </w:r>
          </w:p>
        </w:tc>
        <w:tc>
          <w:tcPr>
            <w:tcW w:w="2703" w:type="dxa"/>
            <w:vAlign w:val="center"/>
          </w:tcPr>
          <w:p w:rsidR="00381FF9" w:rsidRPr="00E30717" w:rsidRDefault="00381FF9" w:rsidP="00E55702">
            <w:pPr>
              <w:pStyle w:val="a6"/>
              <w:jc w:val="center"/>
              <w:rPr>
                <w:rFonts w:ascii="Arial" w:hAnsi="Arial" w:cs="Arial"/>
              </w:rPr>
            </w:pPr>
            <w:r w:rsidRPr="00E30717">
              <w:rPr>
                <w:rFonts w:ascii="Arial" w:hAnsi="Arial" w:cs="Arial"/>
              </w:rPr>
              <w:t>Виды заимствований</w:t>
            </w:r>
          </w:p>
        </w:tc>
        <w:tc>
          <w:tcPr>
            <w:tcW w:w="2703" w:type="dxa"/>
            <w:vAlign w:val="center"/>
          </w:tcPr>
          <w:p w:rsidR="00381FF9" w:rsidRPr="00E30717" w:rsidRDefault="00381FF9" w:rsidP="00E55702">
            <w:pPr>
              <w:pStyle w:val="a6"/>
              <w:jc w:val="center"/>
              <w:rPr>
                <w:rFonts w:ascii="Arial" w:hAnsi="Arial" w:cs="Arial"/>
              </w:rPr>
            </w:pPr>
            <w:r w:rsidRPr="00E30717">
              <w:rPr>
                <w:rFonts w:ascii="Arial" w:hAnsi="Arial" w:cs="Arial"/>
              </w:rPr>
              <w:t>Объем погашения средств (тыс. единиц)</w:t>
            </w:r>
          </w:p>
        </w:tc>
        <w:tc>
          <w:tcPr>
            <w:tcW w:w="1892" w:type="dxa"/>
            <w:vAlign w:val="center"/>
          </w:tcPr>
          <w:p w:rsidR="00381FF9" w:rsidRPr="00E30717" w:rsidRDefault="00381FF9" w:rsidP="00E55702">
            <w:pPr>
              <w:pStyle w:val="a6"/>
              <w:jc w:val="center"/>
              <w:rPr>
                <w:rFonts w:ascii="Arial" w:hAnsi="Arial" w:cs="Arial"/>
              </w:rPr>
            </w:pPr>
            <w:r w:rsidRPr="00E30717">
              <w:rPr>
                <w:rFonts w:ascii="Arial" w:hAnsi="Arial" w:cs="Arial"/>
              </w:rPr>
              <w:t>Объем погашения средств</w:t>
            </w:r>
          </w:p>
          <w:p w:rsidR="00381FF9" w:rsidRPr="00E30717" w:rsidRDefault="00381FF9" w:rsidP="00E55702">
            <w:pPr>
              <w:pStyle w:val="a6"/>
              <w:jc w:val="center"/>
              <w:rPr>
                <w:rFonts w:ascii="Arial" w:hAnsi="Arial" w:cs="Arial"/>
              </w:rPr>
            </w:pPr>
            <w:r w:rsidRPr="00E30717">
              <w:rPr>
                <w:rFonts w:ascii="Arial" w:hAnsi="Arial" w:cs="Arial"/>
              </w:rPr>
              <w:t>(тыс. рублей)</w:t>
            </w:r>
          </w:p>
        </w:tc>
        <w:tc>
          <w:tcPr>
            <w:tcW w:w="2027" w:type="dxa"/>
          </w:tcPr>
          <w:p w:rsidR="00381FF9" w:rsidRPr="00E30717" w:rsidRDefault="00381FF9" w:rsidP="00E55702">
            <w:pPr>
              <w:pStyle w:val="a6"/>
              <w:jc w:val="center"/>
              <w:rPr>
                <w:rFonts w:ascii="Arial" w:hAnsi="Arial" w:cs="Arial"/>
              </w:rPr>
            </w:pPr>
            <w:r w:rsidRPr="00E30717">
              <w:rPr>
                <w:rFonts w:ascii="Arial" w:hAnsi="Arial" w:cs="Arial"/>
              </w:rPr>
              <w:t>Дата погашения основного долга</w:t>
            </w:r>
          </w:p>
        </w:tc>
      </w:tr>
      <w:tr w:rsidR="00381FF9" w:rsidRPr="0075195E" w:rsidTr="00381FF9">
        <w:trPr>
          <w:trHeight w:val="233"/>
        </w:trPr>
        <w:tc>
          <w:tcPr>
            <w:tcW w:w="577" w:type="dxa"/>
          </w:tcPr>
          <w:p w:rsidR="00381FF9" w:rsidRPr="0075195E" w:rsidRDefault="00381FF9" w:rsidP="00E55702">
            <w:pPr>
              <w:pStyle w:val="a6"/>
              <w:jc w:val="center"/>
            </w:pPr>
            <w:r w:rsidRPr="0075195E">
              <w:t>-</w:t>
            </w:r>
          </w:p>
        </w:tc>
        <w:tc>
          <w:tcPr>
            <w:tcW w:w="2703" w:type="dxa"/>
          </w:tcPr>
          <w:p w:rsidR="00381FF9" w:rsidRPr="0075195E" w:rsidRDefault="00381FF9" w:rsidP="00E55702">
            <w:pPr>
              <w:pStyle w:val="a6"/>
              <w:jc w:val="center"/>
            </w:pPr>
            <w:r w:rsidRPr="0075195E">
              <w:t>-</w:t>
            </w:r>
          </w:p>
        </w:tc>
        <w:tc>
          <w:tcPr>
            <w:tcW w:w="2703" w:type="dxa"/>
          </w:tcPr>
          <w:p w:rsidR="00381FF9" w:rsidRPr="0075195E" w:rsidRDefault="00381FF9" w:rsidP="00E55702">
            <w:pPr>
              <w:pStyle w:val="a6"/>
              <w:jc w:val="center"/>
            </w:pPr>
            <w:r w:rsidRPr="0075195E">
              <w:t>-</w:t>
            </w:r>
          </w:p>
        </w:tc>
        <w:tc>
          <w:tcPr>
            <w:tcW w:w="1892" w:type="dxa"/>
          </w:tcPr>
          <w:p w:rsidR="00381FF9" w:rsidRPr="0075195E" w:rsidRDefault="00381FF9" w:rsidP="00E55702">
            <w:pPr>
              <w:pStyle w:val="a6"/>
              <w:jc w:val="center"/>
            </w:pPr>
            <w:r w:rsidRPr="0075195E">
              <w:t>-</w:t>
            </w:r>
          </w:p>
        </w:tc>
        <w:tc>
          <w:tcPr>
            <w:tcW w:w="2027" w:type="dxa"/>
          </w:tcPr>
          <w:p w:rsidR="00381FF9" w:rsidRPr="0075195E" w:rsidRDefault="00381FF9" w:rsidP="00E55702">
            <w:pPr>
              <w:pStyle w:val="a6"/>
              <w:jc w:val="center"/>
            </w:pPr>
            <w:r w:rsidRPr="0075195E">
              <w:t>-</w:t>
            </w:r>
          </w:p>
        </w:tc>
      </w:tr>
      <w:tr w:rsidR="00381FF9" w:rsidRPr="0075195E" w:rsidTr="00381FF9">
        <w:trPr>
          <w:trHeight w:val="341"/>
        </w:trPr>
        <w:tc>
          <w:tcPr>
            <w:tcW w:w="577" w:type="dxa"/>
          </w:tcPr>
          <w:p w:rsidR="00381FF9" w:rsidRPr="0075195E" w:rsidRDefault="00381FF9" w:rsidP="00E55702">
            <w:pPr>
              <w:pStyle w:val="a6"/>
            </w:pPr>
          </w:p>
        </w:tc>
        <w:tc>
          <w:tcPr>
            <w:tcW w:w="2703" w:type="dxa"/>
          </w:tcPr>
          <w:p w:rsidR="00381FF9" w:rsidRPr="0075195E" w:rsidRDefault="00381FF9" w:rsidP="00E55702">
            <w:pPr>
              <w:pStyle w:val="a6"/>
              <w:rPr>
                <w:b/>
              </w:rPr>
            </w:pPr>
            <w:r w:rsidRPr="0075195E">
              <w:rPr>
                <w:b/>
              </w:rPr>
              <w:t>ИТОГО</w:t>
            </w:r>
          </w:p>
        </w:tc>
        <w:tc>
          <w:tcPr>
            <w:tcW w:w="2703" w:type="dxa"/>
          </w:tcPr>
          <w:p w:rsidR="00381FF9" w:rsidRPr="0075195E" w:rsidRDefault="00381FF9" w:rsidP="00E55702">
            <w:pPr>
              <w:pStyle w:val="a6"/>
              <w:jc w:val="center"/>
            </w:pPr>
            <w:r w:rsidRPr="0075195E">
              <w:t>-</w:t>
            </w:r>
          </w:p>
        </w:tc>
        <w:tc>
          <w:tcPr>
            <w:tcW w:w="1892" w:type="dxa"/>
          </w:tcPr>
          <w:p w:rsidR="00381FF9" w:rsidRPr="0075195E" w:rsidRDefault="00381FF9" w:rsidP="00E55702">
            <w:pPr>
              <w:pStyle w:val="a6"/>
              <w:jc w:val="center"/>
            </w:pPr>
            <w:r w:rsidRPr="0075195E">
              <w:t>-</w:t>
            </w:r>
          </w:p>
        </w:tc>
        <w:tc>
          <w:tcPr>
            <w:tcW w:w="2027" w:type="dxa"/>
          </w:tcPr>
          <w:p w:rsidR="00381FF9" w:rsidRPr="0075195E" w:rsidRDefault="00381FF9" w:rsidP="00E55702">
            <w:pPr>
              <w:pStyle w:val="a6"/>
            </w:pPr>
          </w:p>
        </w:tc>
      </w:tr>
    </w:tbl>
    <w:p w:rsidR="00381FF9" w:rsidRPr="0075195E" w:rsidRDefault="00381FF9" w:rsidP="00381FF9">
      <w:pPr>
        <w:keepNext/>
        <w:ind w:left="567"/>
        <w:jc w:val="center"/>
        <w:outlineLvl w:val="2"/>
        <w:rPr>
          <w:rFonts w:ascii="Arial" w:hAnsi="Arial" w:cs="Arial"/>
          <w:color w:val="000000" w:themeColor="text1"/>
        </w:rPr>
      </w:pPr>
      <w:r w:rsidRPr="0075195E">
        <w:rPr>
          <w:rFonts w:ascii="Arial" w:eastAsia="Times New Roman" w:hAnsi="Arial" w:cs="Arial"/>
          <w:bCs/>
          <w:snapToGrid w:val="0"/>
        </w:rPr>
        <w:t>III. Привлечение заимствований на 202</w:t>
      </w:r>
      <w:r>
        <w:rPr>
          <w:rFonts w:ascii="Arial" w:eastAsia="Times New Roman" w:hAnsi="Arial" w:cs="Arial"/>
          <w:bCs/>
          <w:snapToGrid w:val="0"/>
        </w:rPr>
        <w:t>2</w:t>
      </w:r>
      <w:r w:rsidRPr="0075195E">
        <w:rPr>
          <w:rFonts w:ascii="Arial" w:eastAsia="Times New Roman" w:hAnsi="Arial" w:cs="Arial"/>
          <w:bCs/>
          <w:snapToGrid w:val="0"/>
        </w:rPr>
        <w:t xml:space="preserve"> и 202</w:t>
      </w:r>
      <w:r>
        <w:rPr>
          <w:rFonts w:ascii="Arial" w:eastAsia="Times New Roman" w:hAnsi="Arial" w:cs="Arial"/>
          <w:bCs/>
          <w:snapToGrid w:val="0"/>
        </w:rPr>
        <w:t>3</w:t>
      </w:r>
      <w:r w:rsidRPr="0075195E">
        <w:rPr>
          <w:rFonts w:ascii="Arial" w:eastAsia="Times New Roman" w:hAnsi="Arial" w:cs="Arial"/>
          <w:bCs/>
          <w:snapToGrid w:val="0"/>
        </w:rPr>
        <w:t xml:space="preserve"> годы</w:t>
      </w:r>
    </w:p>
    <w:tbl>
      <w:tblPr>
        <w:tblW w:w="99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568"/>
        <w:gridCol w:w="1486"/>
        <w:gridCol w:w="1487"/>
        <w:gridCol w:w="1757"/>
        <w:gridCol w:w="2028"/>
      </w:tblGrid>
      <w:tr w:rsidR="00381FF9" w:rsidRPr="0075195E" w:rsidTr="00381FF9">
        <w:trPr>
          <w:trHeight w:val="545"/>
        </w:trPr>
        <w:tc>
          <w:tcPr>
            <w:tcW w:w="577" w:type="dxa"/>
            <w:vMerge w:val="restart"/>
            <w:vAlign w:val="center"/>
          </w:tcPr>
          <w:p w:rsidR="00381FF9" w:rsidRPr="00E30717" w:rsidRDefault="00381FF9" w:rsidP="00E55702">
            <w:pPr>
              <w:pStyle w:val="a6"/>
              <w:jc w:val="center"/>
              <w:rPr>
                <w:rFonts w:ascii="Arial" w:hAnsi="Arial" w:cs="Arial"/>
              </w:rPr>
            </w:pPr>
            <w:r w:rsidRPr="00E30717">
              <w:rPr>
                <w:rFonts w:ascii="Arial" w:hAnsi="Arial" w:cs="Arial"/>
              </w:rPr>
              <w:t>№</w:t>
            </w:r>
            <w:r w:rsidRPr="00E30717">
              <w:rPr>
                <w:rFonts w:ascii="Arial" w:hAnsi="Arial" w:cs="Arial"/>
              </w:rPr>
              <w:br/>
              <w:t>п/п</w:t>
            </w:r>
          </w:p>
        </w:tc>
        <w:tc>
          <w:tcPr>
            <w:tcW w:w="2568" w:type="dxa"/>
            <w:vMerge w:val="restart"/>
            <w:vAlign w:val="center"/>
          </w:tcPr>
          <w:p w:rsidR="00381FF9" w:rsidRPr="00E30717" w:rsidRDefault="00381FF9" w:rsidP="00E55702">
            <w:pPr>
              <w:pStyle w:val="a6"/>
              <w:jc w:val="center"/>
              <w:rPr>
                <w:rFonts w:ascii="Arial" w:hAnsi="Arial" w:cs="Arial"/>
              </w:rPr>
            </w:pPr>
            <w:r w:rsidRPr="00E30717">
              <w:rPr>
                <w:rFonts w:ascii="Arial" w:hAnsi="Arial" w:cs="Arial"/>
              </w:rPr>
              <w:t>Виды заимствований</w:t>
            </w:r>
          </w:p>
        </w:tc>
        <w:tc>
          <w:tcPr>
            <w:tcW w:w="2973" w:type="dxa"/>
            <w:gridSpan w:val="2"/>
            <w:vAlign w:val="center"/>
          </w:tcPr>
          <w:p w:rsidR="00381FF9" w:rsidRPr="00E30717" w:rsidRDefault="00381FF9" w:rsidP="00E55702">
            <w:pPr>
              <w:pStyle w:val="a6"/>
              <w:jc w:val="center"/>
              <w:rPr>
                <w:rFonts w:ascii="Arial" w:hAnsi="Arial" w:cs="Arial"/>
              </w:rPr>
            </w:pPr>
            <w:r w:rsidRPr="00E30717">
              <w:rPr>
                <w:rFonts w:ascii="Arial" w:hAnsi="Arial" w:cs="Arial"/>
              </w:rPr>
              <w:t>Объем привлечения средств (тыс. единиц)</w:t>
            </w:r>
          </w:p>
        </w:tc>
        <w:tc>
          <w:tcPr>
            <w:tcW w:w="3785" w:type="dxa"/>
            <w:gridSpan w:val="2"/>
          </w:tcPr>
          <w:p w:rsidR="00381FF9" w:rsidRPr="00E30717" w:rsidRDefault="00381FF9" w:rsidP="00E55702">
            <w:pPr>
              <w:pStyle w:val="a6"/>
              <w:jc w:val="center"/>
              <w:rPr>
                <w:rFonts w:ascii="Arial" w:hAnsi="Arial" w:cs="Arial"/>
              </w:rPr>
            </w:pPr>
            <w:r w:rsidRPr="00E30717">
              <w:rPr>
                <w:rFonts w:ascii="Arial" w:hAnsi="Arial" w:cs="Arial"/>
              </w:rPr>
              <w:t>Объем привлечения средств</w:t>
            </w:r>
          </w:p>
          <w:p w:rsidR="00381FF9" w:rsidRPr="00E30717" w:rsidRDefault="00381FF9" w:rsidP="00E55702">
            <w:pPr>
              <w:pStyle w:val="a6"/>
              <w:jc w:val="center"/>
              <w:rPr>
                <w:rFonts w:ascii="Arial" w:hAnsi="Arial" w:cs="Arial"/>
              </w:rPr>
            </w:pPr>
            <w:r w:rsidRPr="00E30717">
              <w:rPr>
                <w:rFonts w:ascii="Arial" w:hAnsi="Arial" w:cs="Arial"/>
              </w:rPr>
              <w:t>(тыс. рублей)</w:t>
            </w:r>
          </w:p>
        </w:tc>
      </w:tr>
      <w:tr w:rsidR="00381FF9" w:rsidRPr="0075195E" w:rsidTr="00381FF9">
        <w:trPr>
          <w:trHeight w:val="275"/>
        </w:trPr>
        <w:tc>
          <w:tcPr>
            <w:tcW w:w="577" w:type="dxa"/>
            <w:vMerge/>
          </w:tcPr>
          <w:p w:rsidR="00381FF9" w:rsidRPr="00E30717" w:rsidRDefault="00381FF9" w:rsidP="00E55702">
            <w:pPr>
              <w:pStyle w:val="a6"/>
              <w:jc w:val="center"/>
              <w:rPr>
                <w:rFonts w:ascii="Arial" w:hAnsi="Arial" w:cs="Arial"/>
              </w:rPr>
            </w:pPr>
          </w:p>
        </w:tc>
        <w:tc>
          <w:tcPr>
            <w:tcW w:w="2568" w:type="dxa"/>
            <w:vMerge/>
          </w:tcPr>
          <w:p w:rsidR="00381FF9" w:rsidRPr="00E30717" w:rsidRDefault="00381FF9" w:rsidP="00E55702">
            <w:pPr>
              <w:pStyle w:val="a6"/>
              <w:jc w:val="center"/>
              <w:rPr>
                <w:rFonts w:ascii="Arial" w:hAnsi="Arial" w:cs="Arial"/>
              </w:rPr>
            </w:pPr>
          </w:p>
        </w:tc>
        <w:tc>
          <w:tcPr>
            <w:tcW w:w="1486" w:type="dxa"/>
          </w:tcPr>
          <w:p w:rsidR="00381FF9" w:rsidRPr="00E30717" w:rsidRDefault="00381FF9" w:rsidP="00E55702">
            <w:pPr>
              <w:pStyle w:val="a6"/>
              <w:jc w:val="center"/>
              <w:rPr>
                <w:rFonts w:ascii="Arial" w:hAnsi="Arial" w:cs="Arial"/>
              </w:rPr>
            </w:pPr>
            <w:r w:rsidRPr="00E30717">
              <w:rPr>
                <w:rFonts w:ascii="Arial" w:hAnsi="Arial" w:cs="Arial"/>
              </w:rPr>
              <w:t>202</w:t>
            </w:r>
            <w:r>
              <w:rPr>
                <w:rFonts w:ascii="Arial" w:hAnsi="Arial" w:cs="Arial"/>
              </w:rPr>
              <w:t>2</w:t>
            </w:r>
            <w:r w:rsidRPr="00E30717">
              <w:rPr>
                <w:rFonts w:ascii="Arial" w:hAnsi="Arial" w:cs="Arial"/>
              </w:rPr>
              <w:t xml:space="preserve"> год</w:t>
            </w:r>
          </w:p>
        </w:tc>
        <w:tc>
          <w:tcPr>
            <w:tcW w:w="1486" w:type="dxa"/>
          </w:tcPr>
          <w:p w:rsidR="00381FF9" w:rsidRPr="00E30717" w:rsidRDefault="00381FF9" w:rsidP="00E55702">
            <w:pPr>
              <w:pStyle w:val="a6"/>
              <w:jc w:val="center"/>
              <w:rPr>
                <w:rFonts w:ascii="Arial" w:hAnsi="Arial" w:cs="Arial"/>
              </w:rPr>
            </w:pPr>
            <w:r w:rsidRPr="00E30717">
              <w:rPr>
                <w:rFonts w:ascii="Arial" w:hAnsi="Arial" w:cs="Arial"/>
              </w:rPr>
              <w:t>202</w:t>
            </w:r>
            <w:r>
              <w:rPr>
                <w:rFonts w:ascii="Arial" w:hAnsi="Arial" w:cs="Arial"/>
              </w:rPr>
              <w:t>3</w:t>
            </w:r>
            <w:r w:rsidRPr="00E30717">
              <w:rPr>
                <w:rFonts w:ascii="Arial" w:hAnsi="Arial" w:cs="Arial"/>
              </w:rPr>
              <w:t xml:space="preserve"> год</w:t>
            </w:r>
          </w:p>
        </w:tc>
        <w:tc>
          <w:tcPr>
            <w:tcW w:w="1757" w:type="dxa"/>
          </w:tcPr>
          <w:p w:rsidR="00381FF9" w:rsidRPr="00E30717" w:rsidRDefault="00381FF9" w:rsidP="00E55702">
            <w:pPr>
              <w:pStyle w:val="a6"/>
              <w:jc w:val="center"/>
              <w:rPr>
                <w:rFonts w:ascii="Arial" w:hAnsi="Arial" w:cs="Arial"/>
              </w:rPr>
            </w:pPr>
            <w:r w:rsidRPr="00E30717">
              <w:rPr>
                <w:rFonts w:ascii="Arial" w:hAnsi="Arial" w:cs="Arial"/>
              </w:rPr>
              <w:t>202</w:t>
            </w:r>
            <w:r>
              <w:rPr>
                <w:rFonts w:ascii="Arial" w:hAnsi="Arial" w:cs="Arial"/>
              </w:rPr>
              <w:t>2</w:t>
            </w:r>
            <w:r w:rsidRPr="00E30717">
              <w:rPr>
                <w:rFonts w:ascii="Arial" w:hAnsi="Arial" w:cs="Arial"/>
              </w:rPr>
              <w:t xml:space="preserve"> год</w:t>
            </w:r>
          </w:p>
        </w:tc>
        <w:tc>
          <w:tcPr>
            <w:tcW w:w="2027" w:type="dxa"/>
          </w:tcPr>
          <w:p w:rsidR="00381FF9" w:rsidRPr="00E30717" w:rsidRDefault="00381FF9" w:rsidP="00E55702">
            <w:pPr>
              <w:pStyle w:val="a6"/>
              <w:jc w:val="center"/>
              <w:rPr>
                <w:rFonts w:ascii="Arial" w:hAnsi="Arial" w:cs="Arial"/>
              </w:rPr>
            </w:pPr>
            <w:r w:rsidRPr="00E30717">
              <w:rPr>
                <w:rFonts w:ascii="Arial" w:hAnsi="Arial" w:cs="Arial"/>
              </w:rPr>
              <w:t>202</w:t>
            </w:r>
            <w:r>
              <w:rPr>
                <w:rFonts w:ascii="Arial" w:hAnsi="Arial" w:cs="Arial"/>
              </w:rPr>
              <w:t>3</w:t>
            </w:r>
            <w:r w:rsidRPr="00E30717">
              <w:rPr>
                <w:rFonts w:ascii="Arial" w:hAnsi="Arial" w:cs="Arial"/>
              </w:rPr>
              <w:t xml:space="preserve"> год</w:t>
            </w:r>
          </w:p>
        </w:tc>
      </w:tr>
      <w:tr w:rsidR="00381FF9" w:rsidRPr="0075195E" w:rsidTr="00381FF9">
        <w:trPr>
          <w:trHeight w:val="293"/>
        </w:trPr>
        <w:tc>
          <w:tcPr>
            <w:tcW w:w="577"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2568"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486"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486"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757"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2027" w:type="dxa"/>
          </w:tcPr>
          <w:p w:rsidR="00381FF9" w:rsidRPr="00E30717" w:rsidRDefault="00381FF9" w:rsidP="00E55702">
            <w:pPr>
              <w:pStyle w:val="a6"/>
              <w:jc w:val="center"/>
              <w:rPr>
                <w:rFonts w:ascii="Arial" w:hAnsi="Arial" w:cs="Arial"/>
              </w:rPr>
            </w:pPr>
            <w:r w:rsidRPr="00E30717">
              <w:rPr>
                <w:rFonts w:ascii="Arial" w:hAnsi="Arial" w:cs="Arial"/>
              </w:rPr>
              <w:t>-</w:t>
            </w:r>
          </w:p>
        </w:tc>
      </w:tr>
      <w:tr w:rsidR="00381FF9" w:rsidRPr="0075195E" w:rsidTr="00381FF9">
        <w:trPr>
          <w:trHeight w:val="350"/>
        </w:trPr>
        <w:tc>
          <w:tcPr>
            <w:tcW w:w="577" w:type="dxa"/>
            <w:vAlign w:val="center"/>
          </w:tcPr>
          <w:p w:rsidR="00381FF9" w:rsidRPr="00E30717" w:rsidRDefault="00381FF9" w:rsidP="00E55702">
            <w:pPr>
              <w:pStyle w:val="a6"/>
              <w:rPr>
                <w:rFonts w:ascii="Arial" w:hAnsi="Arial" w:cs="Arial"/>
              </w:rPr>
            </w:pPr>
          </w:p>
        </w:tc>
        <w:tc>
          <w:tcPr>
            <w:tcW w:w="2568" w:type="dxa"/>
          </w:tcPr>
          <w:p w:rsidR="00381FF9" w:rsidRPr="00E30717" w:rsidRDefault="00381FF9" w:rsidP="00E55702">
            <w:pPr>
              <w:pStyle w:val="a6"/>
              <w:rPr>
                <w:rFonts w:ascii="Arial" w:hAnsi="Arial" w:cs="Arial"/>
                <w:b/>
                <w:sz w:val="20"/>
                <w:szCs w:val="20"/>
              </w:rPr>
            </w:pPr>
            <w:r w:rsidRPr="00E30717">
              <w:rPr>
                <w:rFonts w:ascii="Arial" w:hAnsi="Arial" w:cs="Arial"/>
                <w:b/>
                <w:sz w:val="20"/>
                <w:szCs w:val="20"/>
              </w:rPr>
              <w:t>ИТОГО</w:t>
            </w:r>
          </w:p>
        </w:tc>
        <w:tc>
          <w:tcPr>
            <w:tcW w:w="1486"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486"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757"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2027" w:type="dxa"/>
          </w:tcPr>
          <w:p w:rsidR="00381FF9" w:rsidRPr="00E30717" w:rsidRDefault="00381FF9" w:rsidP="00E55702">
            <w:pPr>
              <w:pStyle w:val="a6"/>
              <w:jc w:val="center"/>
              <w:rPr>
                <w:rFonts w:ascii="Arial" w:hAnsi="Arial" w:cs="Arial"/>
              </w:rPr>
            </w:pPr>
            <w:r w:rsidRPr="00E30717">
              <w:rPr>
                <w:rFonts w:ascii="Arial" w:hAnsi="Arial" w:cs="Arial"/>
              </w:rPr>
              <w:t>-</w:t>
            </w:r>
          </w:p>
        </w:tc>
      </w:tr>
    </w:tbl>
    <w:p w:rsidR="00381FF9" w:rsidRPr="0075195E" w:rsidRDefault="00381FF9" w:rsidP="00381FF9">
      <w:pPr>
        <w:keepNext/>
        <w:ind w:left="567"/>
        <w:jc w:val="center"/>
        <w:outlineLvl w:val="2"/>
        <w:rPr>
          <w:rFonts w:ascii="Arial" w:hAnsi="Arial" w:cs="Arial"/>
          <w:color w:val="000000" w:themeColor="text1"/>
        </w:rPr>
      </w:pPr>
      <w:r w:rsidRPr="0075195E">
        <w:rPr>
          <w:rFonts w:ascii="Arial" w:eastAsia="Times New Roman" w:hAnsi="Arial" w:cs="Arial"/>
          <w:bCs/>
          <w:snapToGrid w:val="0"/>
        </w:rPr>
        <w:t>IV. Погашение заимствований в 202</w:t>
      </w:r>
      <w:r>
        <w:rPr>
          <w:rFonts w:ascii="Arial" w:eastAsia="Times New Roman" w:hAnsi="Arial" w:cs="Arial"/>
          <w:bCs/>
          <w:snapToGrid w:val="0"/>
        </w:rPr>
        <w:t>2</w:t>
      </w:r>
      <w:r w:rsidRPr="0075195E">
        <w:rPr>
          <w:rFonts w:ascii="Arial" w:eastAsia="Times New Roman" w:hAnsi="Arial" w:cs="Arial"/>
          <w:bCs/>
          <w:snapToGrid w:val="0"/>
        </w:rPr>
        <w:t xml:space="preserve"> и 202</w:t>
      </w:r>
      <w:r>
        <w:rPr>
          <w:rFonts w:ascii="Arial" w:eastAsia="Times New Roman" w:hAnsi="Arial" w:cs="Arial"/>
          <w:bCs/>
          <w:snapToGrid w:val="0"/>
        </w:rPr>
        <w:t>3</w:t>
      </w:r>
      <w:r w:rsidRPr="0075195E">
        <w:rPr>
          <w:rFonts w:ascii="Arial" w:eastAsia="Times New Roman" w:hAnsi="Arial" w:cs="Arial"/>
          <w:bCs/>
          <w:snapToGrid w:val="0"/>
        </w:rPr>
        <w:t xml:space="preserve"> годах</w:t>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1973"/>
        <w:gridCol w:w="1215"/>
        <w:gridCol w:w="1214"/>
        <w:gridCol w:w="1215"/>
        <w:gridCol w:w="1215"/>
        <w:gridCol w:w="1079"/>
        <w:gridCol w:w="1350"/>
      </w:tblGrid>
      <w:tr w:rsidR="00381FF9" w:rsidRPr="0075195E" w:rsidTr="00381FF9">
        <w:trPr>
          <w:trHeight w:val="617"/>
        </w:trPr>
        <w:tc>
          <w:tcPr>
            <w:tcW w:w="628" w:type="dxa"/>
            <w:vMerge w:val="restart"/>
            <w:vAlign w:val="center"/>
          </w:tcPr>
          <w:p w:rsidR="00381FF9" w:rsidRPr="00E30717" w:rsidRDefault="00381FF9" w:rsidP="00E55702">
            <w:pPr>
              <w:pStyle w:val="a6"/>
              <w:jc w:val="center"/>
              <w:rPr>
                <w:rFonts w:ascii="Arial" w:hAnsi="Arial" w:cs="Arial"/>
              </w:rPr>
            </w:pPr>
            <w:r w:rsidRPr="00E30717">
              <w:rPr>
                <w:rFonts w:ascii="Arial" w:hAnsi="Arial" w:cs="Arial"/>
              </w:rPr>
              <w:t>№</w:t>
            </w:r>
            <w:r w:rsidRPr="00E30717">
              <w:rPr>
                <w:rFonts w:ascii="Arial" w:hAnsi="Arial" w:cs="Arial"/>
              </w:rPr>
              <w:br/>
              <w:t>п/п</w:t>
            </w:r>
          </w:p>
        </w:tc>
        <w:tc>
          <w:tcPr>
            <w:tcW w:w="1973" w:type="dxa"/>
            <w:vMerge w:val="restart"/>
            <w:vAlign w:val="center"/>
          </w:tcPr>
          <w:p w:rsidR="00381FF9" w:rsidRPr="00E30717" w:rsidRDefault="00381FF9" w:rsidP="00E55702">
            <w:pPr>
              <w:pStyle w:val="a6"/>
              <w:jc w:val="center"/>
              <w:rPr>
                <w:rFonts w:ascii="Arial" w:hAnsi="Arial" w:cs="Arial"/>
              </w:rPr>
            </w:pPr>
            <w:r w:rsidRPr="00E30717">
              <w:rPr>
                <w:rFonts w:ascii="Arial" w:hAnsi="Arial" w:cs="Arial"/>
              </w:rPr>
              <w:t>Виды заимствований</w:t>
            </w:r>
          </w:p>
        </w:tc>
        <w:tc>
          <w:tcPr>
            <w:tcW w:w="2429" w:type="dxa"/>
            <w:gridSpan w:val="2"/>
            <w:vAlign w:val="center"/>
          </w:tcPr>
          <w:p w:rsidR="00381FF9" w:rsidRPr="00E30717" w:rsidRDefault="00381FF9" w:rsidP="00E55702">
            <w:pPr>
              <w:pStyle w:val="a6"/>
              <w:jc w:val="center"/>
              <w:rPr>
                <w:rFonts w:ascii="Arial" w:hAnsi="Arial" w:cs="Arial"/>
              </w:rPr>
            </w:pPr>
            <w:r w:rsidRPr="00E30717">
              <w:rPr>
                <w:rFonts w:ascii="Arial" w:hAnsi="Arial" w:cs="Arial"/>
              </w:rPr>
              <w:t>Объем погашения средств (тыс. единиц)</w:t>
            </w:r>
          </w:p>
        </w:tc>
        <w:tc>
          <w:tcPr>
            <w:tcW w:w="2430" w:type="dxa"/>
            <w:gridSpan w:val="2"/>
          </w:tcPr>
          <w:p w:rsidR="00381FF9" w:rsidRPr="00E30717" w:rsidRDefault="00381FF9" w:rsidP="00E55702">
            <w:pPr>
              <w:pStyle w:val="a6"/>
              <w:jc w:val="center"/>
              <w:rPr>
                <w:rFonts w:ascii="Arial" w:hAnsi="Arial" w:cs="Arial"/>
              </w:rPr>
            </w:pPr>
            <w:r w:rsidRPr="00E30717">
              <w:rPr>
                <w:rFonts w:ascii="Arial" w:hAnsi="Arial" w:cs="Arial"/>
              </w:rPr>
              <w:t>Объем погашения средств (тыс. рублей)</w:t>
            </w:r>
          </w:p>
        </w:tc>
        <w:tc>
          <w:tcPr>
            <w:tcW w:w="2429" w:type="dxa"/>
            <w:gridSpan w:val="2"/>
          </w:tcPr>
          <w:p w:rsidR="00381FF9" w:rsidRPr="00E30717" w:rsidRDefault="00381FF9" w:rsidP="00E55702">
            <w:pPr>
              <w:pStyle w:val="a6"/>
              <w:jc w:val="center"/>
              <w:rPr>
                <w:rFonts w:ascii="Arial" w:hAnsi="Arial" w:cs="Arial"/>
              </w:rPr>
            </w:pPr>
            <w:r w:rsidRPr="00E30717">
              <w:rPr>
                <w:rFonts w:ascii="Arial" w:hAnsi="Arial" w:cs="Arial"/>
              </w:rPr>
              <w:t>Дата погашения основного долга</w:t>
            </w:r>
          </w:p>
        </w:tc>
      </w:tr>
      <w:tr w:rsidR="00381FF9" w:rsidRPr="0075195E" w:rsidTr="00381FF9">
        <w:trPr>
          <w:trHeight w:val="378"/>
        </w:trPr>
        <w:tc>
          <w:tcPr>
            <w:tcW w:w="628" w:type="dxa"/>
            <w:vMerge/>
          </w:tcPr>
          <w:p w:rsidR="00381FF9" w:rsidRPr="00E30717" w:rsidRDefault="00381FF9" w:rsidP="00E55702">
            <w:pPr>
              <w:pStyle w:val="a6"/>
              <w:jc w:val="center"/>
              <w:rPr>
                <w:rFonts w:ascii="Arial" w:hAnsi="Arial" w:cs="Arial"/>
              </w:rPr>
            </w:pPr>
          </w:p>
        </w:tc>
        <w:tc>
          <w:tcPr>
            <w:tcW w:w="1973" w:type="dxa"/>
            <w:vMerge/>
          </w:tcPr>
          <w:p w:rsidR="00381FF9" w:rsidRPr="00E30717" w:rsidRDefault="00381FF9" w:rsidP="00E55702">
            <w:pPr>
              <w:pStyle w:val="a6"/>
              <w:jc w:val="center"/>
              <w:rPr>
                <w:rFonts w:ascii="Arial" w:hAnsi="Arial" w:cs="Arial"/>
              </w:rPr>
            </w:pP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202</w:t>
            </w:r>
            <w:r>
              <w:rPr>
                <w:rFonts w:ascii="Arial" w:hAnsi="Arial" w:cs="Arial"/>
              </w:rPr>
              <w:t>2</w:t>
            </w:r>
            <w:r w:rsidRPr="00E30717">
              <w:rPr>
                <w:rFonts w:ascii="Arial" w:hAnsi="Arial" w:cs="Arial"/>
              </w:rPr>
              <w:t xml:space="preserve"> год</w:t>
            </w:r>
          </w:p>
        </w:tc>
        <w:tc>
          <w:tcPr>
            <w:tcW w:w="1214" w:type="dxa"/>
          </w:tcPr>
          <w:p w:rsidR="00381FF9" w:rsidRPr="00E30717" w:rsidRDefault="00381FF9" w:rsidP="00E55702">
            <w:pPr>
              <w:pStyle w:val="a6"/>
              <w:jc w:val="center"/>
              <w:rPr>
                <w:rFonts w:ascii="Arial" w:hAnsi="Arial" w:cs="Arial"/>
              </w:rPr>
            </w:pPr>
            <w:r w:rsidRPr="00E30717">
              <w:rPr>
                <w:rFonts w:ascii="Arial" w:hAnsi="Arial" w:cs="Arial"/>
              </w:rPr>
              <w:t>202</w:t>
            </w:r>
            <w:r>
              <w:rPr>
                <w:rFonts w:ascii="Arial" w:hAnsi="Arial" w:cs="Arial"/>
              </w:rPr>
              <w:t>3</w:t>
            </w:r>
            <w:r w:rsidRPr="00E30717">
              <w:rPr>
                <w:rFonts w:ascii="Arial" w:hAnsi="Arial" w:cs="Arial"/>
              </w:rPr>
              <w:t xml:space="preserve"> год</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202</w:t>
            </w:r>
            <w:r>
              <w:rPr>
                <w:rFonts w:ascii="Arial" w:hAnsi="Arial" w:cs="Arial"/>
              </w:rPr>
              <w:t>2</w:t>
            </w:r>
            <w:r w:rsidRPr="00E30717">
              <w:rPr>
                <w:rFonts w:ascii="Arial" w:hAnsi="Arial" w:cs="Arial"/>
              </w:rPr>
              <w:t xml:space="preserve"> год</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202</w:t>
            </w:r>
            <w:r>
              <w:rPr>
                <w:rFonts w:ascii="Arial" w:hAnsi="Arial" w:cs="Arial"/>
              </w:rPr>
              <w:t>3</w:t>
            </w:r>
            <w:r w:rsidRPr="00E30717">
              <w:rPr>
                <w:rFonts w:ascii="Arial" w:hAnsi="Arial" w:cs="Arial"/>
              </w:rPr>
              <w:t xml:space="preserve"> год</w:t>
            </w:r>
          </w:p>
        </w:tc>
        <w:tc>
          <w:tcPr>
            <w:tcW w:w="1079" w:type="dxa"/>
          </w:tcPr>
          <w:p w:rsidR="00381FF9" w:rsidRPr="00E30717" w:rsidRDefault="00381FF9" w:rsidP="00E55702">
            <w:pPr>
              <w:pStyle w:val="a6"/>
              <w:jc w:val="center"/>
              <w:rPr>
                <w:rFonts w:ascii="Arial" w:hAnsi="Arial" w:cs="Arial"/>
              </w:rPr>
            </w:pPr>
            <w:r w:rsidRPr="00E30717">
              <w:rPr>
                <w:rFonts w:ascii="Arial" w:hAnsi="Arial" w:cs="Arial"/>
              </w:rPr>
              <w:t>202</w:t>
            </w:r>
            <w:r>
              <w:rPr>
                <w:rFonts w:ascii="Arial" w:hAnsi="Arial" w:cs="Arial"/>
              </w:rPr>
              <w:t>2</w:t>
            </w:r>
            <w:r w:rsidRPr="00E30717">
              <w:rPr>
                <w:rFonts w:ascii="Arial" w:hAnsi="Arial" w:cs="Arial"/>
              </w:rPr>
              <w:t xml:space="preserve"> год</w:t>
            </w:r>
          </w:p>
        </w:tc>
        <w:tc>
          <w:tcPr>
            <w:tcW w:w="1349" w:type="dxa"/>
          </w:tcPr>
          <w:p w:rsidR="00381FF9" w:rsidRPr="00E30717" w:rsidRDefault="00381FF9" w:rsidP="00E55702">
            <w:pPr>
              <w:pStyle w:val="a6"/>
              <w:jc w:val="center"/>
              <w:rPr>
                <w:rFonts w:ascii="Arial" w:hAnsi="Arial" w:cs="Arial"/>
              </w:rPr>
            </w:pPr>
            <w:r w:rsidRPr="00E30717">
              <w:rPr>
                <w:rFonts w:ascii="Arial" w:hAnsi="Arial" w:cs="Arial"/>
              </w:rPr>
              <w:t>202</w:t>
            </w:r>
            <w:r>
              <w:rPr>
                <w:rFonts w:ascii="Arial" w:hAnsi="Arial" w:cs="Arial"/>
              </w:rPr>
              <w:t>3</w:t>
            </w:r>
            <w:r w:rsidRPr="00E30717">
              <w:rPr>
                <w:rFonts w:ascii="Arial" w:hAnsi="Arial" w:cs="Arial"/>
              </w:rPr>
              <w:t xml:space="preserve"> год</w:t>
            </w:r>
          </w:p>
        </w:tc>
      </w:tr>
      <w:tr w:rsidR="00381FF9" w:rsidRPr="0075195E" w:rsidTr="00381FF9">
        <w:trPr>
          <w:trHeight w:val="260"/>
        </w:trPr>
        <w:tc>
          <w:tcPr>
            <w:tcW w:w="628"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973"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4"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079"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349" w:type="dxa"/>
          </w:tcPr>
          <w:p w:rsidR="00381FF9" w:rsidRPr="00E30717" w:rsidRDefault="00381FF9" w:rsidP="00E55702">
            <w:pPr>
              <w:pStyle w:val="a6"/>
              <w:jc w:val="center"/>
              <w:rPr>
                <w:rFonts w:ascii="Arial" w:hAnsi="Arial" w:cs="Arial"/>
              </w:rPr>
            </w:pPr>
            <w:r w:rsidRPr="00E30717">
              <w:rPr>
                <w:rFonts w:ascii="Arial" w:hAnsi="Arial" w:cs="Arial"/>
              </w:rPr>
              <w:t>-</w:t>
            </w:r>
          </w:p>
        </w:tc>
      </w:tr>
      <w:tr w:rsidR="00381FF9" w:rsidRPr="0075195E" w:rsidTr="00381FF9">
        <w:trPr>
          <w:trHeight w:val="311"/>
        </w:trPr>
        <w:tc>
          <w:tcPr>
            <w:tcW w:w="628" w:type="dxa"/>
          </w:tcPr>
          <w:p w:rsidR="00381FF9" w:rsidRPr="00E30717" w:rsidRDefault="00381FF9" w:rsidP="00E55702">
            <w:pPr>
              <w:pStyle w:val="a6"/>
              <w:jc w:val="center"/>
              <w:rPr>
                <w:rFonts w:ascii="Arial" w:hAnsi="Arial" w:cs="Arial"/>
              </w:rPr>
            </w:pPr>
          </w:p>
        </w:tc>
        <w:tc>
          <w:tcPr>
            <w:tcW w:w="1973" w:type="dxa"/>
          </w:tcPr>
          <w:p w:rsidR="00381FF9" w:rsidRPr="00E30717" w:rsidRDefault="00381FF9" w:rsidP="00E55702">
            <w:pPr>
              <w:pStyle w:val="a6"/>
              <w:rPr>
                <w:rFonts w:ascii="Arial" w:hAnsi="Arial" w:cs="Arial"/>
              </w:rPr>
            </w:pPr>
            <w:r w:rsidRPr="00E30717">
              <w:rPr>
                <w:rFonts w:ascii="Arial" w:hAnsi="Arial" w:cs="Arial"/>
              </w:rPr>
              <w:t>ИТОГО</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4"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079"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349" w:type="dxa"/>
          </w:tcPr>
          <w:p w:rsidR="00381FF9" w:rsidRPr="00E30717" w:rsidRDefault="00381FF9" w:rsidP="00E55702">
            <w:pPr>
              <w:pStyle w:val="a6"/>
              <w:jc w:val="center"/>
              <w:rPr>
                <w:rFonts w:ascii="Arial" w:hAnsi="Arial" w:cs="Arial"/>
              </w:rPr>
            </w:pPr>
            <w:r w:rsidRPr="00E30717">
              <w:rPr>
                <w:rFonts w:ascii="Arial" w:hAnsi="Arial" w:cs="Arial"/>
              </w:rPr>
              <w:t>-</w:t>
            </w:r>
          </w:p>
        </w:tc>
      </w:tr>
    </w:tbl>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Глава поселения Сосенское</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К.О. </w:t>
      </w:r>
      <w:proofErr w:type="spellStart"/>
      <w:r>
        <w:rPr>
          <w:rFonts w:ascii="Arial" w:eastAsia="Times New Roman" w:hAnsi="Arial" w:cs="Arial"/>
          <w:b/>
          <w:bCs/>
          <w:sz w:val="24"/>
          <w:szCs w:val="24"/>
          <w:lang w:eastAsia="ru-RU"/>
        </w:rPr>
        <w:t>Бармашев</w:t>
      </w:r>
      <w:proofErr w:type="spellEnd"/>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Pr="00BA00BA" w:rsidRDefault="00381FF9" w:rsidP="00381FF9">
      <w:pPr>
        <w:widowControl w:val="0"/>
        <w:autoSpaceDE w:val="0"/>
        <w:autoSpaceDN w:val="0"/>
        <w:spacing w:after="0" w:line="240" w:lineRule="auto"/>
        <w:jc w:val="right"/>
        <w:rPr>
          <w:rFonts w:ascii="Arial" w:eastAsia="Times New Roman" w:hAnsi="Arial" w:cs="Arial"/>
          <w:sz w:val="20"/>
          <w:szCs w:val="20"/>
          <w:lang w:eastAsia="ru-RU"/>
        </w:rPr>
      </w:pPr>
      <w:r w:rsidRPr="00BA00BA">
        <w:rPr>
          <w:rFonts w:ascii="Arial" w:eastAsia="Times New Roman" w:hAnsi="Arial" w:cs="Arial"/>
          <w:sz w:val="20"/>
          <w:szCs w:val="20"/>
          <w:lang w:eastAsia="ru-RU"/>
        </w:rPr>
        <w:t>Приложение</w:t>
      </w:r>
      <w:r>
        <w:rPr>
          <w:rFonts w:ascii="Arial" w:eastAsia="Times New Roman" w:hAnsi="Arial" w:cs="Arial"/>
          <w:sz w:val="20"/>
          <w:szCs w:val="20"/>
          <w:lang w:eastAsia="ru-RU"/>
        </w:rPr>
        <w:t xml:space="preserve"> 13</w:t>
      </w:r>
    </w:p>
    <w:p w:rsidR="00381FF9" w:rsidRPr="00BA00BA" w:rsidRDefault="00381FF9" w:rsidP="00381FF9">
      <w:pPr>
        <w:spacing w:after="0"/>
        <w:jc w:val="right"/>
        <w:rPr>
          <w:rFonts w:ascii="Arial" w:hAnsi="Arial" w:cs="Arial"/>
          <w:sz w:val="20"/>
        </w:rPr>
      </w:pPr>
      <w:r w:rsidRPr="00BA00BA">
        <w:rPr>
          <w:rFonts w:ascii="Arial" w:hAnsi="Arial" w:cs="Arial"/>
          <w:bCs/>
          <w:sz w:val="20"/>
        </w:rPr>
        <w:t xml:space="preserve">к </w:t>
      </w:r>
      <w:r w:rsidRPr="00BA00BA">
        <w:rPr>
          <w:rFonts w:ascii="Arial" w:hAnsi="Arial" w:cs="Arial"/>
          <w:sz w:val="20"/>
        </w:rPr>
        <w:t>решению Совета депутатов</w:t>
      </w:r>
      <w:r w:rsidRPr="00BA00BA">
        <w:rPr>
          <w:rFonts w:ascii="Arial" w:hAnsi="Arial" w:cs="Arial"/>
          <w:sz w:val="20"/>
        </w:rPr>
        <w:br/>
        <w:t xml:space="preserve"> поселения Сосенское </w:t>
      </w:r>
    </w:p>
    <w:p w:rsidR="00381FF9"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C87FF1">
        <w:rPr>
          <w:rFonts w:ascii="Arial" w:eastAsia="Times New Roman" w:hAnsi="Arial" w:cs="Arial"/>
          <w:sz w:val="20"/>
          <w:szCs w:val="20"/>
          <w:lang w:eastAsia="ru-RU"/>
        </w:rPr>
        <w:t>от</w:t>
      </w:r>
      <w:r>
        <w:rPr>
          <w:rFonts w:ascii="Arial" w:eastAsia="Times New Roman" w:hAnsi="Arial" w:cs="Arial"/>
          <w:sz w:val="20"/>
          <w:szCs w:val="20"/>
          <w:lang w:eastAsia="ru-RU"/>
        </w:rPr>
        <w:t xml:space="preserve"> </w:t>
      </w:r>
      <w:r w:rsidRPr="00C87FF1">
        <w:rPr>
          <w:rFonts w:ascii="Arial" w:eastAsia="Times New Roman" w:hAnsi="Arial" w:cs="Arial"/>
          <w:sz w:val="20"/>
          <w:szCs w:val="20"/>
          <w:lang w:eastAsia="ru-RU"/>
        </w:rPr>
        <w:t>.</w:t>
      </w:r>
      <w:r>
        <w:rPr>
          <w:rFonts w:ascii="Arial" w:eastAsia="Times New Roman" w:hAnsi="Arial" w:cs="Arial"/>
          <w:sz w:val="20"/>
          <w:szCs w:val="20"/>
          <w:lang w:eastAsia="ru-RU"/>
        </w:rPr>
        <w:t>00</w:t>
      </w:r>
      <w:r w:rsidRPr="00C87FF1">
        <w:rPr>
          <w:rFonts w:ascii="Arial" w:eastAsia="Times New Roman" w:hAnsi="Arial" w:cs="Arial"/>
          <w:sz w:val="20"/>
          <w:szCs w:val="20"/>
          <w:lang w:eastAsia="ru-RU"/>
        </w:rPr>
        <w:t>.20</w:t>
      </w:r>
      <w:r>
        <w:rPr>
          <w:rFonts w:ascii="Arial" w:eastAsia="Times New Roman" w:hAnsi="Arial" w:cs="Arial"/>
          <w:sz w:val="20"/>
          <w:szCs w:val="20"/>
          <w:lang w:eastAsia="ru-RU"/>
        </w:rPr>
        <w:t>20</w:t>
      </w:r>
      <w:r w:rsidRPr="00C87FF1">
        <w:rPr>
          <w:rFonts w:ascii="Arial" w:eastAsia="Times New Roman" w:hAnsi="Arial" w:cs="Arial"/>
          <w:sz w:val="20"/>
          <w:szCs w:val="20"/>
          <w:lang w:eastAsia="ru-RU"/>
        </w:rPr>
        <w:t xml:space="preserve"> №</w:t>
      </w: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tbl>
      <w:tblPr>
        <w:tblW w:w="15125" w:type="dxa"/>
        <w:tblInd w:w="-72" w:type="dxa"/>
        <w:tblLayout w:type="fixed"/>
        <w:tblLook w:val="04A0" w:firstRow="1" w:lastRow="0" w:firstColumn="1" w:lastColumn="0" w:noHBand="0" w:noVBand="1"/>
      </w:tblPr>
      <w:tblGrid>
        <w:gridCol w:w="168"/>
        <w:gridCol w:w="1713"/>
        <w:gridCol w:w="1276"/>
        <w:gridCol w:w="331"/>
        <w:gridCol w:w="1370"/>
        <w:gridCol w:w="30"/>
        <w:gridCol w:w="1104"/>
        <w:gridCol w:w="1323"/>
        <w:gridCol w:w="236"/>
        <w:gridCol w:w="1134"/>
        <w:gridCol w:w="1134"/>
        <w:gridCol w:w="767"/>
        <w:gridCol w:w="1732"/>
        <w:gridCol w:w="305"/>
        <w:gridCol w:w="2502"/>
      </w:tblGrid>
      <w:tr w:rsidR="00381FF9" w:rsidRPr="00B20068" w:rsidTr="00381FF9">
        <w:trPr>
          <w:gridBefore w:val="1"/>
          <w:gridAfter w:val="4"/>
          <w:wBefore w:w="168" w:type="dxa"/>
          <w:wAfter w:w="5306" w:type="dxa"/>
          <w:trHeight w:val="840"/>
        </w:trPr>
        <w:tc>
          <w:tcPr>
            <w:tcW w:w="9651" w:type="dxa"/>
            <w:gridSpan w:val="10"/>
            <w:tcBorders>
              <w:top w:val="nil"/>
              <w:left w:val="nil"/>
              <w:bottom w:val="nil"/>
              <w:right w:val="nil"/>
            </w:tcBorders>
            <w:shd w:val="clear" w:color="auto" w:fill="auto"/>
            <w:vAlign w:val="bottom"/>
            <w:hideMark/>
          </w:tcPr>
          <w:p w:rsidR="00381FF9" w:rsidRPr="00B20068" w:rsidRDefault="00381FF9" w:rsidP="00E55702">
            <w:pPr>
              <w:pStyle w:val="a6"/>
              <w:jc w:val="center"/>
              <w:rPr>
                <w:rFonts w:ascii="Arial" w:hAnsi="Arial" w:cs="Arial"/>
                <w:b/>
                <w:i/>
                <w:sz w:val="24"/>
                <w:szCs w:val="24"/>
                <w:lang w:eastAsia="ru-RU"/>
              </w:rPr>
            </w:pPr>
            <w:r w:rsidRPr="00B20068">
              <w:rPr>
                <w:rFonts w:ascii="Arial" w:hAnsi="Arial" w:cs="Arial"/>
                <w:b/>
                <w:i/>
                <w:sz w:val="24"/>
                <w:szCs w:val="24"/>
                <w:lang w:eastAsia="ru-RU"/>
              </w:rPr>
              <w:t xml:space="preserve">Программа муниципальных гарантий </w:t>
            </w:r>
            <w:r>
              <w:rPr>
                <w:rFonts w:ascii="Arial" w:hAnsi="Arial" w:cs="Arial"/>
                <w:b/>
                <w:i/>
                <w:sz w:val="24"/>
                <w:szCs w:val="24"/>
                <w:lang w:eastAsia="ru-RU"/>
              </w:rPr>
              <w:t>поселения Сосенское</w:t>
            </w:r>
            <w:r w:rsidRPr="00B20068">
              <w:rPr>
                <w:rFonts w:ascii="Arial" w:hAnsi="Arial" w:cs="Arial"/>
                <w:b/>
                <w:i/>
                <w:sz w:val="24"/>
                <w:szCs w:val="24"/>
                <w:lang w:eastAsia="ru-RU"/>
              </w:rPr>
              <w:t xml:space="preserve"> на 20</w:t>
            </w:r>
            <w:r>
              <w:rPr>
                <w:rFonts w:ascii="Arial" w:hAnsi="Arial" w:cs="Arial"/>
                <w:b/>
                <w:i/>
                <w:sz w:val="24"/>
                <w:szCs w:val="24"/>
                <w:lang w:eastAsia="ru-RU"/>
              </w:rPr>
              <w:t>21</w:t>
            </w:r>
            <w:r w:rsidRPr="00B20068">
              <w:rPr>
                <w:rFonts w:ascii="Arial" w:hAnsi="Arial" w:cs="Arial"/>
                <w:b/>
                <w:i/>
                <w:sz w:val="24"/>
                <w:szCs w:val="24"/>
                <w:lang w:eastAsia="ru-RU"/>
              </w:rPr>
              <w:t xml:space="preserve"> год и плановый период 202</w:t>
            </w:r>
            <w:r>
              <w:rPr>
                <w:rFonts w:ascii="Arial" w:hAnsi="Arial" w:cs="Arial"/>
                <w:b/>
                <w:i/>
                <w:sz w:val="24"/>
                <w:szCs w:val="24"/>
                <w:lang w:eastAsia="ru-RU"/>
              </w:rPr>
              <w:t>2</w:t>
            </w:r>
            <w:r w:rsidRPr="00B20068">
              <w:rPr>
                <w:rFonts w:ascii="Arial" w:hAnsi="Arial" w:cs="Arial"/>
                <w:b/>
                <w:i/>
                <w:sz w:val="24"/>
                <w:szCs w:val="24"/>
                <w:lang w:eastAsia="ru-RU"/>
              </w:rPr>
              <w:t xml:space="preserve"> и 202</w:t>
            </w:r>
            <w:r>
              <w:rPr>
                <w:rFonts w:ascii="Arial" w:hAnsi="Arial" w:cs="Arial"/>
                <w:b/>
                <w:i/>
                <w:sz w:val="24"/>
                <w:szCs w:val="24"/>
                <w:lang w:eastAsia="ru-RU"/>
              </w:rPr>
              <w:t>3</w:t>
            </w:r>
            <w:r w:rsidRPr="00B20068">
              <w:rPr>
                <w:rFonts w:ascii="Arial" w:hAnsi="Arial" w:cs="Arial"/>
                <w:b/>
                <w:i/>
                <w:sz w:val="24"/>
                <w:szCs w:val="24"/>
                <w:lang w:eastAsia="ru-RU"/>
              </w:rPr>
              <w:t xml:space="preserve"> годов</w:t>
            </w:r>
          </w:p>
        </w:tc>
      </w:tr>
      <w:tr w:rsidR="00381FF9" w:rsidRPr="00B20068" w:rsidTr="00381FF9">
        <w:trPr>
          <w:gridBefore w:val="1"/>
          <w:wBefore w:w="168" w:type="dxa"/>
          <w:trHeight w:val="510"/>
        </w:trPr>
        <w:tc>
          <w:tcPr>
            <w:tcW w:w="3320" w:type="dxa"/>
            <w:gridSpan w:val="3"/>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c>
          <w:tcPr>
            <w:tcW w:w="1400" w:type="dxa"/>
            <w:gridSpan w:val="2"/>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c>
          <w:tcPr>
            <w:tcW w:w="2427" w:type="dxa"/>
            <w:gridSpan w:val="2"/>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c>
          <w:tcPr>
            <w:tcW w:w="3271" w:type="dxa"/>
            <w:gridSpan w:val="4"/>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c>
          <w:tcPr>
            <w:tcW w:w="1732" w:type="dxa"/>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c>
          <w:tcPr>
            <w:tcW w:w="305" w:type="dxa"/>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c>
          <w:tcPr>
            <w:tcW w:w="2502" w:type="dxa"/>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r>
      <w:tr w:rsidR="00381FF9" w:rsidRPr="00B20068" w:rsidTr="00381FF9">
        <w:trPr>
          <w:gridBefore w:val="1"/>
          <w:gridAfter w:val="4"/>
          <w:wBefore w:w="168" w:type="dxa"/>
          <w:wAfter w:w="5306" w:type="dxa"/>
          <w:trHeight w:val="336"/>
        </w:trPr>
        <w:tc>
          <w:tcPr>
            <w:tcW w:w="9651" w:type="dxa"/>
            <w:gridSpan w:val="10"/>
            <w:tcBorders>
              <w:top w:val="nil"/>
              <w:left w:val="nil"/>
              <w:bottom w:val="nil"/>
              <w:right w:val="nil"/>
            </w:tcBorders>
            <w:shd w:val="clear" w:color="auto" w:fill="auto"/>
            <w:vAlign w:val="bottom"/>
            <w:hideMark/>
          </w:tcPr>
          <w:p w:rsidR="00381FF9" w:rsidRDefault="00381FF9" w:rsidP="00E55702">
            <w:pPr>
              <w:pStyle w:val="a6"/>
              <w:numPr>
                <w:ilvl w:val="0"/>
                <w:numId w:val="24"/>
              </w:numPr>
              <w:jc w:val="center"/>
              <w:rPr>
                <w:rFonts w:ascii="Arial" w:hAnsi="Arial" w:cs="Arial"/>
                <w:lang w:eastAsia="ru-RU"/>
              </w:rPr>
            </w:pPr>
            <w:r w:rsidRPr="00B20068">
              <w:rPr>
                <w:rFonts w:ascii="Arial" w:hAnsi="Arial" w:cs="Arial"/>
                <w:lang w:eastAsia="ru-RU"/>
              </w:rPr>
              <w:t xml:space="preserve">Перечень подлежащих предоставлению муниципальных гарантий </w:t>
            </w:r>
            <w:r>
              <w:rPr>
                <w:rFonts w:ascii="Arial" w:hAnsi="Arial" w:cs="Arial"/>
                <w:lang w:eastAsia="ru-RU"/>
              </w:rPr>
              <w:t xml:space="preserve">поселения Сосенское </w:t>
            </w:r>
            <w:r w:rsidRPr="00B20068">
              <w:rPr>
                <w:rFonts w:ascii="Arial" w:hAnsi="Arial" w:cs="Arial"/>
                <w:lang w:eastAsia="ru-RU"/>
              </w:rPr>
              <w:t>в 20</w:t>
            </w:r>
            <w:r>
              <w:rPr>
                <w:rFonts w:ascii="Arial" w:hAnsi="Arial" w:cs="Arial"/>
                <w:lang w:eastAsia="ru-RU"/>
              </w:rPr>
              <w:t>21</w:t>
            </w:r>
            <w:r w:rsidRPr="00B20068">
              <w:rPr>
                <w:rFonts w:ascii="Arial" w:hAnsi="Arial" w:cs="Arial"/>
                <w:lang w:eastAsia="ru-RU"/>
              </w:rPr>
              <w:t xml:space="preserve"> - 202</w:t>
            </w:r>
            <w:r>
              <w:rPr>
                <w:rFonts w:ascii="Arial" w:hAnsi="Arial" w:cs="Arial"/>
                <w:lang w:eastAsia="ru-RU"/>
              </w:rPr>
              <w:t>3</w:t>
            </w:r>
            <w:r w:rsidRPr="00B20068">
              <w:rPr>
                <w:rFonts w:ascii="Arial" w:hAnsi="Arial" w:cs="Arial"/>
                <w:lang w:eastAsia="ru-RU"/>
              </w:rPr>
              <w:t xml:space="preserve"> годах</w:t>
            </w:r>
          </w:p>
          <w:p w:rsidR="00381FF9" w:rsidRDefault="00381FF9" w:rsidP="00E55702">
            <w:pPr>
              <w:pStyle w:val="a6"/>
              <w:ind w:left="720"/>
              <w:rPr>
                <w:rFonts w:ascii="Arial" w:hAnsi="Arial" w:cs="Arial"/>
                <w:lang w:eastAsia="ru-RU"/>
              </w:rPr>
            </w:pPr>
          </w:p>
          <w:p w:rsidR="00381FF9" w:rsidRPr="00B20068" w:rsidRDefault="00381FF9" w:rsidP="00E55702">
            <w:pPr>
              <w:pStyle w:val="a6"/>
              <w:ind w:left="720"/>
              <w:rPr>
                <w:rFonts w:ascii="Arial" w:hAnsi="Arial" w:cs="Arial"/>
                <w:lang w:eastAsia="ru-RU"/>
              </w:rPr>
            </w:pPr>
          </w:p>
        </w:tc>
      </w:tr>
      <w:tr w:rsidR="00381FF9" w:rsidRPr="00E30717" w:rsidTr="00381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5306" w:type="dxa"/>
          <w:trHeight w:val="658"/>
        </w:trPr>
        <w:tc>
          <w:tcPr>
            <w:tcW w:w="1881" w:type="dxa"/>
            <w:gridSpan w:val="2"/>
            <w:vMerge w:val="restart"/>
            <w:vAlign w:val="center"/>
          </w:tcPr>
          <w:p w:rsidR="00381FF9" w:rsidRPr="00412602" w:rsidRDefault="00381FF9" w:rsidP="00E55702">
            <w:pPr>
              <w:pStyle w:val="a6"/>
              <w:jc w:val="center"/>
              <w:rPr>
                <w:rFonts w:ascii="Arial" w:hAnsi="Arial" w:cs="Arial"/>
                <w:sz w:val="20"/>
                <w:szCs w:val="20"/>
              </w:rPr>
            </w:pPr>
            <w:r w:rsidRPr="00412602">
              <w:rPr>
                <w:rFonts w:ascii="Arial" w:hAnsi="Arial" w:cs="Arial"/>
                <w:sz w:val="20"/>
                <w:szCs w:val="20"/>
              </w:rPr>
              <w:t>Цели предоставления муниципальных гарантий</w:t>
            </w:r>
          </w:p>
        </w:tc>
        <w:tc>
          <w:tcPr>
            <w:tcW w:w="7938" w:type="dxa"/>
            <w:gridSpan w:val="9"/>
            <w:vAlign w:val="center"/>
          </w:tcPr>
          <w:p w:rsidR="00381FF9" w:rsidRPr="00E30717" w:rsidRDefault="00381FF9" w:rsidP="00E55702">
            <w:pPr>
              <w:pStyle w:val="a6"/>
              <w:jc w:val="center"/>
              <w:rPr>
                <w:rFonts w:ascii="Arial" w:hAnsi="Arial" w:cs="Arial"/>
              </w:rPr>
            </w:pPr>
            <w:r>
              <w:rPr>
                <w:rFonts w:ascii="Arial" w:hAnsi="Arial" w:cs="Arial"/>
              </w:rPr>
              <w:t xml:space="preserve">Предельный объем гарантий, </w:t>
            </w:r>
            <w:proofErr w:type="spellStart"/>
            <w:r>
              <w:rPr>
                <w:rFonts w:ascii="Arial" w:hAnsi="Arial" w:cs="Arial"/>
              </w:rPr>
              <w:t>тыс.рублей</w:t>
            </w:r>
            <w:proofErr w:type="spellEnd"/>
          </w:p>
        </w:tc>
      </w:tr>
      <w:tr w:rsidR="00381FF9" w:rsidRPr="00E30717" w:rsidTr="00381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5306" w:type="dxa"/>
          <w:trHeight w:val="245"/>
        </w:trPr>
        <w:tc>
          <w:tcPr>
            <w:tcW w:w="1881" w:type="dxa"/>
            <w:gridSpan w:val="2"/>
            <w:vMerge/>
            <w:vAlign w:val="center"/>
          </w:tcPr>
          <w:p w:rsidR="00381FF9" w:rsidRPr="00E30717" w:rsidRDefault="00381FF9" w:rsidP="00E55702">
            <w:pPr>
              <w:pStyle w:val="a6"/>
              <w:jc w:val="center"/>
              <w:rPr>
                <w:rFonts w:ascii="Arial" w:hAnsi="Arial" w:cs="Arial"/>
              </w:rPr>
            </w:pPr>
          </w:p>
        </w:tc>
        <w:tc>
          <w:tcPr>
            <w:tcW w:w="2977" w:type="dxa"/>
            <w:gridSpan w:val="3"/>
            <w:vAlign w:val="center"/>
          </w:tcPr>
          <w:p w:rsidR="00381FF9" w:rsidRPr="00E30717" w:rsidRDefault="00381FF9" w:rsidP="00E55702">
            <w:pPr>
              <w:pStyle w:val="a6"/>
              <w:jc w:val="center"/>
              <w:rPr>
                <w:rFonts w:ascii="Arial" w:hAnsi="Arial" w:cs="Arial"/>
              </w:rPr>
            </w:pPr>
            <w:r>
              <w:rPr>
                <w:rFonts w:ascii="Arial" w:hAnsi="Arial" w:cs="Arial"/>
              </w:rPr>
              <w:t>2021</w:t>
            </w:r>
          </w:p>
        </w:tc>
        <w:tc>
          <w:tcPr>
            <w:tcW w:w="2693" w:type="dxa"/>
            <w:gridSpan w:val="4"/>
            <w:vAlign w:val="center"/>
          </w:tcPr>
          <w:p w:rsidR="00381FF9" w:rsidRPr="00E30717" w:rsidRDefault="00381FF9" w:rsidP="00E55702">
            <w:pPr>
              <w:pStyle w:val="a6"/>
              <w:jc w:val="center"/>
              <w:rPr>
                <w:rFonts w:ascii="Arial" w:hAnsi="Arial" w:cs="Arial"/>
              </w:rPr>
            </w:pPr>
            <w:r>
              <w:rPr>
                <w:rFonts w:ascii="Arial" w:hAnsi="Arial" w:cs="Arial"/>
              </w:rPr>
              <w:t>2022</w:t>
            </w:r>
          </w:p>
        </w:tc>
        <w:tc>
          <w:tcPr>
            <w:tcW w:w="2268" w:type="dxa"/>
            <w:gridSpan w:val="2"/>
          </w:tcPr>
          <w:p w:rsidR="00381FF9" w:rsidRPr="00E30717" w:rsidRDefault="00381FF9" w:rsidP="00E55702">
            <w:pPr>
              <w:pStyle w:val="a6"/>
              <w:jc w:val="center"/>
              <w:rPr>
                <w:rFonts w:ascii="Arial" w:hAnsi="Arial" w:cs="Arial"/>
              </w:rPr>
            </w:pPr>
            <w:r>
              <w:rPr>
                <w:rFonts w:ascii="Arial" w:hAnsi="Arial" w:cs="Arial"/>
              </w:rPr>
              <w:t>2023</w:t>
            </w:r>
          </w:p>
        </w:tc>
      </w:tr>
      <w:tr w:rsidR="00381FF9" w:rsidRPr="00E30717" w:rsidTr="00381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5306" w:type="dxa"/>
          <w:trHeight w:val="403"/>
        </w:trPr>
        <w:tc>
          <w:tcPr>
            <w:tcW w:w="1881" w:type="dxa"/>
            <w:gridSpan w:val="2"/>
            <w:vMerge/>
          </w:tcPr>
          <w:p w:rsidR="00381FF9" w:rsidRPr="00E30717" w:rsidRDefault="00381FF9" w:rsidP="00E55702">
            <w:pPr>
              <w:pStyle w:val="a6"/>
              <w:jc w:val="center"/>
              <w:rPr>
                <w:rFonts w:ascii="Arial" w:hAnsi="Arial" w:cs="Arial"/>
              </w:rPr>
            </w:pPr>
          </w:p>
        </w:tc>
        <w:tc>
          <w:tcPr>
            <w:tcW w:w="1276" w:type="dxa"/>
            <w:vAlign w:val="center"/>
          </w:tcPr>
          <w:p w:rsidR="00381FF9" w:rsidRPr="004A2A32" w:rsidRDefault="00381FF9" w:rsidP="00E55702">
            <w:pPr>
              <w:pStyle w:val="a6"/>
              <w:jc w:val="center"/>
              <w:rPr>
                <w:rFonts w:ascii="Arial" w:hAnsi="Arial" w:cs="Arial"/>
                <w:sz w:val="20"/>
                <w:szCs w:val="20"/>
              </w:rPr>
            </w:pPr>
            <w:r w:rsidRPr="004A2A32">
              <w:rPr>
                <w:rFonts w:ascii="Arial" w:hAnsi="Arial" w:cs="Arial"/>
                <w:sz w:val="20"/>
                <w:szCs w:val="20"/>
              </w:rPr>
              <w:t>Основной долг</w:t>
            </w:r>
          </w:p>
        </w:tc>
        <w:tc>
          <w:tcPr>
            <w:tcW w:w="1701" w:type="dxa"/>
            <w:gridSpan w:val="2"/>
            <w:vAlign w:val="center"/>
          </w:tcPr>
          <w:p w:rsidR="00381FF9" w:rsidRPr="004A2A32" w:rsidRDefault="00381FF9" w:rsidP="00E55702">
            <w:pPr>
              <w:pStyle w:val="a6"/>
              <w:jc w:val="center"/>
              <w:rPr>
                <w:rFonts w:ascii="Arial" w:hAnsi="Arial" w:cs="Arial"/>
                <w:sz w:val="20"/>
                <w:szCs w:val="20"/>
              </w:rPr>
            </w:pPr>
            <w:r w:rsidRPr="004A2A32">
              <w:rPr>
                <w:rFonts w:ascii="Arial" w:hAnsi="Arial" w:cs="Arial"/>
                <w:sz w:val="20"/>
                <w:szCs w:val="20"/>
              </w:rPr>
              <w:t>Проценты по обслуживанию основного долга</w:t>
            </w:r>
          </w:p>
        </w:tc>
        <w:tc>
          <w:tcPr>
            <w:tcW w:w="1134" w:type="dxa"/>
            <w:gridSpan w:val="2"/>
            <w:vAlign w:val="center"/>
          </w:tcPr>
          <w:p w:rsidR="00381FF9" w:rsidRPr="004A2A32" w:rsidRDefault="00381FF9" w:rsidP="00E55702">
            <w:pPr>
              <w:pStyle w:val="a6"/>
              <w:jc w:val="center"/>
              <w:rPr>
                <w:rFonts w:ascii="Arial" w:hAnsi="Arial" w:cs="Arial"/>
                <w:sz w:val="20"/>
                <w:szCs w:val="20"/>
              </w:rPr>
            </w:pPr>
            <w:r w:rsidRPr="004A2A32">
              <w:rPr>
                <w:rFonts w:ascii="Arial" w:hAnsi="Arial" w:cs="Arial"/>
                <w:sz w:val="20"/>
                <w:szCs w:val="20"/>
              </w:rPr>
              <w:t>Основной долг</w:t>
            </w:r>
          </w:p>
        </w:tc>
        <w:tc>
          <w:tcPr>
            <w:tcW w:w="1559" w:type="dxa"/>
            <w:gridSpan w:val="2"/>
            <w:vAlign w:val="center"/>
          </w:tcPr>
          <w:p w:rsidR="00381FF9" w:rsidRPr="004A2A32" w:rsidRDefault="00381FF9" w:rsidP="00E55702">
            <w:pPr>
              <w:pStyle w:val="a6"/>
              <w:jc w:val="center"/>
              <w:rPr>
                <w:rFonts w:ascii="Arial" w:hAnsi="Arial" w:cs="Arial"/>
                <w:sz w:val="20"/>
                <w:szCs w:val="20"/>
              </w:rPr>
            </w:pPr>
            <w:r w:rsidRPr="004A2A32">
              <w:rPr>
                <w:rFonts w:ascii="Arial" w:hAnsi="Arial" w:cs="Arial"/>
                <w:sz w:val="20"/>
                <w:szCs w:val="20"/>
              </w:rPr>
              <w:t>Проценты по обслуживанию основного долга</w:t>
            </w:r>
          </w:p>
        </w:tc>
        <w:tc>
          <w:tcPr>
            <w:tcW w:w="1134" w:type="dxa"/>
            <w:vAlign w:val="center"/>
          </w:tcPr>
          <w:p w:rsidR="00381FF9" w:rsidRPr="004A2A32" w:rsidRDefault="00381FF9" w:rsidP="00E55702">
            <w:pPr>
              <w:pStyle w:val="a6"/>
              <w:jc w:val="center"/>
              <w:rPr>
                <w:rFonts w:ascii="Arial" w:hAnsi="Arial" w:cs="Arial"/>
                <w:sz w:val="20"/>
                <w:szCs w:val="20"/>
              </w:rPr>
            </w:pPr>
            <w:r w:rsidRPr="004A2A32">
              <w:rPr>
                <w:rFonts w:ascii="Arial" w:hAnsi="Arial" w:cs="Arial"/>
                <w:sz w:val="20"/>
                <w:szCs w:val="20"/>
              </w:rPr>
              <w:t>Основной долг</w:t>
            </w:r>
          </w:p>
        </w:tc>
        <w:tc>
          <w:tcPr>
            <w:tcW w:w="1134" w:type="dxa"/>
            <w:vAlign w:val="center"/>
          </w:tcPr>
          <w:p w:rsidR="00381FF9" w:rsidRPr="004A2A32" w:rsidRDefault="00381FF9" w:rsidP="00E55702">
            <w:pPr>
              <w:pStyle w:val="a6"/>
              <w:jc w:val="center"/>
              <w:rPr>
                <w:rFonts w:ascii="Arial" w:hAnsi="Arial" w:cs="Arial"/>
                <w:sz w:val="20"/>
                <w:szCs w:val="20"/>
              </w:rPr>
            </w:pPr>
            <w:r w:rsidRPr="004A2A32">
              <w:rPr>
                <w:rFonts w:ascii="Arial" w:hAnsi="Arial" w:cs="Arial"/>
                <w:sz w:val="20"/>
                <w:szCs w:val="20"/>
              </w:rPr>
              <w:t>Проценты по обслуживанию основного долга</w:t>
            </w:r>
          </w:p>
        </w:tc>
      </w:tr>
      <w:tr w:rsidR="00381FF9" w:rsidRPr="00E30717" w:rsidTr="00381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5306" w:type="dxa"/>
          <w:trHeight w:val="277"/>
        </w:trPr>
        <w:tc>
          <w:tcPr>
            <w:tcW w:w="1881" w:type="dxa"/>
            <w:gridSpan w:val="2"/>
          </w:tcPr>
          <w:p w:rsidR="00381FF9" w:rsidRPr="00E30717" w:rsidRDefault="00381FF9" w:rsidP="00E55702">
            <w:pPr>
              <w:pStyle w:val="a6"/>
              <w:jc w:val="center"/>
              <w:rPr>
                <w:rFonts w:ascii="Arial" w:hAnsi="Arial" w:cs="Arial"/>
              </w:rPr>
            </w:pPr>
          </w:p>
        </w:tc>
        <w:tc>
          <w:tcPr>
            <w:tcW w:w="1276" w:type="dxa"/>
          </w:tcPr>
          <w:p w:rsidR="00381FF9" w:rsidRPr="00E30717" w:rsidRDefault="00381FF9" w:rsidP="00E55702">
            <w:pPr>
              <w:pStyle w:val="a6"/>
              <w:jc w:val="center"/>
              <w:rPr>
                <w:rFonts w:ascii="Arial" w:hAnsi="Arial" w:cs="Arial"/>
              </w:rPr>
            </w:pPr>
          </w:p>
        </w:tc>
        <w:tc>
          <w:tcPr>
            <w:tcW w:w="1701" w:type="dxa"/>
            <w:gridSpan w:val="2"/>
          </w:tcPr>
          <w:p w:rsidR="00381FF9" w:rsidRPr="00E30717" w:rsidRDefault="00381FF9" w:rsidP="00E55702">
            <w:pPr>
              <w:pStyle w:val="a6"/>
              <w:jc w:val="center"/>
              <w:rPr>
                <w:rFonts w:ascii="Arial" w:hAnsi="Arial" w:cs="Arial"/>
              </w:rPr>
            </w:pPr>
          </w:p>
        </w:tc>
        <w:tc>
          <w:tcPr>
            <w:tcW w:w="1134" w:type="dxa"/>
            <w:gridSpan w:val="2"/>
          </w:tcPr>
          <w:p w:rsidR="00381FF9" w:rsidRPr="00E30717" w:rsidRDefault="00381FF9" w:rsidP="00E55702">
            <w:pPr>
              <w:pStyle w:val="a6"/>
              <w:jc w:val="center"/>
              <w:rPr>
                <w:rFonts w:ascii="Arial" w:hAnsi="Arial" w:cs="Arial"/>
              </w:rPr>
            </w:pPr>
          </w:p>
        </w:tc>
        <w:tc>
          <w:tcPr>
            <w:tcW w:w="1559" w:type="dxa"/>
            <w:gridSpan w:val="2"/>
          </w:tcPr>
          <w:p w:rsidR="00381FF9" w:rsidRPr="00E30717" w:rsidRDefault="00381FF9" w:rsidP="00E55702">
            <w:pPr>
              <w:pStyle w:val="a6"/>
              <w:jc w:val="center"/>
              <w:rPr>
                <w:rFonts w:ascii="Arial" w:hAnsi="Arial" w:cs="Arial"/>
              </w:rPr>
            </w:pPr>
          </w:p>
        </w:tc>
        <w:tc>
          <w:tcPr>
            <w:tcW w:w="1134" w:type="dxa"/>
          </w:tcPr>
          <w:p w:rsidR="00381FF9" w:rsidRPr="00E30717" w:rsidRDefault="00381FF9" w:rsidP="00E55702">
            <w:pPr>
              <w:pStyle w:val="a6"/>
              <w:jc w:val="center"/>
              <w:rPr>
                <w:rFonts w:ascii="Arial" w:hAnsi="Arial" w:cs="Arial"/>
              </w:rPr>
            </w:pPr>
          </w:p>
        </w:tc>
        <w:tc>
          <w:tcPr>
            <w:tcW w:w="1134" w:type="dxa"/>
          </w:tcPr>
          <w:p w:rsidR="00381FF9" w:rsidRPr="00E30717" w:rsidRDefault="00381FF9" w:rsidP="00E55702">
            <w:pPr>
              <w:pStyle w:val="a6"/>
              <w:jc w:val="center"/>
              <w:rPr>
                <w:rFonts w:ascii="Arial" w:hAnsi="Arial" w:cs="Arial"/>
              </w:rPr>
            </w:pPr>
          </w:p>
        </w:tc>
      </w:tr>
      <w:tr w:rsidR="00381FF9" w:rsidRPr="00E30717" w:rsidTr="00381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5306" w:type="dxa"/>
          <w:trHeight w:val="332"/>
        </w:trPr>
        <w:tc>
          <w:tcPr>
            <w:tcW w:w="1881" w:type="dxa"/>
            <w:gridSpan w:val="2"/>
          </w:tcPr>
          <w:p w:rsidR="00381FF9" w:rsidRPr="00E30717" w:rsidRDefault="00381FF9" w:rsidP="00E55702">
            <w:pPr>
              <w:pStyle w:val="a6"/>
              <w:rPr>
                <w:rFonts w:ascii="Arial" w:hAnsi="Arial" w:cs="Arial"/>
              </w:rPr>
            </w:pPr>
            <w:r w:rsidRPr="00E30717">
              <w:rPr>
                <w:rFonts w:ascii="Arial" w:hAnsi="Arial" w:cs="Arial"/>
              </w:rPr>
              <w:t>ИТОГО</w:t>
            </w:r>
          </w:p>
        </w:tc>
        <w:tc>
          <w:tcPr>
            <w:tcW w:w="1276" w:type="dxa"/>
          </w:tcPr>
          <w:p w:rsidR="00381FF9" w:rsidRPr="00E30717" w:rsidRDefault="00381FF9" w:rsidP="00E55702">
            <w:pPr>
              <w:pStyle w:val="a6"/>
              <w:jc w:val="center"/>
              <w:rPr>
                <w:rFonts w:ascii="Arial" w:hAnsi="Arial" w:cs="Arial"/>
              </w:rPr>
            </w:pPr>
            <w:r>
              <w:rPr>
                <w:rFonts w:ascii="Arial" w:hAnsi="Arial" w:cs="Arial"/>
              </w:rPr>
              <w:t>0</w:t>
            </w:r>
          </w:p>
        </w:tc>
        <w:tc>
          <w:tcPr>
            <w:tcW w:w="1701" w:type="dxa"/>
            <w:gridSpan w:val="2"/>
          </w:tcPr>
          <w:p w:rsidR="00381FF9" w:rsidRPr="00E30717" w:rsidRDefault="00381FF9" w:rsidP="00E55702">
            <w:pPr>
              <w:pStyle w:val="a6"/>
              <w:jc w:val="center"/>
              <w:rPr>
                <w:rFonts w:ascii="Arial" w:hAnsi="Arial" w:cs="Arial"/>
              </w:rPr>
            </w:pPr>
            <w:r>
              <w:rPr>
                <w:rFonts w:ascii="Arial" w:hAnsi="Arial" w:cs="Arial"/>
              </w:rPr>
              <w:t>0</w:t>
            </w:r>
          </w:p>
        </w:tc>
        <w:tc>
          <w:tcPr>
            <w:tcW w:w="1134" w:type="dxa"/>
            <w:gridSpan w:val="2"/>
          </w:tcPr>
          <w:p w:rsidR="00381FF9" w:rsidRPr="00E30717" w:rsidRDefault="00381FF9" w:rsidP="00E55702">
            <w:pPr>
              <w:pStyle w:val="a6"/>
              <w:jc w:val="center"/>
              <w:rPr>
                <w:rFonts w:ascii="Arial" w:hAnsi="Arial" w:cs="Arial"/>
              </w:rPr>
            </w:pPr>
            <w:r>
              <w:rPr>
                <w:rFonts w:ascii="Arial" w:hAnsi="Arial" w:cs="Arial"/>
              </w:rPr>
              <w:t>0</w:t>
            </w:r>
          </w:p>
        </w:tc>
        <w:tc>
          <w:tcPr>
            <w:tcW w:w="1559" w:type="dxa"/>
            <w:gridSpan w:val="2"/>
          </w:tcPr>
          <w:p w:rsidR="00381FF9" w:rsidRPr="00E30717" w:rsidRDefault="00381FF9" w:rsidP="00E55702">
            <w:pPr>
              <w:pStyle w:val="a6"/>
              <w:jc w:val="center"/>
              <w:rPr>
                <w:rFonts w:ascii="Arial" w:hAnsi="Arial" w:cs="Arial"/>
              </w:rPr>
            </w:pPr>
            <w:r>
              <w:rPr>
                <w:rFonts w:ascii="Arial" w:hAnsi="Arial" w:cs="Arial"/>
              </w:rPr>
              <w:t>0</w:t>
            </w:r>
          </w:p>
        </w:tc>
        <w:tc>
          <w:tcPr>
            <w:tcW w:w="1134" w:type="dxa"/>
          </w:tcPr>
          <w:p w:rsidR="00381FF9" w:rsidRPr="00E30717" w:rsidRDefault="00381FF9" w:rsidP="00E55702">
            <w:pPr>
              <w:pStyle w:val="a6"/>
              <w:jc w:val="center"/>
              <w:rPr>
                <w:rFonts w:ascii="Arial" w:hAnsi="Arial" w:cs="Arial"/>
              </w:rPr>
            </w:pPr>
            <w:r>
              <w:rPr>
                <w:rFonts w:ascii="Arial" w:hAnsi="Arial" w:cs="Arial"/>
              </w:rPr>
              <w:t>0</w:t>
            </w:r>
          </w:p>
        </w:tc>
        <w:tc>
          <w:tcPr>
            <w:tcW w:w="1134" w:type="dxa"/>
          </w:tcPr>
          <w:p w:rsidR="00381FF9" w:rsidRPr="00E30717" w:rsidRDefault="00381FF9" w:rsidP="00E55702">
            <w:pPr>
              <w:pStyle w:val="a6"/>
              <w:jc w:val="center"/>
              <w:rPr>
                <w:rFonts w:ascii="Arial" w:hAnsi="Arial" w:cs="Arial"/>
              </w:rPr>
            </w:pPr>
            <w:r>
              <w:rPr>
                <w:rFonts w:ascii="Arial" w:hAnsi="Arial" w:cs="Arial"/>
              </w:rPr>
              <w:t>0</w:t>
            </w:r>
          </w:p>
        </w:tc>
      </w:tr>
    </w:tbl>
    <w:p w:rsidR="00381FF9" w:rsidRDefault="00381FF9" w:rsidP="00381FF9">
      <w:pPr>
        <w:pStyle w:val="a6"/>
        <w:rPr>
          <w:rFonts w:ascii="Arial" w:hAnsi="Arial" w:cs="Arial"/>
        </w:rPr>
      </w:pPr>
    </w:p>
    <w:p w:rsidR="00381FF9" w:rsidRDefault="00381FF9" w:rsidP="00381FF9">
      <w:pPr>
        <w:pStyle w:val="a6"/>
        <w:rPr>
          <w:rFonts w:ascii="Arial" w:hAnsi="Arial" w:cs="Arial"/>
        </w:rPr>
      </w:pPr>
    </w:p>
    <w:p w:rsidR="00381FF9" w:rsidRDefault="00381FF9" w:rsidP="00381FF9">
      <w:pPr>
        <w:pStyle w:val="a6"/>
        <w:numPr>
          <w:ilvl w:val="0"/>
          <w:numId w:val="24"/>
        </w:numPr>
        <w:rPr>
          <w:rFonts w:ascii="Arial" w:hAnsi="Arial" w:cs="Arial"/>
        </w:rPr>
      </w:pPr>
      <w:r>
        <w:rPr>
          <w:rFonts w:ascii="Arial" w:hAnsi="Arial" w:cs="Arial"/>
        </w:rPr>
        <w:t>Общий объем бюджетных ассигнований, предусмотренных на исполнение муниципальных гарантий поселения Сосенское по возможным гарантийным случаям, в 2021-2023 годах</w:t>
      </w:r>
    </w:p>
    <w:p w:rsidR="00381FF9" w:rsidRDefault="00381FF9" w:rsidP="00381FF9">
      <w:pPr>
        <w:pStyle w:val="a6"/>
        <w:ind w:left="720"/>
        <w:rPr>
          <w:rFonts w:ascii="Arial" w:hAnsi="Arial" w:cs="Arial"/>
        </w:rPr>
      </w:pPr>
    </w:p>
    <w:p w:rsidR="00381FF9" w:rsidRDefault="00381FF9" w:rsidP="00381FF9">
      <w:pPr>
        <w:pStyle w:val="a6"/>
        <w:ind w:left="720"/>
        <w:rPr>
          <w:rFonts w:ascii="Arial" w:hAnsi="Arial" w:cs="Arial"/>
        </w:rPr>
      </w:pPr>
    </w:p>
    <w:tbl>
      <w:tblPr>
        <w:tblStyle w:val="af6"/>
        <w:tblW w:w="0" w:type="auto"/>
        <w:tblInd w:w="-34" w:type="dxa"/>
        <w:tblLook w:val="04A0" w:firstRow="1" w:lastRow="0" w:firstColumn="1" w:lastColumn="0" w:noHBand="0" w:noVBand="1"/>
      </w:tblPr>
      <w:tblGrid>
        <w:gridCol w:w="2552"/>
        <w:gridCol w:w="1891"/>
        <w:gridCol w:w="2364"/>
        <w:gridCol w:w="2571"/>
      </w:tblGrid>
      <w:tr w:rsidR="00381FF9" w:rsidTr="00E55702">
        <w:tc>
          <w:tcPr>
            <w:tcW w:w="2694" w:type="dxa"/>
            <w:vMerge w:val="restart"/>
            <w:vAlign w:val="center"/>
          </w:tcPr>
          <w:p w:rsidR="00381FF9" w:rsidRPr="0052728A" w:rsidRDefault="00381FF9" w:rsidP="00E55702">
            <w:pPr>
              <w:pStyle w:val="a6"/>
              <w:jc w:val="center"/>
              <w:rPr>
                <w:rFonts w:ascii="Arial" w:hAnsi="Arial" w:cs="Arial"/>
                <w:sz w:val="22"/>
                <w:szCs w:val="22"/>
              </w:rPr>
            </w:pPr>
            <w:r w:rsidRPr="0052728A">
              <w:rPr>
                <w:rFonts w:ascii="Arial" w:hAnsi="Arial" w:cs="Arial"/>
                <w:sz w:val="22"/>
                <w:szCs w:val="22"/>
              </w:rPr>
              <w:t>Исполнение муниципальных гарантий</w:t>
            </w:r>
          </w:p>
        </w:tc>
        <w:tc>
          <w:tcPr>
            <w:tcW w:w="7760" w:type="dxa"/>
            <w:gridSpan w:val="3"/>
            <w:vAlign w:val="center"/>
          </w:tcPr>
          <w:p w:rsidR="00381FF9" w:rsidRPr="0052728A" w:rsidRDefault="00381FF9" w:rsidP="00E55702">
            <w:pPr>
              <w:pStyle w:val="a6"/>
              <w:jc w:val="center"/>
              <w:rPr>
                <w:rFonts w:ascii="Arial" w:hAnsi="Arial" w:cs="Arial"/>
                <w:sz w:val="22"/>
                <w:szCs w:val="22"/>
              </w:rPr>
            </w:pPr>
            <w:r w:rsidRPr="0052728A">
              <w:rPr>
                <w:rFonts w:ascii="Arial" w:hAnsi="Arial" w:cs="Arial"/>
                <w:sz w:val="22"/>
                <w:szCs w:val="22"/>
              </w:rPr>
              <w:t xml:space="preserve">Объем бюджетных ассигнований на исполнение гарантий по возможным гарантийным случаям, </w:t>
            </w:r>
            <w:proofErr w:type="spellStart"/>
            <w:r w:rsidRPr="0052728A">
              <w:rPr>
                <w:rFonts w:ascii="Arial" w:hAnsi="Arial" w:cs="Arial"/>
                <w:sz w:val="22"/>
                <w:szCs w:val="22"/>
              </w:rPr>
              <w:t>тыс.рублей</w:t>
            </w:r>
            <w:proofErr w:type="spellEnd"/>
          </w:p>
        </w:tc>
      </w:tr>
      <w:tr w:rsidR="00381FF9" w:rsidTr="00E55702">
        <w:trPr>
          <w:trHeight w:val="306"/>
        </w:trPr>
        <w:tc>
          <w:tcPr>
            <w:tcW w:w="2694" w:type="dxa"/>
            <w:vMerge/>
          </w:tcPr>
          <w:p w:rsidR="00381FF9" w:rsidRPr="0052728A" w:rsidRDefault="00381FF9" w:rsidP="00E55702">
            <w:pPr>
              <w:pStyle w:val="a6"/>
              <w:rPr>
                <w:rFonts w:ascii="Arial" w:hAnsi="Arial" w:cs="Arial"/>
                <w:sz w:val="22"/>
                <w:szCs w:val="22"/>
              </w:rPr>
            </w:pPr>
          </w:p>
        </w:tc>
        <w:tc>
          <w:tcPr>
            <w:tcW w:w="2126" w:type="dxa"/>
            <w:vAlign w:val="center"/>
          </w:tcPr>
          <w:p w:rsidR="00381FF9" w:rsidRPr="0052728A" w:rsidRDefault="00381FF9" w:rsidP="00E55702">
            <w:pPr>
              <w:pStyle w:val="a6"/>
              <w:jc w:val="center"/>
              <w:rPr>
                <w:rFonts w:ascii="Arial" w:hAnsi="Arial" w:cs="Arial"/>
                <w:sz w:val="22"/>
                <w:szCs w:val="22"/>
              </w:rPr>
            </w:pPr>
            <w:r w:rsidRPr="0052728A">
              <w:rPr>
                <w:rFonts w:ascii="Arial" w:hAnsi="Arial" w:cs="Arial"/>
                <w:sz w:val="22"/>
                <w:szCs w:val="22"/>
              </w:rPr>
              <w:t>20</w:t>
            </w:r>
            <w:r>
              <w:rPr>
                <w:rFonts w:ascii="Arial" w:hAnsi="Arial" w:cs="Arial"/>
                <w:sz w:val="22"/>
                <w:szCs w:val="22"/>
              </w:rPr>
              <w:t>21</w:t>
            </w:r>
          </w:p>
        </w:tc>
        <w:tc>
          <w:tcPr>
            <w:tcW w:w="2693" w:type="dxa"/>
            <w:vAlign w:val="center"/>
          </w:tcPr>
          <w:p w:rsidR="00381FF9" w:rsidRPr="0052728A" w:rsidRDefault="00381FF9" w:rsidP="00E55702">
            <w:pPr>
              <w:pStyle w:val="a6"/>
              <w:jc w:val="center"/>
              <w:rPr>
                <w:rFonts w:ascii="Arial" w:hAnsi="Arial" w:cs="Arial"/>
                <w:sz w:val="22"/>
                <w:szCs w:val="22"/>
              </w:rPr>
            </w:pPr>
            <w:r w:rsidRPr="0052728A">
              <w:rPr>
                <w:rFonts w:ascii="Arial" w:hAnsi="Arial" w:cs="Arial"/>
                <w:sz w:val="22"/>
                <w:szCs w:val="22"/>
              </w:rPr>
              <w:t>202</w:t>
            </w:r>
            <w:r>
              <w:rPr>
                <w:rFonts w:ascii="Arial" w:hAnsi="Arial" w:cs="Arial"/>
                <w:sz w:val="22"/>
                <w:szCs w:val="22"/>
              </w:rPr>
              <w:t>2</w:t>
            </w:r>
          </w:p>
        </w:tc>
        <w:tc>
          <w:tcPr>
            <w:tcW w:w="2941" w:type="dxa"/>
          </w:tcPr>
          <w:p w:rsidR="00381FF9" w:rsidRPr="0052728A" w:rsidRDefault="00381FF9" w:rsidP="00E55702">
            <w:pPr>
              <w:pStyle w:val="a6"/>
              <w:jc w:val="center"/>
              <w:rPr>
                <w:rFonts w:ascii="Arial" w:hAnsi="Arial" w:cs="Arial"/>
                <w:sz w:val="22"/>
                <w:szCs w:val="22"/>
              </w:rPr>
            </w:pPr>
            <w:r w:rsidRPr="0052728A">
              <w:rPr>
                <w:rFonts w:ascii="Arial" w:hAnsi="Arial" w:cs="Arial"/>
                <w:sz w:val="22"/>
                <w:szCs w:val="22"/>
              </w:rPr>
              <w:t>202</w:t>
            </w:r>
            <w:r>
              <w:rPr>
                <w:rFonts w:ascii="Arial" w:hAnsi="Arial" w:cs="Arial"/>
                <w:sz w:val="22"/>
                <w:szCs w:val="22"/>
              </w:rPr>
              <w:t>3</w:t>
            </w:r>
          </w:p>
        </w:tc>
      </w:tr>
      <w:tr w:rsidR="00381FF9" w:rsidTr="00E55702">
        <w:tc>
          <w:tcPr>
            <w:tcW w:w="2694" w:type="dxa"/>
          </w:tcPr>
          <w:p w:rsidR="00381FF9" w:rsidRPr="0052728A" w:rsidRDefault="00381FF9" w:rsidP="00E55702">
            <w:pPr>
              <w:pStyle w:val="a6"/>
              <w:rPr>
                <w:rFonts w:ascii="Arial" w:hAnsi="Arial" w:cs="Arial"/>
                <w:sz w:val="22"/>
                <w:szCs w:val="22"/>
              </w:rPr>
            </w:pPr>
          </w:p>
        </w:tc>
        <w:tc>
          <w:tcPr>
            <w:tcW w:w="2126" w:type="dxa"/>
          </w:tcPr>
          <w:p w:rsidR="00381FF9" w:rsidRPr="0052728A" w:rsidRDefault="00381FF9" w:rsidP="00E55702">
            <w:pPr>
              <w:pStyle w:val="a6"/>
              <w:rPr>
                <w:rFonts w:ascii="Arial" w:hAnsi="Arial" w:cs="Arial"/>
                <w:sz w:val="22"/>
                <w:szCs w:val="22"/>
              </w:rPr>
            </w:pPr>
          </w:p>
        </w:tc>
        <w:tc>
          <w:tcPr>
            <w:tcW w:w="2693" w:type="dxa"/>
          </w:tcPr>
          <w:p w:rsidR="00381FF9" w:rsidRPr="0052728A" w:rsidRDefault="00381FF9" w:rsidP="00E55702">
            <w:pPr>
              <w:pStyle w:val="a6"/>
              <w:rPr>
                <w:rFonts w:ascii="Arial" w:hAnsi="Arial" w:cs="Arial"/>
                <w:sz w:val="22"/>
                <w:szCs w:val="22"/>
              </w:rPr>
            </w:pPr>
          </w:p>
        </w:tc>
        <w:tc>
          <w:tcPr>
            <w:tcW w:w="2941" w:type="dxa"/>
          </w:tcPr>
          <w:p w:rsidR="00381FF9" w:rsidRPr="0052728A" w:rsidRDefault="00381FF9" w:rsidP="00E55702">
            <w:pPr>
              <w:pStyle w:val="a6"/>
              <w:rPr>
                <w:rFonts w:ascii="Arial" w:hAnsi="Arial" w:cs="Arial"/>
                <w:sz w:val="22"/>
                <w:szCs w:val="22"/>
              </w:rPr>
            </w:pPr>
          </w:p>
        </w:tc>
      </w:tr>
      <w:tr w:rsidR="00381FF9" w:rsidTr="00E55702">
        <w:tc>
          <w:tcPr>
            <w:tcW w:w="2694" w:type="dxa"/>
          </w:tcPr>
          <w:p w:rsidR="00381FF9" w:rsidRPr="0052728A" w:rsidRDefault="00381FF9" w:rsidP="00E55702">
            <w:pPr>
              <w:pStyle w:val="a6"/>
              <w:rPr>
                <w:rFonts w:ascii="Arial" w:hAnsi="Arial" w:cs="Arial"/>
                <w:sz w:val="22"/>
                <w:szCs w:val="22"/>
              </w:rPr>
            </w:pPr>
            <w:r w:rsidRPr="0052728A">
              <w:rPr>
                <w:rFonts w:ascii="Arial" w:hAnsi="Arial" w:cs="Arial"/>
                <w:sz w:val="22"/>
                <w:szCs w:val="22"/>
              </w:rPr>
              <w:t>ИТОГО</w:t>
            </w:r>
          </w:p>
        </w:tc>
        <w:tc>
          <w:tcPr>
            <w:tcW w:w="2126" w:type="dxa"/>
            <w:vAlign w:val="center"/>
          </w:tcPr>
          <w:p w:rsidR="00381FF9" w:rsidRPr="0052728A" w:rsidRDefault="00381FF9" w:rsidP="00E55702">
            <w:pPr>
              <w:pStyle w:val="a6"/>
              <w:jc w:val="center"/>
              <w:rPr>
                <w:rFonts w:ascii="Arial" w:hAnsi="Arial" w:cs="Arial"/>
                <w:sz w:val="22"/>
                <w:szCs w:val="22"/>
              </w:rPr>
            </w:pPr>
            <w:r>
              <w:rPr>
                <w:rFonts w:ascii="Arial" w:hAnsi="Arial" w:cs="Arial"/>
                <w:sz w:val="22"/>
                <w:szCs w:val="22"/>
              </w:rPr>
              <w:t>0</w:t>
            </w:r>
          </w:p>
        </w:tc>
        <w:tc>
          <w:tcPr>
            <w:tcW w:w="2693" w:type="dxa"/>
            <w:vAlign w:val="center"/>
          </w:tcPr>
          <w:p w:rsidR="00381FF9" w:rsidRPr="0052728A" w:rsidRDefault="00381FF9" w:rsidP="00E55702">
            <w:pPr>
              <w:pStyle w:val="a6"/>
              <w:jc w:val="center"/>
              <w:rPr>
                <w:rFonts w:ascii="Arial" w:hAnsi="Arial" w:cs="Arial"/>
                <w:sz w:val="22"/>
                <w:szCs w:val="22"/>
              </w:rPr>
            </w:pPr>
            <w:r>
              <w:rPr>
                <w:rFonts w:ascii="Arial" w:hAnsi="Arial" w:cs="Arial"/>
                <w:sz w:val="22"/>
                <w:szCs w:val="22"/>
              </w:rPr>
              <w:t>0</w:t>
            </w:r>
          </w:p>
        </w:tc>
        <w:tc>
          <w:tcPr>
            <w:tcW w:w="2941" w:type="dxa"/>
            <w:vAlign w:val="center"/>
          </w:tcPr>
          <w:p w:rsidR="00381FF9" w:rsidRPr="0052728A" w:rsidRDefault="00381FF9" w:rsidP="00E55702">
            <w:pPr>
              <w:pStyle w:val="a6"/>
              <w:jc w:val="center"/>
              <w:rPr>
                <w:rFonts w:ascii="Arial" w:hAnsi="Arial" w:cs="Arial"/>
                <w:sz w:val="22"/>
                <w:szCs w:val="22"/>
              </w:rPr>
            </w:pPr>
            <w:r>
              <w:rPr>
                <w:rFonts w:ascii="Arial" w:hAnsi="Arial" w:cs="Arial"/>
                <w:sz w:val="22"/>
                <w:szCs w:val="22"/>
              </w:rPr>
              <w:t>0</w:t>
            </w:r>
          </w:p>
        </w:tc>
      </w:tr>
    </w:tbl>
    <w:p w:rsidR="00381FF9" w:rsidRDefault="00381FF9" w:rsidP="00381FF9">
      <w:pPr>
        <w:pStyle w:val="a6"/>
        <w:ind w:left="720"/>
        <w:rPr>
          <w:rFonts w:ascii="Arial" w:hAnsi="Arial" w:cs="Arial"/>
        </w:rPr>
      </w:pPr>
    </w:p>
    <w:p w:rsidR="00381FF9" w:rsidRDefault="00381FF9" w:rsidP="00381FF9">
      <w:pPr>
        <w:pStyle w:val="a6"/>
        <w:ind w:left="720"/>
        <w:rPr>
          <w:rFonts w:ascii="Arial" w:hAnsi="Arial" w:cs="Arial"/>
        </w:rPr>
      </w:pPr>
    </w:p>
    <w:p w:rsidR="00381FF9" w:rsidRDefault="00381FF9" w:rsidP="00381FF9">
      <w:pPr>
        <w:pStyle w:val="a6"/>
        <w:ind w:left="720"/>
        <w:rPr>
          <w:rFonts w:ascii="Arial" w:hAnsi="Arial" w:cs="Arial"/>
        </w:rPr>
      </w:pPr>
    </w:p>
    <w:p w:rsidR="00381FF9" w:rsidRPr="00B20068" w:rsidRDefault="00381FF9" w:rsidP="00381FF9">
      <w:pPr>
        <w:pStyle w:val="a6"/>
        <w:ind w:left="720"/>
        <w:rPr>
          <w:rFonts w:ascii="Arial" w:hAnsi="Arial" w:cs="Arial"/>
        </w:rPr>
      </w:pPr>
      <w:r>
        <w:rPr>
          <w:rFonts w:ascii="Arial" w:eastAsia="Times New Roman" w:hAnsi="Arial" w:cs="Arial"/>
          <w:b/>
          <w:bCs/>
          <w:sz w:val="24"/>
          <w:szCs w:val="24"/>
          <w:lang w:eastAsia="ru-RU"/>
        </w:rPr>
        <w:t>Глава поселения Сосенское</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К.О. </w:t>
      </w:r>
      <w:proofErr w:type="spellStart"/>
      <w:r>
        <w:rPr>
          <w:rFonts w:ascii="Arial" w:eastAsia="Times New Roman" w:hAnsi="Arial" w:cs="Arial"/>
          <w:b/>
          <w:bCs/>
          <w:sz w:val="24"/>
          <w:szCs w:val="24"/>
          <w:lang w:eastAsia="ru-RU"/>
        </w:rPr>
        <w:t>Бармашев</w:t>
      </w:r>
      <w:proofErr w:type="spellEnd"/>
    </w:p>
    <w:p w:rsidR="00381FF9" w:rsidRDefault="00381FF9" w:rsidP="00381FF9">
      <w:pPr>
        <w:pStyle w:val="ConsPlusTitle"/>
      </w:pPr>
    </w:p>
    <w:p w:rsidR="00866082" w:rsidRDefault="00866082"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182B21" w:rsidRDefault="00182B21" w:rsidP="00381FF9">
      <w:pPr>
        <w:pStyle w:val="ConsPlusTitle"/>
        <w:jc w:val="center"/>
      </w:pPr>
    </w:p>
    <w:p w:rsidR="00512CE0" w:rsidRDefault="00512CE0" w:rsidP="00512CE0">
      <w:pPr>
        <w:pStyle w:val="ConsPlusTitle"/>
        <w:jc w:val="right"/>
        <w:rPr>
          <w:b w:val="0"/>
        </w:rPr>
      </w:pPr>
      <w:r>
        <w:rPr>
          <w:b w:val="0"/>
        </w:rPr>
        <w:t>Приложение 2</w:t>
      </w:r>
    </w:p>
    <w:p w:rsidR="00512CE0" w:rsidRDefault="00512CE0" w:rsidP="00512CE0">
      <w:pPr>
        <w:pStyle w:val="ConsPlusTitle"/>
        <w:jc w:val="right"/>
        <w:rPr>
          <w:b w:val="0"/>
        </w:rPr>
      </w:pPr>
      <w:r>
        <w:rPr>
          <w:b w:val="0"/>
        </w:rPr>
        <w:t xml:space="preserve">к Решению Совета депутатов </w:t>
      </w:r>
    </w:p>
    <w:p w:rsidR="00512CE0" w:rsidRDefault="00512CE0" w:rsidP="00512CE0">
      <w:pPr>
        <w:pStyle w:val="ConsPlusTitle"/>
        <w:jc w:val="right"/>
        <w:rPr>
          <w:b w:val="0"/>
        </w:rPr>
      </w:pPr>
      <w:r>
        <w:rPr>
          <w:b w:val="0"/>
        </w:rPr>
        <w:t xml:space="preserve">поселения Сосенское </w:t>
      </w:r>
    </w:p>
    <w:p w:rsidR="00512CE0" w:rsidRDefault="00512CE0" w:rsidP="00512CE0">
      <w:pPr>
        <w:pStyle w:val="ConsPlusTitle"/>
        <w:jc w:val="right"/>
        <w:rPr>
          <w:b w:val="0"/>
        </w:rPr>
      </w:pPr>
      <w:r>
        <w:rPr>
          <w:b w:val="0"/>
        </w:rPr>
        <w:t>от 15.10.2020г. №47/7</w:t>
      </w:r>
    </w:p>
    <w:p w:rsidR="00512CE0" w:rsidRDefault="00512CE0" w:rsidP="00512CE0">
      <w:pPr>
        <w:pStyle w:val="ConsPlusTitle"/>
        <w:jc w:val="right"/>
      </w:pPr>
    </w:p>
    <w:p w:rsidR="00512CE0" w:rsidRDefault="00512CE0" w:rsidP="00512CE0">
      <w:pPr>
        <w:snapToGrid w:val="0"/>
        <w:spacing w:after="0" w:line="240" w:lineRule="auto"/>
        <w:ind w:right="-59"/>
        <w:jc w:val="center"/>
        <w:rPr>
          <w:rFonts w:ascii="Arial" w:eastAsia="Times New Roman" w:hAnsi="Arial" w:cs="Arial"/>
          <w:b/>
          <w:snapToGrid w:val="0"/>
          <w:sz w:val="24"/>
          <w:szCs w:val="24"/>
          <w:lang w:eastAsia="ru-RU"/>
        </w:rPr>
      </w:pPr>
    </w:p>
    <w:p w:rsidR="00512CE0" w:rsidRDefault="00512CE0" w:rsidP="00512CE0">
      <w:pPr>
        <w:snapToGrid w:val="0"/>
        <w:spacing w:after="0" w:line="240" w:lineRule="auto"/>
        <w:ind w:right="-59"/>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eastAsia="ru-RU"/>
        </w:rPr>
        <w:t>Порядок</w:t>
      </w:r>
    </w:p>
    <w:p w:rsidR="00512CE0" w:rsidRDefault="00512CE0" w:rsidP="00512CE0">
      <w:pPr>
        <w:widowControl w:val="0"/>
        <w:spacing w:after="0" w:line="240" w:lineRule="auto"/>
        <w:ind w:right="-59"/>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eastAsia="ru-RU"/>
        </w:rPr>
        <w:t xml:space="preserve">учета предложений граждан по проекту решения Совета депутатов поселения Сосенское «О бюджете поселения Сосенское в городе Москве на 2021 год и плановый период 2022 и 2023 годов» </w:t>
      </w:r>
    </w:p>
    <w:p w:rsidR="00512CE0" w:rsidRDefault="00512CE0" w:rsidP="00512CE0">
      <w:pPr>
        <w:spacing w:after="0" w:line="240" w:lineRule="auto"/>
        <w:ind w:right="-59"/>
        <w:jc w:val="center"/>
        <w:rPr>
          <w:rFonts w:ascii="Arial" w:eastAsia="Times New Roman" w:hAnsi="Arial" w:cs="Arial"/>
          <w:snapToGrid w:val="0"/>
          <w:sz w:val="24"/>
          <w:szCs w:val="24"/>
          <w:lang w:eastAsia="ru-RU"/>
        </w:rPr>
      </w:pPr>
    </w:p>
    <w:p w:rsidR="00512CE0" w:rsidRDefault="00512CE0" w:rsidP="00512CE0">
      <w:pPr>
        <w:spacing w:after="0" w:line="360" w:lineRule="auto"/>
        <w:ind w:firstLine="284"/>
        <w:jc w:val="both"/>
        <w:rPr>
          <w:rFonts w:ascii="Arial" w:hAnsi="Arial" w:cs="Arial"/>
          <w:sz w:val="24"/>
          <w:szCs w:val="24"/>
        </w:rPr>
      </w:pPr>
      <w:r>
        <w:rPr>
          <w:rFonts w:ascii="Arial" w:hAnsi="Arial" w:cs="Arial"/>
          <w:sz w:val="24"/>
          <w:szCs w:val="24"/>
        </w:rPr>
        <w:t xml:space="preserve">1. Настоящий Порядок разработан в целях учета предложений граждан, проживающих на территории поселения Сосенское в городе Москве (далее – граждане), по проекту решения Совета депутатов поселения Сосенское (далее – Совет депутатов) «О бюджете поселения Сосенское в городе Москве на 2020 год и плановый период 2021 и 2022 годов» (далее – проект правового акта). </w:t>
      </w:r>
    </w:p>
    <w:p w:rsidR="00512CE0" w:rsidRDefault="00512CE0" w:rsidP="00512CE0">
      <w:pPr>
        <w:spacing w:after="0" w:line="360" w:lineRule="auto"/>
        <w:ind w:firstLine="284"/>
        <w:jc w:val="both"/>
        <w:rPr>
          <w:rFonts w:ascii="Arial" w:hAnsi="Arial" w:cs="Arial"/>
          <w:sz w:val="24"/>
          <w:szCs w:val="24"/>
        </w:rPr>
      </w:pPr>
      <w:r>
        <w:rPr>
          <w:rFonts w:ascii="Arial" w:hAnsi="Arial" w:cs="Arial"/>
          <w:sz w:val="24"/>
          <w:szCs w:val="24"/>
        </w:rPr>
        <w:t>2. Предложения граждан по проекту правового акта (далее – предложения) носят рекомендательный характер.</w:t>
      </w:r>
    </w:p>
    <w:p w:rsidR="00512CE0" w:rsidRDefault="00512CE0" w:rsidP="00512CE0">
      <w:pPr>
        <w:spacing w:after="0" w:line="360" w:lineRule="auto"/>
        <w:ind w:firstLine="284"/>
        <w:jc w:val="both"/>
        <w:rPr>
          <w:rFonts w:ascii="Arial" w:hAnsi="Arial" w:cs="Arial"/>
          <w:sz w:val="24"/>
          <w:szCs w:val="24"/>
        </w:rPr>
      </w:pPr>
      <w:r>
        <w:rPr>
          <w:rFonts w:ascii="Arial" w:hAnsi="Arial" w:cs="Arial"/>
          <w:sz w:val="24"/>
          <w:szCs w:val="24"/>
        </w:rPr>
        <w:t>3.</w:t>
      </w:r>
      <w:r>
        <w:rPr>
          <w:rFonts w:ascii="Arial" w:hAnsi="Arial" w:cs="Arial"/>
          <w:bCs/>
          <w:sz w:val="24"/>
          <w:szCs w:val="24"/>
        </w:rPr>
        <w:t xml:space="preserve"> Гражданин, группа граждан</w:t>
      </w:r>
      <w:r>
        <w:rPr>
          <w:rFonts w:ascii="Arial" w:hAnsi="Arial" w:cs="Arial"/>
          <w:sz w:val="24"/>
          <w:szCs w:val="24"/>
        </w:rPr>
        <w:t xml:space="preserve"> могут вносить в Совет депутатов предложения в течение </w:t>
      </w:r>
      <w:r>
        <w:rPr>
          <w:rFonts w:ascii="Arial" w:hAnsi="Arial" w:cs="Arial"/>
          <w:i/>
          <w:sz w:val="24"/>
          <w:szCs w:val="24"/>
        </w:rPr>
        <w:t>21</w:t>
      </w:r>
      <w:r>
        <w:rPr>
          <w:rFonts w:ascii="Arial" w:hAnsi="Arial" w:cs="Arial"/>
          <w:sz w:val="24"/>
          <w:szCs w:val="24"/>
        </w:rPr>
        <w:t xml:space="preserve"> календарного дня со дня официального опубликования проекта правового акта.</w:t>
      </w:r>
    </w:p>
    <w:p w:rsidR="00512CE0" w:rsidRDefault="00512CE0" w:rsidP="00512CE0">
      <w:pPr>
        <w:spacing w:after="0" w:line="360" w:lineRule="auto"/>
        <w:ind w:firstLine="284"/>
        <w:jc w:val="both"/>
        <w:rPr>
          <w:rFonts w:ascii="Arial" w:hAnsi="Arial" w:cs="Arial"/>
          <w:sz w:val="24"/>
          <w:szCs w:val="24"/>
        </w:rPr>
      </w:pPr>
      <w:r>
        <w:rPr>
          <w:rFonts w:ascii="Arial" w:hAnsi="Arial" w:cs="Arial"/>
          <w:sz w:val="24"/>
          <w:szCs w:val="24"/>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512CE0" w:rsidRDefault="00512CE0" w:rsidP="00512CE0">
      <w:pPr>
        <w:spacing w:after="0" w:line="360" w:lineRule="auto"/>
        <w:ind w:firstLine="284"/>
        <w:jc w:val="both"/>
        <w:rPr>
          <w:rFonts w:ascii="Arial" w:hAnsi="Arial" w:cs="Arial"/>
          <w:sz w:val="24"/>
          <w:szCs w:val="24"/>
        </w:rPr>
      </w:pPr>
      <w:r>
        <w:rPr>
          <w:rFonts w:ascii="Arial" w:hAnsi="Arial" w:cs="Arial"/>
          <w:sz w:val="24"/>
          <w:szCs w:val="24"/>
        </w:rPr>
        <w:t xml:space="preserve">Гражданин в предложении должен </w:t>
      </w:r>
      <w:r>
        <w:rPr>
          <w:rFonts w:ascii="Arial" w:hAnsi="Arial" w:cs="Arial"/>
          <w:bCs/>
          <w:sz w:val="24"/>
          <w:szCs w:val="24"/>
        </w:rPr>
        <w:t xml:space="preserve">указать свои </w:t>
      </w:r>
      <w:r>
        <w:rPr>
          <w:rFonts w:ascii="Arial" w:hAnsi="Arial" w:cs="Arial"/>
          <w:sz w:val="24"/>
          <w:szCs w:val="24"/>
        </w:rPr>
        <w:t>фамилию, имя, отчество (последнее – при наличии),</w:t>
      </w:r>
      <w:r>
        <w:rPr>
          <w:rFonts w:ascii="Arial" w:hAnsi="Arial" w:cs="Arial"/>
          <w:bCs/>
          <w:sz w:val="24"/>
          <w:szCs w:val="24"/>
        </w:rPr>
        <w:t xml:space="preserve"> номер контактного телефона</w:t>
      </w:r>
      <w:r>
        <w:rPr>
          <w:rFonts w:ascii="Arial" w:hAnsi="Arial" w:cs="Arial"/>
          <w:sz w:val="24"/>
          <w:szCs w:val="24"/>
        </w:rPr>
        <w:t xml:space="preserve">, группа граждан в предложении указывает фамилии, имена, отчества </w:t>
      </w:r>
      <w:r>
        <w:rPr>
          <w:rFonts w:ascii="Arial" w:hAnsi="Arial" w:cs="Arial"/>
          <w:bCs/>
          <w:sz w:val="24"/>
          <w:szCs w:val="24"/>
        </w:rPr>
        <w:t>всех ее членов и номер контактного телефона одного из членов группы граждан</w:t>
      </w:r>
      <w:r>
        <w:rPr>
          <w:rFonts w:ascii="Arial" w:hAnsi="Arial" w:cs="Arial"/>
          <w:sz w:val="24"/>
          <w:szCs w:val="24"/>
        </w:rPr>
        <w:t>.</w:t>
      </w:r>
    </w:p>
    <w:p w:rsidR="00512CE0" w:rsidRDefault="00512CE0" w:rsidP="00512CE0">
      <w:pPr>
        <w:spacing w:after="0" w:line="360" w:lineRule="auto"/>
        <w:ind w:firstLine="284"/>
        <w:jc w:val="both"/>
        <w:rPr>
          <w:rFonts w:ascii="Arial" w:hAnsi="Arial" w:cs="Arial"/>
          <w:sz w:val="24"/>
          <w:szCs w:val="24"/>
        </w:rPr>
      </w:pPr>
      <w:r>
        <w:rPr>
          <w:rFonts w:ascii="Arial" w:hAnsi="Arial" w:cs="Arial"/>
          <w:sz w:val="24"/>
          <w:szCs w:val="24"/>
        </w:rPr>
        <w:t xml:space="preserve">5. </w:t>
      </w:r>
      <w:r>
        <w:rPr>
          <w:rFonts w:ascii="Arial" w:eastAsia="Times New Roman" w:hAnsi="Arial" w:cs="Arial"/>
          <w:snapToGrid w:val="0"/>
          <w:sz w:val="24"/>
          <w:szCs w:val="24"/>
          <w:lang w:eastAsia="ru-RU"/>
        </w:rPr>
        <w:t>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512CE0" w:rsidRDefault="00512CE0" w:rsidP="00512CE0">
      <w:pPr>
        <w:spacing w:after="0" w:line="360" w:lineRule="auto"/>
        <w:ind w:firstLine="284"/>
        <w:jc w:val="both"/>
        <w:rPr>
          <w:rFonts w:ascii="Arial" w:hAnsi="Arial" w:cs="Arial"/>
          <w:sz w:val="24"/>
          <w:szCs w:val="24"/>
        </w:rPr>
      </w:pPr>
      <w:r>
        <w:rPr>
          <w:rFonts w:ascii="Arial" w:hAnsi="Arial" w:cs="Arial"/>
          <w:sz w:val="24"/>
          <w:szCs w:val="24"/>
        </w:rPr>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512CE0" w:rsidRDefault="00512CE0" w:rsidP="00512CE0">
      <w:pPr>
        <w:spacing w:after="0" w:line="360" w:lineRule="auto"/>
        <w:ind w:firstLine="284"/>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7. Для обобщения и анализа предложений решением Совета депутатов создается рабочая группа и определяется ее персональный состав.</w:t>
      </w:r>
    </w:p>
    <w:p w:rsidR="00512CE0" w:rsidRDefault="00512CE0" w:rsidP="00512CE0">
      <w:pPr>
        <w:spacing w:after="0" w:line="360" w:lineRule="auto"/>
        <w:ind w:firstLine="284"/>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7.1. Рабочая группа состоит из руководителя, секретаря и членов рабочей группы (далее – члены рабочей группы). </w:t>
      </w:r>
    </w:p>
    <w:p w:rsidR="00512CE0" w:rsidRDefault="00512CE0" w:rsidP="00512CE0">
      <w:pPr>
        <w:spacing w:after="0" w:line="360" w:lineRule="auto"/>
        <w:ind w:firstLine="284"/>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В состав рабочей группы входят депутаты Совета депутатов, представители органов местного самоуправления поселения Сосенское, также могут входить по приглашению главы поселения Сосенское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512CE0" w:rsidRDefault="00512CE0" w:rsidP="00512CE0">
      <w:pPr>
        <w:spacing w:after="0" w:line="360" w:lineRule="auto"/>
        <w:ind w:firstLine="284"/>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512CE0" w:rsidRDefault="00512CE0" w:rsidP="00512CE0">
      <w:pPr>
        <w:spacing w:after="0" w:line="360" w:lineRule="auto"/>
        <w:ind w:firstLine="284"/>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512CE0" w:rsidRDefault="00512CE0" w:rsidP="00512CE0">
      <w:pPr>
        <w:spacing w:after="0" w:line="360" w:lineRule="auto"/>
        <w:ind w:firstLine="284"/>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8. В течение 3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512CE0" w:rsidRDefault="00512CE0" w:rsidP="00512CE0">
      <w:pPr>
        <w:spacing w:after="0" w:line="360" w:lineRule="auto"/>
        <w:ind w:firstLine="284"/>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9. При принятии Советом депутатов решения об учете предложения в проект правового акта вносятся соответствующие поправки. </w:t>
      </w:r>
    </w:p>
    <w:p w:rsidR="00512CE0" w:rsidRDefault="00512CE0" w:rsidP="00512CE0">
      <w:pPr>
        <w:spacing w:after="0" w:line="360" w:lineRule="auto"/>
        <w:ind w:firstLine="284"/>
        <w:jc w:val="both"/>
        <w:rPr>
          <w:rFonts w:ascii="Arial" w:hAnsi="Arial" w:cs="Arial"/>
        </w:rPr>
      </w:pPr>
      <w:r>
        <w:rPr>
          <w:rFonts w:ascii="Arial" w:eastAsia="Times New Roman" w:hAnsi="Arial" w:cs="Arial"/>
          <w:snapToGrid w:val="0"/>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поселения Сосенское для официального опубликования муниципальных правовых актов, а также размещению на официальном сайте органов местного самоуправления поселения Сосенское в информационно-телекоммуникационной сети «Интернет» не позднее 10 дней со дня проведения заседания Совета депутатов</w:t>
      </w:r>
      <w:r>
        <w:rPr>
          <w:rFonts w:ascii="Times New Roman" w:eastAsia="Times New Roman" w:hAnsi="Times New Roman"/>
          <w:snapToGrid w:val="0"/>
          <w:sz w:val="28"/>
          <w:szCs w:val="24"/>
          <w:lang w:eastAsia="ru-RU"/>
        </w:rPr>
        <w:t>.</w:t>
      </w:r>
    </w:p>
    <w:p w:rsidR="00512CE0" w:rsidRDefault="00512CE0" w:rsidP="00512CE0">
      <w:pPr>
        <w:pStyle w:val="ConsPlusTitle"/>
      </w:pPr>
    </w:p>
    <w:p w:rsidR="00512CE0" w:rsidRDefault="00512CE0" w:rsidP="00512CE0">
      <w:pPr>
        <w:tabs>
          <w:tab w:val="left" w:pos="1080"/>
        </w:tabs>
        <w:spacing w:after="0"/>
      </w:pPr>
    </w:p>
    <w:p w:rsidR="00512CE0" w:rsidRDefault="00512CE0" w:rsidP="00512CE0">
      <w:pPr>
        <w:spacing w:after="0" w:line="240" w:lineRule="auto"/>
        <w:ind w:right="-59"/>
        <w:jc w:val="right"/>
        <w:rPr>
          <w:rFonts w:ascii="Arial" w:eastAsia="Times New Roman" w:hAnsi="Arial" w:cs="Arial"/>
          <w:snapToGrid w:val="0"/>
          <w:sz w:val="20"/>
          <w:szCs w:val="20"/>
          <w:lang w:eastAsia="ru-RU"/>
        </w:rPr>
      </w:pPr>
    </w:p>
    <w:p w:rsidR="00512CE0" w:rsidRDefault="00512CE0" w:rsidP="00512CE0">
      <w:pPr>
        <w:rPr>
          <w:rFonts w:asciiTheme="minorHAnsi" w:eastAsiaTheme="minorHAnsi" w:hAnsiTheme="minorHAnsi" w:cstheme="minorBidi"/>
        </w:rPr>
      </w:pPr>
    </w:p>
    <w:p w:rsidR="00182B21" w:rsidRPr="001C34A2" w:rsidRDefault="00182B21" w:rsidP="00182B21">
      <w:pPr>
        <w:rPr>
          <w:rFonts w:eastAsia="Times New Roman"/>
          <w:lang w:eastAsia="ru-RU"/>
        </w:rPr>
      </w:pPr>
      <w:bookmarkStart w:id="0" w:name="_GoBack"/>
      <w:bookmarkEnd w:id="0"/>
    </w:p>
    <w:p w:rsidR="00182B21" w:rsidRDefault="00182B21" w:rsidP="00381FF9">
      <w:pPr>
        <w:pStyle w:val="ConsPlusTitle"/>
        <w:jc w:val="center"/>
      </w:pPr>
    </w:p>
    <w:sectPr w:rsidR="00182B21" w:rsidSect="00381FF9">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08D5"/>
    <w:multiLevelType w:val="hybridMultilevel"/>
    <w:tmpl w:val="EE2E1AF6"/>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52522A"/>
    <w:multiLevelType w:val="hybridMultilevel"/>
    <w:tmpl w:val="0952DF1E"/>
    <w:lvl w:ilvl="0" w:tplc="61A20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DE5B53"/>
    <w:multiLevelType w:val="hybridMultilevel"/>
    <w:tmpl w:val="6E9025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F356D1D"/>
    <w:multiLevelType w:val="hybridMultilevel"/>
    <w:tmpl w:val="7D8E3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6106656"/>
    <w:multiLevelType w:val="hybridMultilevel"/>
    <w:tmpl w:val="BCD0F3F8"/>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B961B2"/>
    <w:multiLevelType w:val="hybridMultilevel"/>
    <w:tmpl w:val="2AB267BA"/>
    <w:lvl w:ilvl="0" w:tplc="134EFBE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AC0134"/>
    <w:multiLevelType w:val="hybridMultilevel"/>
    <w:tmpl w:val="4192E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ED2471"/>
    <w:multiLevelType w:val="hybridMultilevel"/>
    <w:tmpl w:val="9A5E72B2"/>
    <w:lvl w:ilvl="0" w:tplc="0419000F">
      <w:start w:val="1"/>
      <w:numFmt w:val="decimal"/>
      <w:lvlText w:val="%1."/>
      <w:lvlJc w:val="left"/>
      <w:pPr>
        <w:ind w:left="864" w:hanging="360"/>
      </w:p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8" w15:restartNumberingAfterBreak="0">
    <w:nsid w:val="3B904DAF"/>
    <w:multiLevelType w:val="hybridMultilevel"/>
    <w:tmpl w:val="D6E83D5A"/>
    <w:lvl w:ilvl="0" w:tplc="958E031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C850986"/>
    <w:multiLevelType w:val="hybridMultilevel"/>
    <w:tmpl w:val="B64651D2"/>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614BDD"/>
    <w:multiLevelType w:val="multilevel"/>
    <w:tmpl w:val="267008AA"/>
    <w:lvl w:ilvl="0">
      <w:start w:val="1"/>
      <w:numFmt w:val="decimal"/>
      <w:lvlText w:val="%1)"/>
      <w:lvlJc w:val="left"/>
      <w:pPr>
        <w:ind w:left="420" w:hanging="360"/>
      </w:pPr>
      <w:rPr>
        <w:rFonts w:ascii="Calibri" w:eastAsia="Calibri" w:hAnsi="Calibri" w:cs="Times New Roman"/>
        <w:b w:val="0"/>
      </w:rPr>
    </w:lvl>
    <w:lvl w:ilvl="1">
      <w:start w:val="1"/>
      <w:numFmt w:val="decimal"/>
      <w:lvlText w:val="%2)"/>
      <w:lvlJc w:val="left"/>
      <w:pPr>
        <w:ind w:left="1996" w:hanging="720"/>
      </w:pPr>
      <w:rPr>
        <w:rFonts w:ascii="Arial" w:eastAsia="Calibri" w:hAnsi="Arial" w:cs="Arial"/>
        <w:b w:val="0"/>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11" w15:restartNumberingAfterBreak="0">
    <w:nsid w:val="49EF2D58"/>
    <w:multiLevelType w:val="hybridMultilevel"/>
    <w:tmpl w:val="7A80F58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15:restartNumberingAfterBreak="0">
    <w:nsid w:val="4AEC7AB8"/>
    <w:multiLevelType w:val="hybridMultilevel"/>
    <w:tmpl w:val="3B0E194A"/>
    <w:lvl w:ilvl="0" w:tplc="958E031E">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15:restartNumberingAfterBreak="0">
    <w:nsid w:val="4EBE0C0F"/>
    <w:multiLevelType w:val="hybridMultilevel"/>
    <w:tmpl w:val="1B34DBE8"/>
    <w:lvl w:ilvl="0" w:tplc="958E031E">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15:restartNumberingAfterBreak="0">
    <w:nsid w:val="5B632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D17DBF"/>
    <w:multiLevelType w:val="hybridMultilevel"/>
    <w:tmpl w:val="05EA2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227A6F"/>
    <w:multiLevelType w:val="multilevel"/>
    <w:tmpl w:val="AD2AC53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64A96812"/>
    <w:multiLevelType w:val="hybridMultilevel"/>
    <w:tmpl w:val="7A3A84BA"/>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827D33"/>
    <w:multiLevelType w:val="hybridMultilevel"/>
    <w:tmpl w:val="DC16B538"/>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883BCA"/>
    <w:multiLevelType w:val="hybridMultilevel"/>
    <w:tmpl w:val="3DAEC9DC"/>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D15EAB"/>
    <w:multiLevelType w:val="hybridMultilevel"/>
    <w:tmpl w:val="855A3F48"/>
    <w:lvl w:ilvl="0" w:tplc="3FB8FCD6">
      <w:start w:val="1"/>
      <w:numFmt w:val="decimal"/>
      <w:lvlText w:val="%1."/>
      <w:lvlJc w:val="left"/>
      <w:pPr>
        <w:ind w:left="780" w:hanging="360"/>
      </w:pPr>
      <w:rPr>
        <w:rFonts w:ascii="Arial" w:eastAsiaTheme="minorHAnsi" w:hAnsi="Arial" w:cs="Arial"/>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7DDE0C26"/>
    <w:multiLevelType w:val="hybridMultilevel"/>
    <w:tmpl w:val="815E7842"/>
    <w:lvl w:ilvl="0" w:tplc="958E031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4"/>
  </w:num>
  <w:num w:numId="4">
    <w:abstractNumId w:val="12"/>
  </w:num>
  <w:num w:numId="5">
    <w:abstractNumId w:val="1"/>
  </w:num>
  <w:num w:numId="6">
    <w:abstractNumId w:val="13"/>
  </w:num>
  <w:num w:numId="7">
    <w:abstractNumId w:val="5"/>
  </w:num>
  <w:num w:numId="8">
    <w:abstractNumId w:val="19"/>
  </w:num>
  <w:num w:numId="9">
    <w:abstractNumId w:val="0"/>
  </w:num>
  <w:num w:numId="10">
    <w:abstractNumId w:val="18"/>
  </w:num>
  <w:num w:numId="11">
    <w:abstractNumId w:val="8"/>
  </w:num>
  <w:num w:numId="12">
    <w:abstractNumId w:val="17"/>
  </w:num>
  <w:num w:numId="13">
    <w:abstractNumId w:val="21"/>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7"/>
  </w:num>
  <w:num w:numId="22">
    <w:abstractNumId w:val="11"/>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F4"/>
    <w:rsid w:val="000011EA"/>
    <w:rsid w:val="00005216"/>
    <w:rsid w:val="000129AB"/>
    <w:rsid w:val="0001684E"/>
    <w:rsid w:val="00017D63"/>
    <w:rsid w:val="00021057"/>
    <w:rsid w:val="000245B7"/>
    <w:rsid w:val="00026B1E"/>
    <w:rsid w:val="000307B1"/>
    <w:rsid w:val="00036DB0"/>
    <w:rsid w:val="00043FB1"/>
    <w:rsid w:val="00044D6E"/>
    <w:rsid w:val="00060877"/>
    <w:rsid w:val="00062A20"/>
    <w:rsid w:val="00066D3D"/>
    <w:rsid w:val="00066E7B"/>
    <w:rsid w:val="000730DB"/>
    <w:rsid w:val="000827CB"/>
    <w:rsid w:val="000868FD"/>
    <w:rsid w:val="00090E47"/>
    <w:rsid w:val="00093CD1"/>
    <w:rsid w:val="00096862"/>
    <w:rsid w:val="00097F65"/>
    <w:rsid w:val="000B6445"/>
    <w:rsid w:val="000C0DE3"/>
    <w:rsid w:val="000C6301"/>
    <w:rsid w:val="000D09CE"/>
    <w:rsid w:val="000E75AC"/>
    <w:rsid w:val="000F451E"/>
    <w:rsid w:val="000F5E62"/>
    <w:rsid w:val="0010045C"/>
    <w:rsid w:val="00102BBC"/>
    <w:rsid w:val="00103441"/>
    <w:rsid w:val="00103EF4"/>
    <w:rsid w:val="0010749D"/>
    <w:rsid w:val="001237B8"/>
    <w:rsid w:val="001332BA"/>
    <w:rsid w:val="00133C08"/>
    <w:rsid w:val="001406CB"/>
    <w:rsid w:val="00140FC2"/>
    <w:rsid w:val="00145153"/>
    <w:rsid w:val="00150805"/>
    <w:rsid w:val="00151EBB"/>
    <w:rsid w:val="00154F72"/>
    <w:rsid w:val="0015554A"/>
    <w:rsid w:val="00162499"/>
    <w:rsid w:val="00164FFC"/>
    <w:rsid w:val="00165C5A"/>
    <w:rsid w:val="001713CB"/>
    <w:rsid w:val="00173B16"/>
    <w:rsid w:val="0017432D"/>
    <w:rsid w:val="00182B21"/>
    <w:rsid w:val="00184FE0"/>
    <w:rsid w:val="00185AFB"/>
    <w:rsid w:val="00191DF7"/>
    <w:rsid w:val="0019465E"/>
    <w:rsid w:val="00196033"/>
    <w:rsid w:val="00196137"/>
    <w:rsid w:val="001A315F"/>
    <w:rsid w:val="001A5E71"/>
    <w:rsid w:val="001B0696"/>
    <w:rsid w:val="001B59BD"/>
    <w:rsid w:val="001B695F"/>
    <w:rsid w:val="001D6C7A"/>
    <w:rsid w:val="001E4AA2"/>
    <w:rsid w:val="001F072D"/>
    <w:rsid w:val="001F47E6"/>
    <w:rsid w:val="001F5648"/>
    <w:rsid w:val="00201732"/>
    <w:rsid w:val="00204258"/>
    <w:rsid w:val="00206C9A"/>
    <w:rsid w:val="002222D9"/>
    <w:rsid w:val="00224257"/>
    <w:rsid w:val="00224FA6"/>
    <w:rsid w:val="002355E2"/>
    <w:rsid w:val="00254851"/>
    <w:rsid w:val="002559F6"/>
    <w:rsid w:val="00257A88"/>
    <w:rsid w:val="00260B09"/>
    <w:rsid w:val="00266D95"/>
    <w:rsid w:val="0027292B"/>
    <w:rsid w:val="0029153D"/>
    <w:rsid w:val="002938CE"/>
    <w:rsid w:val="00294434"/>
    <w:rsid w:val="00296159"/>
    <w:rsid w:val="002A3B92"/>
    <w:rsid w:val="002A4D4D"/>
    <w:rsid w:val="002B4018"/>
    <w:rsid w:val="002B4B25"/>
    <w:rsid w:val="002B4B76"/>
    <w:rsid w:val="002B6B4D"/>
    <w:rsid w:val="002C41F6"/>
    <w:rsid w:val="002C6D7A"/>
    <w:rsid w:val="002D6ECC"/>
    <w:rsid w:val="002D741E"/>
    <w:rsid w:val="002E7453"/>
    <w:rsid w:val="002F0113"/>
    <w:rsid w:val="002F3551"/>
    <w:rsid w:val="002F35D8"/>
    <w:rsid w:val="002F4D7C"/>
    <w:rsid w:val="003004D0"/>
    <w:rsid w:val="00311334"/>
    <w:rsid w:val="00311552"/>
    <w:rsid w:val="00312ADF"/>
    <w:rsid w:val="00312F14"/>
    <w:rsid w:val="00313D22"/>
    <w:rsid w:val="00316113"/>
    <w:rsid w:val="00317080"/>
    <w:rsid w:val="0032319E"/>
    <w:rsid w:val="00324CF2"/>
    <w:rsid w:val="00325EF6"/>
    <w:rsid w:val="00332396"/>
    <w:rsid w:val="00343A9F"/>
    <w:rsid w:val="00344B0A"/>
    <w:rsid w:val="003452B8"/>
    <w:rsid w:val="00347777"/>
    <w:rsid w:val="003529E7"/>
    <w:rsid w:val="0036205E"/>
    <w:rsid w:val="003737EC"/>
    <w:rsid w:val="00373A33"/>
    <w:rsid w:val="0037466A"/>
    <w:rsid w:val="00376F71"/>
    <w:rsid w:val="00380E12"/>
    <w:rsid w:val="00381FF9"/>
    <w:rsid w:val="0038324C"/>
    <w:rsid w:val="00391180"/>
    <w:rsid w:val="00395372"/>
    <w:rsid w:val="003974DB"/>
    <w:rsid w:val="003A4A27"/>
    <w:rsid w:val="003A64EE"/>
    <w:rsid w:val="003B2373"/>
    <w:rsid w:val="003B5F4E"/>
    <w:rsid w:val="003C20A7"/>
    <w:rsid w:val="003C2CB0"/>
    <w:rsid w:val="003C6FB7"/>
    <w:rsid w:val="003D1117"/>
    <w:rsid w:val="003D65BB"/>
    <w:rsid w:val="003D6F03"/>
    <w:rsid w:val="003E59EC"/>
    <w:rsid w:val="003F0438"/>
    <w:rsid w:val="003F056A"/>
    <w:rsid w:val="003F2086"/>
    <w:rsid w:val="003F34F5"/>
    <w:rsid w:val="003F7B7C"/>
    <w:rsid w:val="004118B1"/>
    <w:rsid w:val="00422B4F"/>
    <w:rsid w:val="00431B23"/>
    <w:rsid w:val="00442C58"/>
    <w:rsid w:val="00450593"/>
    <w:rsid w:val="00462E8D"/>
    <w:rsid w:val="004632F1"/>
    <w:rsid w:val="004640CD"/>
    <w:rsid w:val="004643DB"/>
    <w:rsid w:val="00467C53"/>
    <w:rsid w:val="004744A3"/>
    <w:rsid w:val="0048207C"/>
    <w:rsid w:val="00483813"/>
    <w:rsid w:val="004902E4"/>
    <w:rsid w:val="00492215"/>
    <w:rsid w:val="004940D6"/>
    <w:rsid w:val="004B2796"/>
    <w:rsid w:val="004C43C6"/>
    <w:rsid w:val="004D183F"/>
    <w:rsid w:val="004F3B86"/>
    <w:rsid w:val="004F453E"/>
    <w:rsid w:val="00500D3B"/>
    <w:rsid w:val="005027E1"/>
    <w:rsid w:val="005027E3"/>
    <w:rsid w:val="00512CE0"/>
    <w:rsid w:val="00515285"/>
    <w:rsid w:val="005212EE"/>
    <w:rsid w:val="00522977"/>
    <w:rsid w:val="00522A9F"/>
    <w:rsid w:val="00524ED9"/>
    <w:rsid w:val="00525E35"/>
    <w:rsid w:val="00531CE3"/>
    <w:rsid w:val="005376D2"/>
    <w:rsid w:val="005424F1"/>
    <w:rsid w:val="00553A70"/>
    <w:rsid w:val="005564E9"/>
    <w:rsid w:val="00565761"/>
    <w:rsid w:val="005662FB"/>
    <w:rsid w:val="00570111"/>
    <w:rsid w:val="005737F9"/>
    <w:rsid w:val="00574193"/>
    <w:rsid w:val="005766C7"/>
    <w:rsid w:val="00583CFD"/>
    <w:rsid w:val="005873FD"/>
    <w:rsid w:val="005917E9"/>
    <w:rsid w:val="00595C4D"/>
    <w:rsid w:val="00597BC7"/>
    <w:rsid w:val="005A0701"/>
    <w:rsid w:val="005A1D0D"/>
    <w:rsid w:val="005B09FA"/>
    <w:rsid w:val="005B41AD"/>
    <w:rsid w:val="005C1099"/>
    <w:rsid w:val="005C7250"/>
    <w:rsid w:val="005D2F60"/>
    <w:rsid w:val="005D4160"/>
    <w:rsid w:val="005D430F"/>
    <w:rsid w:val="005D4BA8"/>
    <w:rsid w:val="005D6C33"/>
    <w:rsid w:val="005E3349"/>
    <w:rsid w:val="005E7B0E"/>
    <w:rsid w:val="00600935"/>
    <w:rsid w:val="0060769A"/>
    <w:rsid w:val="006110E7"/>
    <w:rsid w:val="006255B9"/>
    <w:rsid w:val="00626270"/>
    <w:rsid w:val="006357B5"/>
    <w:rsid w:val="00644F3C"/>
    <w:rsid w:val="00652883"/>
    <w:rsid w:val="006630D0"/>
    <w:rsid w:val="00666A32"/>
    <w:rsid w:val="00671DA1"/>
    <w:rsid w:val="006725DB"/>
    <w:rsid w:val="00674649"/>
    <w:rsid w:val="00682227"/>
    <w:rsid w:val="00682CE3"/>
    <w:rsid w:val="006914BA"/>
    <w:rsid w:val="00691B68"/>
    <w:rsid w:val="00692C95"/>
    <w:rsid w:val="0069417D"/>
    <w:rsid w:val="006A19B8"/>
    <w:rsid w:val="006A5431"/>
    <w:rsid w:val="006B32FC"/>
    <w:rsid w:val="006B71C9"/>
    <w:rsid w:val="006C0939"/>
    <w:rsid w:val="006C2958"/>
    <w:rsid w:val="006C48DE"/>
    <w:rsid w:val="006C6C26"/>
    <w:rsid w:val="006D1629"/>
    <w:rsid w:val="006D2C08"/>
    <w:rsid w:val="006D4C46"/>
    <w:rsid w:val="006E1290"/>
    <w:rsid w:val="006F4CD7"/>
    <w:rsid w:val="006F5544"/>
    <w:rsid w:val="006F61C8"/>
    <w:rsid w:val="00702D17"/>
    <w:rsid w:val="00706473"/>
    <w:rsid w:val="00731084"/>
    <w:rsid w:val="007318B8"/>
    <w:rsid w:val="007326CD"/>
    <w:rsid w:val="00733079"/>
    <w:rsid w:val="00734053"/>
    <w:rsid w:val="0073439F"/>
    <w:rsid w:val="0073535E"/>
    <w:rsid w:val="007444D1"/>
    <w:rsid w:val="00756513"/>
    <w:rsid w:val="007605CE"/>
    <w:rsid w:val="007614FC"/>
    <w:rsid w:val="00763C1D"/>
    <w:rsid w:val="0076404F"/>
    <w:rsid w:val="00764157"/>
    <w:rsid w:val="00764655"/>
    <w:rsid w:val="00764674"/>
    <w:rsid w:val="00783250"/>
    <w:rsid w:val="007B059D"/>
    <w:rsid w:val="007C11BE"/>
    <w:rsid w:val="007C5E78"/>
    <w:rsid w:val="007D7526"/>
    <w:rsid w:val="007F6B56"/>
    <w:rsid w:val="00800268"/>
    <w:rsid w:val="0080203F"/>
    <w:rsid w:val="00815F3A"/>
    <w:rsid w:val="0083179C"/>
    <w:rsid w:val="008319E7"/>
    <w:rsid w:val="00840DC7"/>
    <w:rsid w:val="0084451B"/>
    <w:rsid w:val="0085193D"/>
    <w:rsid w:val="00852BDB"/>
    <w:rsid w:val="008536A7"/>
    <w:rsid w:val="00855502"/>
    <w:rsid w:val="00860905"/>
    <w:rsid w:val="0086145F"/>
    <w:rsid w:val="00866082"/>
    <w:rsid w:val="00867DEC"/>
    <w:rsid w:val="00871206"/>
    <w:rsid w:val="00874B3E"/>
    <w:rsid w:val="00880D7F"/>
    <w:rsid w:val="00881A42"/>
    <w:rsid w:val="00882426"/>
    <w:rsid w:val="0089490C"/>
    <w:rsid w:val="00896685"/>
    <w:rsid w:val="008974EA"/>
    <w:rsid w:val="008A1A71"/>
    <w:rsid w:val="008A3E30"/>
    <w:rsid w:val="008A3F9C"/>
    <w:rsid w:val="008A5AE5"/>
    <w:rsid w:val="008C6DAA"/>
    <w:rsid w:val="008D0650"/>
    <w:rsid w:val="008D0778"/>
    <w:rsid w:val="008E29D9"/>
    <w:rsid w:val="008F0721"/>
    <w:rsid w:val="008F1DC1"/>
    <w:rsid w:val="00906BEB"/>
    <w:rsid w:val="00906BF4"/>
    <w:rsid w:val="00910A39"/>
    <w:rsid w:val="00910CE3"/>
    <w:rsid w:val="0091121B"/>
    <w:rsid w:val="00913F85"/>
    <w:rsid w:val="0092137C"/>
    <w:rsid w:val="00922F6E"/>
    <w:rsid w:val="00923E8C"/>
    <w:rsid w:val="0092505D"/>
    <w:rsid w:val="00925659"/>
    <w:rsid w:val="009328BB"/>
    <w:rsid w:val="00934887"/>
    <w:rsid w:val="00941D55"/>
    <w:rsid w:val="00952158"/>
    <w:rsid w:val="00955A2F"/>
    <w:rsid w:val="00966DCA"/>
    <w:rsid w:val="00967C03"/>
    <w:rsid w:val="009757A6"/>
    <w:rsid w:val="00990B3E"/>
    <w:rsid w:val="00994B4F"/>
    <w:rsid w:val="00994FF1"/>
    <w:rsid w:val="009A2111"/>
    <w:rsid w:val="009A4163"/>
    <w:rsid w:val="009B165D"/>
    <w:rsid w:val="009B25D2"/>
    <w:rsid w:val="009B35DE"/>
    <w:rsid w:val="009B7B8E"/>
    <w:rsid w:val="009D6D28"/>
    <w:rsid w:val="009E2DDD"/>
    <w:rsid w:val="00A0328D"/>
    <w:rsid w:val="00A22867"/>
    <w:rsid w:val="00A25432"/>
    <w:rsid w:val="00A2561A"/>
    <w:rsid w:val="00A27177"/>
    <w:rsid w:val="00A32BFC"/>
    <w:rsid w:val="00A336A0"/>
    <w:rsid w:val="00A34B8C"/>
    <w:rsid w:val="00A34E3D"/>
    <w:rsid w:val="00A4268B"/>
    <w:rsid w:val="00A43A1E"/>
    <w:rsid w:val="00A47942"/>
    <w:rsid w:val="00A50D15"/>
    <w:rsid w:val="00A57FE5"/>
    <w:rsid w:val="00A609C2"/>
    <w:rsid w:val="00A611BA"/>
    <w:rsid w:val="00A65B5D"/>
    <w:rsid w:val="00A74107"/>
    <w:rsid w:val="00A75E13"/>
    <w:rsid w:val="00A868E9"/>
    <w:rsid w:val="00A900D3"/>
    <w:rsid w:val="00A914AE"/>
    <w:rsid w:val="00A95C56"/>
    <w:rsid w:val="00AA06F0"/>
    <w:rsid w:val="00AB1C74"/>
    <w:rsid w:val="00AC6533"/>
    <w:rsid w:val="00AC6BD6"/>
    <w:rsid w:val="00AC705D"/>
    <w:rsid w:val="00AC7C85"/>
    <w:rsid w:val="00AE0549"/>
    <w:rsid w:val="00AE4608"/>
    <w:rsid w:val="00AF3013"/>
    <w:rsid w:val="00AF7044"/>
    <w:rsid w:val="00B1175D"/>
    <w:rsid w:val="00B14459"/>
    <w:rsid w:val="00B2329A"/>
    <w:rsid w:val="00B23CDB"/>
    <w:rsid w:val="00B31AB0"/>
    <w:rsid w:val="00B32D2E"/>
    <w:rsid w:val="00B37F2A"/>
    <w:rsid w:val="00B43B63"/>
    <w:rsid w:val="00B4669A"/>
    <w:rsid w:val="00B53FB6"/>
    <w:rsid w:val="00B54165"/>
    <w:rsid w:val="00B55FBF"/>
    <w:rsid w:val="00B705B3"/>
    <w:rsid w:val="00B70F8F"/>
    <w:rsid w:val="00B7187A"/>
    <w:rsid w:val="00B7336B"/>
    <w:rsid w:val="00B75A40"/>
    <w:rsid w:val="00B761F2"/>
    <w:rsid w:val="00B8489B"/>
    <w:rsid w:val="00B91C43"/>
    <w:rsid w:val="00B92E0A"/>
    <w:rsid w:val="00B93049"/>
    <w:rsid w:val="00B95895"/>
    <w:rsid w:val="00BA3750"/>
    <w:rsid w:val="00BA46E4"/>
    <w:rsid w:val="00BA4742"/>
    <w:rsid w:val="00BB1C13"/>
    <w:rsid w:val="00BC07BD"/>
    <w:rsid w:val="00BC19EE"/>
    <w:rsid w:val="00BC7268"/>
    <w:rsid w:val="00BC7E38"/>
    <w:rsid w:val="00BD7B54"/>
    <w:rsid w:val="00BE17B1"/>
    <w:rsid w:val="00BE212D"/>
    <w:rsid w:val="00BF0196"/>
    <w:rsid w:val="00BF516A"/>
    <w:rsid w:val="00BF7C2E"/>
    <w:rsid w:val="00C0056F"/>
    <w:rsid w:val="00C029DF"/>
    <w:rsid w:val="00C04259"/>
    <w:rsid w:val="00C06425"/>
    <w:rsid w:val="00C11D54"/>
    <w:rsid w:val="00C2121B"/>
    <w:rsid w:val="00C24CC9"/>
    <w:rsid w:val="00C36A47"/>
    <w:rsid w:val="00C411B1"/>
    <w:rsid w:val="00C4764D"/>
    <w:rsid w:val="00C54FB7"/>
    <w:rsid w:val="00C562DC"/>
    <w:rsid w:val="00C563E1"/>
    <w:rsid w:val="00C5708E"/>
    <w:rsid w:val="00C61231"/>
    <w:rsid w:val="00C72390"/>
    <w:rsid w:val="00C77E46"/>
    <w:rsid w:val="00C90F95"/>
    <w:rsid w:val="00C9618A"/>
    <w:rsid w:val="00CA4800"/>
    <w:rsid w:val="00CA7BFE"/>
    <w:rsid w:val="00CB0527"/>
    <w:rsid w:val="00CB15D1"/>
    <w:rsid w:val="00CB3EF2"/>
    <w:rsid w:val="00CE1BBA"/>
    <w:rsid w:val="00CF5C8F"/>
    <w:rsid w:val="00CF5D1B"/>
    <w:rsid w:val="00CF6F2C"/>
    <w:rsid w:val="00D17A4C"/>
    <w:rsid w:val="00D17FBC"/>
    <w:rsid w:val="00D22025"/>
    <w:rsid w:val="00D24D0A"/>
    <w:rsid w:val="00D26AAC"/>
    <w:rsid w:val="00D27135"/>
    <w:rsid w:val="00D30B33"/>
    <w:rsid w:val="00D3254A"/>
    <w:rsid w:val="00D32B9C"/>
    <w:rsid w:val="00D34846"/>
    <w:rsid w:val="00D4274D"/>
    <w:rsid w:val="00D50BE0"/>
    <w:rsid w:val="00D50EAD"/>
    <w:rsid w:val="00D511EF"/>
    <w:rsid w:val="00D52BF0"/>
    <w:rsid w:val="00D532EF"/>
    <w:rsid w:val="00D5540D"/>
    <w:rsid w:val="00D66D67"/>
    <w:rsid w:val="00D761A1"/>
    <w:rsid w:val="00D81225"/>
    <w:rsid w:val="00D81B13"/>
    <w:rsid w:val="00D923F5"/>
    <w:rsid w:val="00DB1326"/>
    <w:rsid w:val="00DB3289"/>
    <w:rsid w:val="00DB7AAE"/>
    <w:rsid w:val="00DC0119"/>
    <w:rsid w:val="00DC451A"/>
    <w:rsid w:val="00DC6C37"/>
    <w:rsid w:val="00DC73C7"/>
    <w:rsid w:val="00DD17F2"/>
    <w:rsid w:val="00DD2FF1"/>
    <w:rsid w:val="00DD594A"/>
    <w:rsid w:val="00DD5E17"/>
    <w:rsid w:val="00DE04AD"/>
    <w:rsid w:val="00DE5485"/>
    <w:rsid w:val="00DF265D"/>
    <w:rsid w:val="00E02624"/>
    <w:rsid w:val="00E03117"/>
    <w:rsid w:val="00E0782C"/>
    <w:rsid w:val="00E1087B"/>
    <w:rsid w:val="00E113A8"/>
    <w:rsid w:val="00E22BD3"/>
    <w:rsid w:val="00E23A8A"/>
    <w:rsid w:val="00E257A8"/>
    <w:rsid w:val="00E26DAD"/>
    <w:rsid w:val="00E34A6F"/>
    <w:rsid w:val="00E405E0"/>
    <w:rsid w:val="00E40C9D"/>
    <w:rsid w:val="00E41023"/>
    <w:rsid w:val="00E4205F"/>
    <w:rsid w:val="00E55702"/>
    <w:rsid w:val="00E562D3"/>
    <w:rsid w:val="00E64AF9"/>
    <w:rsid w:val="00E727F1"/>
    <w:rsid w:val="00E81256"/>
    <w:rsid w:val="00E841EF"/>
    <w:rsid w:val="00E9094C"/>
    <w:rsid w:val="00EA3B02"/>
    <w:rsid w:val="00EA5013"/>
    <w:rsid w:val="00EA7D1C"/>
    <w:rsid w:val="00EB3503"/>
    <w:rsid w:val="00EB5F0E"/>
    <w:rsid w:val="00EC5E5F"/>
    <w:rsid w:val="00EC5EAB"/>
    <w:rsid w:val="00EC6D12"/>
    <w:rsid w:val="00ED0120"/>
    <w:rsid w:val="00ED6B4C"/>
    <w:rsid w:val="00EE3A59"/>
    <w:rsid w:val="00EE4742"/>
    <w:rsid w:val="00EE5ED8"/>
    <w:rsid w:val="00EE6605"/>
    <w:rsid w:val="00EE67B5"/>
    <w:rsid w:val="00EF0778"/>
    <w:rsid w:val="00EF520C"/>
    <w:rsid w:val="00F00215"/>
    <w:rsid w:val="00F10C05"/>
    <w:rsid w:val="00F21AB5"/>
    <w:rsid w:val="00F33CB1"/>
    <w:rsid w:val="00F36E97"/>
    <w:rsid w:val="00F5089A"/>
    <w:rsid w:val="00F5664F"/>
    <w:rsid w:val="00F60072"/>
    <w:rsid w:val="00F60C94"/>
    <w:rsid w:val="00F622C1"/>
    <w:rsid w:val="00F63810"/>
    <w:rsid w:val="00F73268"/>
    <w:rsid w:val="00F74414"/>
    <w:rsid w:val="00F770BB"/>
    <w:rsid w:val="00F8018F"/>
    <w:rsid w:val="00F805D5"/>
    <w:rsid w:val="00F818B7"/>
    <w:rsid w:val="00F83728"/>
    <w:rsid w:val="00FA2E09"/>
    <w:rsid w:val="00FC0BF3"/>
    <w:rsid w:val="00FC1827"/>
    <w:rsid w:val="00FC5E8F"/>
    <w:rsid w:val="00FD3B1B"/>
    <w:rsid w:val="00FD77B6"/>
    <w:rsid w:val="00FE1477"/>
    <w:rsid w:val="00FF33DF"/>
    <w:rsid w:val="00FF3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442BD-BB60-451A-B21B-4F97DA6A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EF4"/>
    <w:pPr>
      <w:spacing w:after="200" w:line="276" w:lineRule="auto"/>
    </w:pPr>
    <w:rPr>
      <w:rFonts w:ascii="Calibri" w:eastAsia="Calibri" w:hAnsi="Calibri" w:cs="Times New Roman"/>
    </w:rPr>
  </w:style>
  <w:style w:type="paragraph" w:styleId="1">
    <w:name w:val="heading 1"/>
    <w:basedOn w:val="a"/>
    <w:next w:val="a"/>
    <w:link w:val="10"/>
    <w:uiPriority w:val="9"/>
    <w:qFormat/>
    <w:rsid w:val="00EC5E5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EC5E5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EC5E5F"/>
    <w:pPr>
      <w:keepNext/>
      <w:spacing w:after="0" w:line="240" w:lineRule="auto"/>
      <w:jc w:val="center"/>
      <w:outlineLvl w:val="2"/>
    </w:pPr>
    <w:rPr>
      <w:rFonts w:ascii="Times New Roman" w:eastAsia="Times New Roman" w:hAnsi="Times New Roman"/>
      <w:b/>
      <w:sz w:val="24"/>
      <w:szCs w:val="20"/>
    </w:rPr>
  </w:style>
  <w:style w:type="paragraph" w:styleId="4">
    <w:name w:val="heading 4"/>
    <w:basedOn w:val="a"/>
    <w:next w:val="a"/>
    <w:link w:val="40"/>
    <w:uiPriority w:val="9"/>
    <w:semiHidden/>
    <w:unhideWhenUsed/>
    <w:qFormat/>
    <w:rsid w:val="00EC5E5F"/>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EC5E5F"/>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EC5E5F"/>
    <w:pPr>
      <w:spacing w:before="240" w:after="60"/>
      <w:outlineLvl w:val="5"/>
    </w:pPr>
    <w:rPr>
      <w:rFonts w:eastAsia="Times New Roman"/>
      <w:b/>
      <w:bCs/>
    </w:rPr>
  </w:style>
  <w:style w:type="paragraph" w:styleId="7">
    <w:name w:val="heading 7"/>
    <w:basedOn w:val="a"/>
    <w:next w:val="a"/>
    <w:link w:val="70"/>
    <w:uiPriority w:val="9"/>
    <w:semiHidden/>
    <w:unhideWhenUsed/>
    <w:qFormat/>
    <w:rsid w:val="00EC5E5F"/>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EC5E5F"/>
    <w:pPr>
      <w:keepNext/>
      <w:spacing w:after="0" w:line="480" w:lineRule="auto"/>
      <w:ind w:left="720"/>
      <w:jc w:val="both"/>
      <w:outlineLvl w:val="7"/>
    </w:pPr>
    <w:rPr>
      <w:rFonts w:ascii="Times New Roman" w:eastAsia="Times New Roman" w:hAnsi="Times New Roman"/>
      <w:sz w:val="24"/>
      <w:szCs w:val="20"/>
    </w:rPr>
  </w:style>
  <w:style w:type="paragraph" w:styleId="9">
    <w:name w:val="heading 9"/>
    <w:basedOn w:val="a"/>
    <w:next w:val="a"/>
    <w:link w:val="90"/>
    <w:uiPriority w:val="9"/>
    <w:semiHidden/>
    <w:unhideWhenUsed/>
    <w:qFormat/>
    <w:rsid w:val="00EC5E5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03EF4"/>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103EF4"/>
    <w:pPr>
      <w:ind w:left="720"/>
      <w:contextualSpacing/>
    </w:pPr>
  </w:style>
  <w:style w:type="paragraph" w:customStyle="1" w:styleId="Style2">
    <w:name w:val="Style 2"/>
    <w:basedOn w:val="a"/>
    <w:uiPriority w:val="99"/>
    <w:rsid w:val="00103EF4"/>
    <w:pPr>
      <w:widowControl w:val="0"/>
      <w:autoSpaceDE w:val="0"/>
      <w:autoSpaceDN w:val="0"/>
      <w:spacing w:after="0" w:line="240" w:lineRule="auto"/>
      <w:ind w:left="36"/>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103E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EF4"/>
    <w:rPr>
      <w:rFonts w:ascii="Tahoma" w:eastAsia="Calibri" w:hAnsi="Tahoma" w:cs="Tahoma"/>
      <w:sz w:val="16"/>
      <w:szCs w:val="16"/>
    </w:rPr>
  </w:style>
  <w:style w:type="paragraph" w:styleId="a6">
    <w:name w:val="No Spacing"/>
    <w:uiPriority w:val="1"/>
    <w:qFormat/>
    <w:rsid w:val="001F072D"/>
    <w:pPr>
      <w:spacing w:after="0" w:line="240" w:lineRule="auto"/>
    </w:pPr>
    <w:rPr>
      <w:rFonts w:ascii="Calibri" w:eastAsia="Calibri" w:hAnsi="Calibri" w:cs="Times New Roman"/>
    </w:rPr>
  </w:style>
  <w:style w:type="paragraph" w:customStyle="1" w:styleId="ConsPlusNormal">
    <w:name w:val="ConsPlusNormal"/>
    <w:rsid w:val="00844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C5E5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C5E5F"/>
    <w:rPr>
      <w:rFonts w:ascii="Cambria" w:eastAsia="Times New Roman" w:hAnsi="Cambria" w:cs="Times New Roman"/>
      <w:b/>
      <w:bCs/>
      <w:i/>
      <w:iCs/>
      <w:sz w:val="28"/>
      <w:szCs w:val="28"/>
    </w:rPr>
  </w:style>
  <w:style w:type="character" w:customStyle="1" w:styleId="30">
    <w:name w:val="Заголовок 3 Знак"/>
    <w:basedOn w:val="a0"/>
    <w:link w:val="3"/>
    <w:rsid w:val="00EC5E5F"/>
    <w:rPr>
      <w:rFonts w:ascii="Times New Roman" w:eastAsia="Times New Roman" w:hAnsi="Times New Roman" w:cs="Times New Roman"/>
      <w:b/>
      <w:sz w:val="24"/>
      <w:szCs w:val="20"/>
    </w:rPr>
  </w:style>
  <w:style w:type="character" w:customStyle="1" w:styleId="40">
    <w:name w:val="Заголовок 4 Знак"/>
    <w:basedOn w:val="a0"/>
    <w:link w:val="4"/>
    <w:uiPriority w:val="9"/>
    <w:semiHidden/>
    <w:rsid w:val="00EC5E5F"/>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EC5E5F"/>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EC5E5F"/>
    <w:rPr>
      <w:rFonts w:ascii="Calibri" w:eastAsia="Times New Roman" w:hAnsi="Calibri" w:cs="Times New Roman"/>
      <w:b/>
      <w:bCs/>
    </w:rPr>
  </w:style>
  <w:style w:type="character" w:customStyle="1" w:styleId="70">
    <w:name w:val="Заголовок 7 Знак"/>
    <w:basedOn w:val="a0"/>
    <w:link w:val="7"/>
    <w:uiPriority w:val="9"/>
    <w:semiHidden/>
    <w:rsid w:val="00EC5E5F"/>
    <w:rPr>
      <w:rFonts w:ascii="Calibri" w:eastAsia="Times New Roman" w:hAnsi="Calibri" w:cs="Times New Roman"/>
      <w:sz w:val="24"/>
      <w:szCs w:val="24"/>
    </w:rPr>
  </w:style>
  <w:style w:type="character" w:customStyle="1" w:styleId="80">
    <w:name w:val="Заголовок 8 Знак"/>
    <w:basedOn w:val="a0"/>
    <w:link w:val="8"/>
    <w:uiPriority w:val="99"/>
    <w:semiHidden/>
    <w:rsid w:val="00EC5E5F"/>
    <w:rPr>
      <w:rFonts w:ascii="Times New Roman" w:eastAsia="Times New Roman" w:hAnsi="Times New Roman" w:cs="Times New Roman"/>
      <w:sz w:val="24"/>
      <w:szCs w:val="20"/>
    </w:rPr>
  </w:style>
  <w:style w:type="character" w:customStyle="1" w:styleId="90">
    <w:name w:val="Заголовок 9 Знак"/>
    <w:basedOn w:val="a0"/>
    <w:link w:val="9"/>
    <w:uiPriority w:val="9"/>
    <w:semiHidden/>
    <w:rsid w:val="00EC5E5F"/>
    <w:rPr>
      <w:rFonts w:ascii="Cambria" w:eastAsia="Times New Roman" w:hAnsi="Cambria" w:cs="Times New Roman"/>
    </w:rPr>
  </w:style>
  <w:style w:type="numbering" w:customStyle="1" w:styleId="11">
    <w:name w:val="Нет списка1"/>
    <w:next w:val="a2"/>
    <w:uiPriority w:val="99"/>
    <w:semiHidden/>
    <w:unhideWhenUsed/>
    <w:rsid w:val="00EC5E5F"/>
  </w:style>
  <w:style w:type="character" w:styleId="a7">
    <w:name w:val="Hyperlink"/>
    <w:uiPriority w:val="99"/>
    <w:unhideWhenUsed/>
    <w:rsid w:val="00EC5E5F"/>
    <w:rPr>
      <w:color w:val="0000FF"/>
      <w:u w:val="single"/>
    </w:rPr>
  </w:style>
  <w:style w:type="character" w:styleId="a8">
    <w:name w:val="FollowedHyperlink"/>
    <w:basedOn w:val="a0"/>
    <w:uiPriority w:val="99"/>
    <w:semiHidden/>
    <w:unhideWhenUsed/>
    <w:rsid w:val="00EC5E5F"/>
    <w:rPr>
      <w:color w:val="954F72" w:themeColor="followedHyperlink"/>
      <w:u w:val="single"/>
    </w:rPr>
  </w:style>
  <w:style w:type="paragraph" w:styleId="a9">
    <w:name w:val="Normal (Web)"/>
    <w:basedOn w:val="a"/>
    <w:uiPriority w:val="99"/>
    <w:semiHidden/>
    <w:unhideWhenUsed/>
    <w:rsid w:val="00EC5E5F"/>
    <w:pPr>
      <w:spacing w:after="0"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EC5E5F"/>
    <w:pPr>
      <w:tabs>
        <w:tab w:val="center" w:pos="4677"/>
        <w:tab w:val="right" w:pos="9355"/>
      </w:tabs>
      <w:spacing w:after="0" w:line="240" w:lineRule="auto"/>
    </w:pPr>
    <w:rPr>
      <w:rFonts w:ascii="Times New Roman" w:eastAsia="Times New Roman" w:hAnsi="Times New Roman"/>
      <w:sz w:val="20"/>
      <w:szCs w:val="20"/>
    </w:rPr>
  </w:style>
  <w:style w:type="character" w:customStyle="1" w:styleId="ab">
    <w:name w:val="Верхний колонтитул Знак"/>
    <w:basedOn w:val="a0"/>
    <w:link w:val="aa"/>
    <w:uiPriority w:val="99"/>
    <w:rsid w:val="00EC5E5F"/>
    <w:rPr>
      <w:rFonts w:ascii="Times New Roman" w:eastAsia="Times New Roman" w:hAnsi="Times New Roman" w:cs="Times New Roman"/>
      <w:sz w:val="20"/>
      <w:szCs w:val="20"/>
    </w:rPr>
  </w:style>
  <w:style w:type="paragraph" w:styleId="ac">
    <w:name w:val="footer"/>
    <w:basedOn w:val="a"/>
    <w:link w:val="ad"/>
    <w:uiPriority w:val="99"/>
    <w:semiHidden/>
    <w:unhideWhenUsed/>
    <w:rsid w:val="00EC5E5F"/>
    <w:pPr>
      <w:tabs>
        <w:tab w:val="center" w:pos="4677"/>
        <w:tab w:val="right" w:pos="9355"/>
      </w:tabs>
      <w:spacing w:after="0" w:line="240" w:lineRule="auto"/>
    </w:pPr>
    <w:rPr>
      <w:rFonts w:ascii="Times New Roman" w:eastAsia="Times New Roman" w:hAnsi="Times New Roman"/>
      <w:sz w:val="20"/>
      <w:szCs w:val="20"/>
    </w:rPr>
  </w:style>
  <w:style w:type="character" w:customStyle="1" w:styleId="ad">
    <w:name w:val="Нижний колонтитул Знак"/>
    <w:basedOn w:val="a0"/>
    <w:link w:val="ac"/>
    <w:uiPriority w:val="99"/>
    <w:semiHidden/>
    <w:rsid w:val="00EC5E5F"/>
    <w:rPr>
      <w:rFonts w:ascii="Times New Roman" w:eastAsia="Times New Roman" w:hAnsi="Times New Roman" w:cs="Times New Roman"/>
      <w:sz w:val="20"/>
      <w:szCs w:val="20"/>
    </w:rPr>
  </w:style>
  <w:style w:type="paragraph" w:styleId="ae">
    <w:name w:val="caption"/>
    <w:basedOn w:val="a"/>
    <w:next w:val="a"/>
    <w:uiPriority w:val="99"/>
    <w:unhideWhenUsed/>
    <w:qFormat/>
    <w:rsid w:val="00EC5E5F"/>
    <w:pPr>
      <w:spacing w:after="0" w:line="240" w:lineRule="auto"/>
      <w:jc w:val="center"/>
    </w:pPr>
    <w:rPr>
      <w:rFonts w:ascii="Times New Roman" w:eastAsia="Times New Roman" w:hAnsi="Times New Roman"/>
      <w:b/>
      <w:szCs w:val="20"/>
      <w:lang w:eastAsia="ru-RU"/>
    </w:rPr>
  </w:style>
  <w:style w:type="paragraph" w:styleId="af">
    <w:name w:val="Title"/>
    <w:basedOn w:val="a"/>
    <w:link w:val="af0"/>
    <w:uiPriority w:val="99"/>
    <w:qFormat/>
    <w:rsid w:val="00EC5E5F"/>
    <w:pPr>
      <w:spacing w:after="0" w:line="240" w:lineRule="auto"/>
      <w:jc w:val="center"/>
    </w:pPr>
    <w:rPr>
      <w:rFonts w:ascii="Times New Roman" w:eastAsia="Times New Roman" w:hAnsi="Times New Roman"/>
      <w:b/>
      <w:sz w:val="36"/>
      <w:szCs w:val="20"/>
      <w:lang w:eastAsia="ru-RU"/>
    </w:rPr>
  </w:style>
  <w:style w:type="character" w:customStyle="1" w:styleId="af0">
    <w:name w:val="Заголовок Знак"/>
    <w:basedOn w:val="a0"/>
    <w:link w:val="af"/>
    <w:uiPriority w:val="99"/>
    <w:rsid w:val="00EC5E5F"/>
    <w:rPr>
      <w:rFonts w:ascii="Times New Roman" w:eastAsia="Times New Roman" w:hAnsi="Times New Roman" w:cs="Times New Roman"/>
      <w:b/>
      <w:sz w:val="36"/>
      <w:szCs w:val="20"/>
      <w:lang w:eastAsia="ru-RU"/>
    </w:rPr>
  </w:style>
  <w:style w:type="paragraph" w:styleId="af1">
    <w:name w:val="Subtitle"/>
    <w:basedOn w:val="a"/>
    <w:link w:val="af2"/>
    <w:uiPriority w:val="99"/>
    <w:qFormat/>
    <w:rsid w:val="00EC5E5F"/>
    <w:pPr>
      <w:spacing w:after="0" w:line="240" w:lineRule="auto"/>
      <w:jc w:val="center"/>
    </w:pPr>
    <w:rPr>
      <w:rFonts w:ascii="Times New Roman" w:eastAsia="Times New Roman" w:hAnsi="Times New Roman"/>
      <w:sz w:val="32"/>
      <w:szCs w:val="20"/>
      <w:lang w:eastAsia="ru-RU"/>
    </w:rPr>
  </w:style>
  <w:style w:type="character" w:customStyle="1" w:styleId="af2">
    <w:name w:val="Подзаголовок Знак"/>
    <w:basedOn w:val="a0"/>
    <w:link w:val="af1"/>
    <w:uiPriority w:val="99"/>
    <w:rsid w:val="00EC5E5F"/>
    <w:rPr>
      <w:rFonts w:ascii="Times New Roman" w:eastAsia="Times New Roman" w:hAnsi="Times New Roman" w:cs="Times New Roman"/>
      <w:sz w:val="32"/>
      <w:szCs w:val="20"/>
      <w:lang w:eastAsia="ru-RU"/>
    </w:rPr>
  </w:style>
  <w:style w:type="paragraph" w:styleId="21">
    <w:name w:val="Body Text Indent 2"/>
    <w:basedOn w:val="a"/>
    <w:link w:val="22"/>
    <w:uiPriority w:val="99"/>
    <w:semiHidden/>
    <w:unhideWhenUsed/>
    <w:rsid w:val="00EC5E5F"/>
    <w:pPr>
      <w:spacing w:after="0" w:line="240" w:lineRule="auto"/>
      <w:ind w:left="720"/>
      <w:jc w:val="both"/>
    </w:pPr>
    <w:rPr>
      <w:rFonts w:ascii="Times New Roman" w:eastAsia="Times New Roman" w:hAnsi="Times New Roman"/>
      <w:sz w:val="24"/>
      <w:szCs w:val="20"/>
    </w:rPr>
  </w:style>
  <w:style w:type="character" w:customStyle="1" w:styleId="22">
    <w:name w:val="Основной текст с отступом 2 Знак"/>
    <w:basedOn w:val="a0"/>
    <w:link w:val="21"/>
    <w:uiPriority w:val="99"/>
    <w:semiHidden/>
    <w:rsid w:val="00EC5E5F"/>
    <w:rPr>
      <w:rFonts w:ascii="Times New Roman" w:eastAsia="Times New Roman" w:hAnsi="Times New Roman" w:cs="Times New Roman"/>
      <w:sz w:val="24"/>
      <w:szCs w:val="20"/>
    </w:rPr>
  </w:style>
  <w:style w:type="paragraph" w:customStyle="1" w:styleId="12">
    <w:name w:val="заголовок 1"/>
    <w:basedOn w:val="a"/>
    <w:next w:val="a"/>
    <w:uiPriority w:val="99"/>
    <w:rsid w:val="00EC5E5F"/>
    <w:pPr>
      <w:keepNext/>
      <w:spacing w:after="0" w:line="240" w:lineRule="auto"/>
      <w:jc w:val="center"/>
    </w:pPr>
    <w:rPr>
      <w:rFonts w:ascii="Times New Roman" w:eastAsia="Times New Roman" w:hAnsi="Times New Roman"/>
      <w:b/>
      <w:sz w:val="44"/>
      <w:szCs w:val="20"/>
      <w:lang w:eastAsia="ru-RU"/>
    </w:rPr>
  </w:style>
  <w:style w:type="paragraph" w:customStyle="1" w:styleId="ConsNonformat">
    <w:name w:val="ConsNonformat"/>
    <w:rsid w:val="00EC5E5F"/>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uiPriority w:val="99"/>
    <w:rsid w:val="00EC5E5F"/>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3">
    <w:name w:val="Основной текст_"/>
    <w:link w:val="13"/>
    <w:locked/>
    <w:rsid w:val="00EC5E5F"/>
    <w:rPr>
      <w:rFonts w:ascii="Times New Roman" w:eastAsia="Times New Roman" w:hAnsi="Times New Roman" w:cs="Times New Roman"/>
      <w:sz w:val="25"/>
      <w:szCs w:val="25"/>
      <w:shd w:val="clear" w:color="auto" w:fill="FFFFFF"/>
    </w:rPr>
  </w:style>
  <w:style w:type="paragraph" w:customStyle="1" w:styleId="13">
    <w:name w:val="Основной текст1"/>
    <w:basedOn w:val="a"/>
    <w:link w:val="af3"/>
    <w:rsid w:val="00EC5E5F"/>
    <w:pPr>
      <w:shd w:val="clear" w:color="auto" w:fill="FFFFFF"/>
      <w:spacing w:before="300" w:after="240" w:line="274" w:lineRule="exact"/>
      <w:jc w:val="both"/>
    </w:pPr>
    <w:rPr>
      <w:rFonts w:ascii="Times New Roman" w:eastAsia="Times New Roman" w:hAnsi="Times New Roman"/>
      <w:sz w:val="25"/>
      <w:szCs w:val="25"/>
    </w:rPr>
  </w:style>
  <w:style w:type="paragraph" w:customStyle="1" w:styleId="ConsPlusCell">
    <w:name w:val="ConsPlusCell"/>
    <w:uiPriority w:val="99"/>
    <w:rsid w:val="00EC5E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uiPriority w:val="99"/>
    <w:rsid w:val="00EC5E5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5">
    <w:name w:val="Цветовое выделение"/>
    <w:rsid w:val="00EC5E5F"/>
    <w:rPr>
      <w:b/>
      <w:bCs/>
      <w:color w:val="000080"/>
    </w:rPr>
  </w:style>
  <w:style w:type="table" w:styleId="af6">
    <w:name w:val="Table Grid"/>
    <w:basedOn w:val="a1"/>
    <w:uiPriority w:val="39"/>
    <w:rsid w:val="00EC5E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910A39"/>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68">
    <w:name w:val="xl68"/>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69">
    <w:name w:val="xl69"/>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70">
    <w:name w:val="xl70"/>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71">
    <w:name w:val="xl71"/>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6"/>
      <w:szCs w:val="16"/>
      <w:lang w:eastAsia="ru-RU"/>
    </w:rPr>
  </w:style>
  <w:style w:type="paragraph" w:customStyle="1" w:styleId="xl72">
    <w:name w:val="xl72"/>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i/>
      <w:iCs/>
      <w:sz w:val="16"/>
      <w:szCs w:val="16"/>
      <w:lang w:eastAsia="ru-RU"/>
    </w:rPr>
  </w:style>
  <w:style w:type="paragraph" w:customStyle="1" w:styleId="xl73">
    <w:name w:val="xl73"/>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74">
    <w:name w:val="xl74"/>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5">
    <w:name w:val="xl75"/>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i/>
      <w:iCs/>
      <w:sz w:val="16"/>
      <w:szCs w:val="16"/>
      <w:lang w:eastAsia="ru-RU"/>
    </w:rPr>
  </w:style>
  <w:style w:type="paragraph" w:customStyle="1" w:styleId="xl76">
    <w:name w:val="xl76"/>
    <w:basedOn w:val="a"/>
    <w:rsid w:val="00910A39"/>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78">
    <w:name w:val="xl78"/>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9">
    <w:name w:val="xl79"/>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0">
    <w:name w:val="xl80"/>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81">
    <w:name w:val="xl81"/>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2">
    <w:name w:val="xl82"/>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84">
    <w:name w:val="xl84"/>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5">
    <w:name w:val="xl85"/>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6">
    <w:name w:val="xl86"/>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6"/>
      <w:szCs w:val="16"/>
      <w:lang w:eastAsia="ru-RU"/>
    </w:rPr>
  </w:style>
  <w:style w:type="paragraph" w:customStyle="1" w:styleId="xl87">
    <w:name w:val="xl87"/>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i/>
      <w:iCs/>
      <w:sz w:val="16"/>
      <w:szCs w:val="16"/>
      <w:lang w:eastAsia="ru-RU"/>
    </w:rPr>
  </w:style>
  <w:style w:type="paragraph" w:customStyle="1" w:styleId="xl88">
    <w:name w:val="xl88"/>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89">
    <w:name w:val="xl89"/>
    <w:basedOn w:val="a"/>
    <w:rsid w:val="00910A39"/>
    <w:pPr>
      <w:shd w:val="clear" w:color="000000"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0">
    <w:name w:val="xl90"/>
    <w:basedOn w:val="a"/>
    <w:rsid w:val="00910A39"/>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textAlignment w:val="top"/>
    </w:pPr>
    <w:rPr>
      <w:rFonts w:ascii="Times New Roman" w:eastAsia="Times New Roman" w:hAnsi="Times New Roman"/>
      <w:b/>
      <w:bCs/>
      <w:i/>
      <w:iCs/>
      <w:sz w:val="16"/>
      <w:szCs w:val="16"/>
      <w:lang w:eastAsia="ru-RU"/>
    </w:rPr>
  </w:style>
  <w:style w:type="paragraph" w:customStyle="1" w:styleId="xl91">
    <w:name w:val="xl91"/>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92">
    <w:name w:val="xl92"/>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93">
    <w:name w:val="xl93"/>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4">
    <w:name w:val="xl94"/>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5">
    <w:name w:val="xl95"/>
    <w:basedOn w:val="a"/>
    <w:rsid w:val="00910A39"/>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6">
    <w:name w:val="xl96"/>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8">
    <w:name w:val="xl98"/>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99">
    <w:name w:val="xl99"/>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100">
    <w:name w:val="xl100"/>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101">
    <w:name w:val="xl101"/>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102">
    <w:name w:val="xl102"/>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03">
    <w:name w:val="xl103"/>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04">
    <w:name w:val="xl104"/>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05">
    <w:name w:val="xl105"/>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06">
    <w:name w:val="xl106"/>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07">
    <w:name w:val="xl107"/>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8">
    <w:name w:val="xl108"/>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0">
    <w:name w:val="xl110"/>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1">
    <w:name w:val="xl111"/>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2">
    <w:name w:val="xl112"/>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920">
      <w:bodyDiv w:val="1"/>
      <w:marLeft w:val="0"/>
      <w:marRight w:val="0"/>
      <w:marTop w:val="0"/>
      <w:marBottom w:val="0"/>
      <w:divBdr>
        <w:top w:val="none" w:sz="0" w:space="0" w:color="auto"/>
        <w:left w:val="none" w:sz="0" w:space="0" w:color="auto"/>
        <w:bottom w:val="none" w:sz="0" w:space="0" w:color="auto"/>
        <w:right w:val="none" w:sz="0" w:space="0" w:color="auto"/>
      </w:divBdr>
    </w:div>
    <w:div w:id="796023672">
      <w:bodyDiv w:val="1"/>
      <w:marLeft w:val="0"/>
      <w:marRight w:val="0"/>
      <w:marTop w:val="0"/>
      <w:marBottom w:val="0"/>
      <w:divBdr>
        <w:top w:val="none" w:sz="0" w:space="0" w:color="auto"/>
        <w:left w:val="none" w:sz="0" w:space="0" w:color="auto"/>
        <w:bottom w:val="none" w:sz="0" w:space="0" w:color="auto"/>
        <w:right w:val="none" w:sz="0" w:space="0" w:color="auto"/>
      </w:divBdr>
    </w:div>
    <w:div w:id="1101797456">
      <w:bodyDiv w:val="1"/>
      <w:marLeft w:val="0"/>
      <w:marRight w:val="0"/>
      <w:marTop w:val="0"/>
      <w:marBottom w:val="0"/>
      <w:divBdr>
        <w:top w:val="none" w:sz="0" w:space="0" w:color="auto"/>
        <w:left w:val="none" w:sz="0" w:space="0" w:color="auto"/>
        <w:bottom w:val="none" w:sz="0" w:space="0" w:color="auto"/>
        <w:right w:val="none" w:sz="0" w:space="0" w:color="auto"/>
      </w:divBdr>
    </w:div>
    <w:div w:id="16564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enskoe@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C2F73-9A36-470B-8E08-0E080DEC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73</Pages>
  <Words>23897</Words>
  <Characters>136217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Kostina</dc:creator>
  <cp:lastModifiedBy>Тюльменкова</cp:lastModifiedBy>
  <cp:revision>7</cp:revision>
  <cp:lastPrinted>2020-10-23T12:43:00Z</cp:lastPrinted>
  <dcterms:created xsi:type="dcterms:W3CDTF">2020-10-16T06:30:00Z</dcterms:created>
  <dcterms:modified xsi:type="dcterms:W3CDTF">2020-10-26T07:36:00Z</dcterms:modified>
</cp:coreProperties>
</file>