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0C" w:rsidRPr="00B3750C" w:rsidRDefault="00B3750C" w:rsidP="00B3750C">
      <w:pPr>
        <w:rPr>
          <w:sz w:val="20"/>
          <w:szCs w:val="20"/>
        </w:rPr>
      </w:pPr>
      <w:bookmarkStart w:id="0" w:name="OLE_LINK3"/>
    </w:p>
    <w:p w:rsidR="00D72297" w:rsidRPr="00FF3BF8" w:rsidRDefault="00D72297" w:rsidP="00D72297">
      <w:pPr>
        <w:jc w:val="both"/>
        <w:rPr>
          <w:b/>
          <w:bCs/>
        </w:rPr>
      </w:pPr>
    </w:p>
    <w:p w:rsidR="00BA1377" w:rsidRDefault="00BA1377" w:rsidP="00EC5968">
      <w:pPr>
        <w:jc w:val="center"/>
        <w:rPr>
          <w:b/>
          <w:sz w:val="36"/>
          <w:szCs w:val="36"/>
        </w:rPr>
      </w:pPr>
    </w:p>
    <w:p w:rsidR="00D72297" w:rsidRDefault="00D72297" w:rsidP="00EC5968">
      <w:pPr>
        <w:jc w:val="center"/>
        <w:rPr>
          <w:b/>
          <w:sz w:val="36"/>
          <w:szCs w:val="36"/>
        </w:rPr>
      </w:pPr>
    </w:p>
    <w:p w:rsidR="003D0DE2" w:rsidRDefault="003D0DE2" w:rsidP="003D0DE2">
      <w:pPr>
        <w:pStyle w:val="a4"/>
        <w:rPr>
          <w:spacing w:val="20"/>
          <w:sz w:val="32"/>
        </w:rPr>
      </w:pPr>
      <w:r>
        <w:rPr>
          <w:noProof/>
          <w:sz w:val="20"/>
        </w:rPr>
        <w:drawing>
          <wp:inline distT="0" distB="0" distL="0" distR="0" wp14:anchorId="4C2D852A" wp14:editId="095A7E91">
            <wp:extent cx="690880" cy="8718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DE2" w:rsidRDefault="003D0DE2" w:rsidP="008120BE">
      <w:pPr>
        <w:pStyle w:val="a6"/>
        <w:spacing w:after="0"/>
        <w:outlineLvl w:val="0"/>
        <w:rPr>
          <w:b/>
          <w:spacing w:val="20"/>
        </w:rPr>
      </w:pPr>
      <w:r>
        <w:rPr>
          <w:b/>
          <w:spacing w:val="20"/>
        </w:rPr>
        <w:t xml:space="preserve">  ГЛАВА</w:t>
      </w:r>
    </w:p>
    <w:p w:rsidR="003D0DE2" w:rsidRDefault="003D0DE2" w:rsidP="008120BE">
      <w:pPr>
        <w:pStyle w:val="a6"/>
        <w:spacing w:after="0"/>
        <w:outlineLvl w:val="0"/>
        <w:rPr>
          <w:sz w:val="28"/>
        </w:rPr>
      </w:pPr>
      <w:r>
        <w:rPr>
          <w:b/>
          <w:spacing w:val="20"/>
        </w:rPr>
        <w:t>ПОСЕЛЕНИЯ СОСЕНСКОЕ</w:t>
      </w:r>
    </w:p>
    <w:p w:rsidR="003D0DE2" w:rsidRDefault="003D0DE2" w:rsidP="003D0DE2">
      <w:pPr>
        <w:pStyle w:val="a6"/>
        <w:outlineLvl w:val="0"/>
        <w:rPr>
          <w:spacing w:val="30"/>
          <w:sz w:val="26"/>
        </w:rPr>
      </w:pPr>
      <w:r>
        <w:t xml:space="preserve">  </w:t>
      </w:r>
    </w:p>
    <w:p w:rsidR="003D0DE2" w:rsidRDefault="003D0DE2" w:rsidP="003D0DE2">
      <w:pPr>
        <w:pStyle w:val="11"/>
        <w:outlineLvl w:val="0"/>
        <w:rPr>
          <w:b w:val="0"/>
          <w:spacing w:val="40"/>
          <w:kern w:val="24"/>
          <w:sz w:val="36"/>
          <w:szCs w:val="36"/>
        </w:rPr>
      </w:pPr>
      <w:r>
        <w:rPr>
          <w:b w:val="0"/>
          <w:spacing w:val="40"/>
          <w:kern w:val="24"/>
          <w:sz w:val="36"/>
          <w:szCs w:val="36"/>
        </w:rPr>
        <w:t>ПОСТАНОВЛЕНИЕ</w:t>
      </w:r>
    </w:p>
    <w:p w:rsidR="003D0DE2" w:rsidRDefault="003D0DE2" w:rsidP="003D0DE2">
      <w:pPr>
        <w:jc w:val="center"/>
        <w:rPr>
          <w:sz w:val="28"/>
          <w:szCs w:val="20"/>
        </w:rPr>
      </w:pPr>
    </w:p>
    <w:p w:rsidR="003D0DE2" w:rsidRDefault="003D0DE2" w:rsidP="003D0DE2">
      <w:pPr>
        <w:tabs>
          <w:tab w:val="left" w:pos="1197"/>
        </w:tabs>
        <w:rPr>
          <w:b/>
        </w:rPr>
      </w:pPr>
    </w:p>
    <w:p w:rsidR="003D0DE2" w:rsidRDefault="008120BE" w:rsidP="003D0DE2">
      <w:pPr>
        <w:tabs>
          <w:tab w:val="left" w:pos="1197"/>
        </w:tabs>
        <w:rPr>
          <w:b/>
          <w:u w:val="single"/>
        </w:rPr>
      </w:pPr>
      <w:r>
        <w:rPr>
          <w:b/>
          <w:u w:val="single"/>
        </w:rPr>
        <w:t>_____</w:t>
      </w:r>
      <w:r w:rsidR="003B377A">
        <w:rPr>
          <w:b/>
          <w:u w:val="single"/>
        </w:rPr>
        <w:t>27.12.2013</w:t>
      </w:r>
      <w:r>
        <w:rPr>
          <w:b/>
          <w:u w:val="single"/>
        </w:rPr>
        <w:t>_____</w:t>
      </w:r>
      <w:r w:rsidR="003D0DE2" w:rsidRPr="008120BE">
        <w:rPr>
          <w:b/>
        </w:rPr>
        <w:t>№</w:t>
      </w:r>
      <w:r>
        <w:rPr>
          <w:b/>
          <w:u w:val="single"/>
        </w:rPr>
        <w:t>_____</w:t>
      </w:r>
      <w:r w:rsidR="003B377A">
        <w:rPr>
          <w:b/>
          <w:u w:val="single"/>
        </w:rPr>
        <w:t>02-06-100/3</w:t>
      </w:r>
      <w:r>
        <w:rPr>
          <w:b/>
          <w:u w:val="single"/>
        </w:rPr>
        <w:t>_____</w:t>
      </w:r>
    </w:p>
    <w:p w:rsidR="003D0DE2" w:rsidRDefault="003D0DE2" w:rsidP="003D0DE2">
      <w:pPr>
        <w:tabs>
          <w:tab w:val="left" w:pos="-142"/>
          <w:tab w:val="left" w:pos="0"/>
          <w:tab w:val="center" w:pos="4395"/>
        </w:tabs>
        <w:jc w:val="center"/>
        <w:rPr>
          <w:b/>
        </w:rPr>
      </w:pPr>
    </w:p>
    <w:p w:rsidR="008120BE" w:rsidRPr="008120BE" w:rsidRDefault="008120BE" w:rsidP="003D0DE2">
      <w:pPr>
        <w:tabs>
          <w:tab w:val="left" w:pos="-142"/>
          <w:tab w:val="left" w:pos="0"/>
          <w:tab w:val="center" w:pos="4395"/>
        </w:tabs>
        <w:jc w:val="center"/>
        <w:rPr>
          <w:b/>
        </w:rPr>
      </w:pPr>
    </w:p>
    <w:p w:rsidR="008120BE" w:rsidRDefault="003D0DE2" w:rsidP="003D0DE2">
      <w:pPr>
        <w:jc w:val="center"/>
        <w:rPr>
          <w:b/>
        </w:rPr>
      </w:pPr>
      <w:r>
        <w:rPr>
          <w:b/>
          <w:bCs/>
          <w:color w:val="000000"/>
          <w:spacing w:val="-1"/>
        </w:rPr>
        <w:t>Об утверждении муниципальной долгосрочной  целевой программы «Благоустройство на территории  поселения Сосенское на период 2012-2014 гг.</w:t>
      </w:r>
      <w:r>
        <w:rPr>
          <w:b/>
        </w:rPr>
        <w:t>»</w:t>
      </w:r>
      <w:r w:rsidR="00D34048">
        <w:rPr>
          <w:b/>
        </w:rPr>
        <w:t xml:space="preserve"> в новой редакции</w:t>
      </w:r>
    </w:p>
    <w:p w:rsidR="003D0DE2" w:rsidRDefault="003D0DE2" w:rsidP="003D0DE2">
      <w:pPr>
        <w:jc w:val="center"/>
        <w:rPr>
          <w:sz w:val="28"/>
          <w:szCs w:val="28"/>
        </w:rPr>
      </w:pPr>
      <w:r>
        <w:rPr>
          <w:b/>
        </w:rPr>
        <w:t xml:space="preserve"> </w:t>
      </w:r>
    </w:p>
    <w:p w:rsidR="003D0DE2" w:rsidRDefault="003D0DE2" w:rsidP="003D0DE2">
      <w:pPr>
        <w:jc w:val="both"/>
      </w:pPr>
      <w:r>
        <w:t xml:space="preserve">         </w:t>
      </w:r>
    </w:p>
    <w:p w:rsidR="003D0DE2" w:rsidRDefault="00F10DDB" w:rsidP="003D0DE2">
      <w:pPr>
        <w:jc w:val="both"/>
      </w:pPr>
      <w:r>
        <w:t xml:space="preserve">          </w:t>
      </w:r>
      <w:proofErr w:type="gramStart"/>
      <w:r w:rsidRPr="00883F57">
        <w:t xml:space="preserve">В целях обеспечения безопасных и благоприятных условий проживания граждан на территории поселения,  </w:t>
      </w:r>
      <w:r>
        <w:t xml:space="preserve">  </w:t>
      </w:r>
      <w:r w:rsidRPr="00883F57">
        <w:t xml:space="preserve">в соответствии с  </w:t>
      </w:r>
      <w:r>
        <w:t xml:space="preserve">Федеральным законом  </w:t>
      </w:r>
      <w:r w:rsidRPr="00883F57">
        <w:rPr>
          <w:bCs/>
          <w:iCs/>
        </w:rPr>
        <w:t xml:space="preserve">от 06.10.2003  </w:t>
      </w:r>
      <w:r>
        <w:t xml:space="preserve"> № </w:t>
      </w:r>
      <w:r w:rsidRPr="00883F57">
        <w:rPr>
          <w:bCs/>
          <w:iCs/>
        </w:rPr>
        <w:t>131</w:t>
      </w:r>
      <w:r>
        <w:rPr>
          <w:bCs/>
          <w:iCs/>
        </w:rPr>
        <w:t xml:space="preserve">-ФЗ </w:t>
      </w:r>
      <w:r w:rsidRPr="00883F57">
        <w:rPr>
          <w:bCs/>
          <w:iCs/>
        </w:rPr>
        <w:t xml:space="preserve"> «Об общих принципах организации местного самоуправления в Р</w:t>
      </w:r>
      <w:r>
        <w:rPr>
          <w:bCs/>
          <w:iCs/>
        </w:rPr>
        <w:t>оссийской Федерации</w:t>
      </w:r>
      <w:r w:rsidRPr="003D1998">
        <w:t xml:space="preserve"> </w:t>
      </w:r>
      <w:r>
        <w:t xml:space="preserve">законом города Москвы от 02.11.2002 № 56  «О местном самоуправлении в городе Москве»,  Уставом поселения Сосенское,  </w:t>
      </w:r>
      <w:r w:rsidRPr="00977DA9">
        <w:t xml:space="preserve">руководствуясь </w:t>
      </w:r>
      <w:r>
        <w:t xml:space="preserve"> </w:t>
      </w:r>
      <w:r w:rsidR="003D0DE2">
        <w:t>Постановлением главы поселения  Сосенское от  16.08.2011 года N 35-П   «</w:t>
      </w:r>
      <w:r w:rsidR="003D0DE2">
        <w:rPr>
          <w:bCs/>
          <w:color w:val="000000"/>
          <w:spacing w:val="-1"/>
        </w:rPr>
        <w:t xml:space="preserve">Об утверждении  Порядка принятия решений о </w:t>
      </w:r>
      <w:proofErr w:type="gramEnd"/>
      <w:r w:rsidR="003D0DE2">
        <w:rPr>
          <w:bCs/>
          <w:color w:val="000000"/>
          <w:spacing w:val="-1"/>
        </w:rPr>
        <w:t>разработке долгосрочных целевых программ</w:t>
      </w:r>
      <w:r w:rsidR="003D0DE2">
        <w:t xml:space="preserve"> поселения Сосенское, их формирования и реализации (новая редакция)», руководствуясь решением Совета депутатов поселения Сосенское от 24.12.2013</w:t>
      </w:r>
      <w:r w:rsidR="00A76B77">
        <w:t xml:space="preserve"> </w:t>
      </w:r>
      <w:r w:rsidR="003D0DE2">
        <w:t xml:space="preserve"> № 6/10 «О внесении изменений в ДЦП «Благоустройство на территории  поселения Сосенское в 2012-2014 гг.»,</w:t>
      </w:r>
    </w:p>
    <w:p w:rsidR="003D0DE2" w:rsidRDefault="003D0DE2" w:rsidP="003D0DE2">
      <w:pPr>
        <w:jc w:val="both"/>
      </w:pPr>
    </w:p>
    <w:p w:rsidR="003D0DE2" w:rsidRDefault="003D0DE2" w:rsidP="003D0DE2">
      <w:pPr>
        <w:jc w:val="both"/>
        <w:rPr>
          <w:b/>
        </w:rPr>
      </w:pPr>
      <w:r>
        <w:t xml:space="preserve">                                                        </w:t>
      </w:r>
      <w:r>
        <w:rPr>
          <w:b/>
        </w:rPr>
        <w:t>ПОСТАНОВЛЯЮ:</w:t>
      </w:r>
    </w:p>
    <w:p w:rsidR="003D0DE2" w:rsidRDefault="003D0DE2" w:rsidP="003D0DE2">
      <w:pPr>
        <w:jc w:val="both"/>
      </w:pPr>
    </w:p>
    <w:p w:rsidR="00F10DDB" w:rsidRPr="00EC59BC" w:rsidRDefault="00F10DDB" w:rsidP="00F10DDB">
      <w:pPr>
        <w:numPr>
          <w:ilvl w:val="0"/>
          <w:numId w:val="9"/>
        </w:numPr>
        <w:jc w:val="both"/>
      </w:pPr>
      <w:r w:rsidRPr="00EC59BC">
        <w:t>Утвердить муниципальную долгосрочную целевую программу</w:t>
      </w:r>
      <w:r w:rsidR="003D0DE2" w:rsidRPr="00EC59BC">
        <w:rPr>
          <w:bCs/>
          <w:color w:val="000000"/>
          <w:spacing w:val="-1"/>
        </w:rPr>
        <w:t xml:space="preserve">  «Благоустройство на территории  поселения Сосенское на период 2012-2014 гг.</w:t>
      </w:r>
      <w:r w:rsidR="003D0DE2" w:rsidRPr="00EC59BC">
        <w:t>»</w:t>
      </w:r>
      <w:r w:rsidRPr="00EC59BC">
        <w:t xml:space="preserve"> в новой  редакции согласно приложению к настоящему постановлению.</w:t>
      </w:r>
    </w:p>
    <w:p w:rsidR="00F10DDB" w:rsidRPr="00EC59BC" w:rsidRDefault="00F10DDB" w:rsidP="00EC59BC">
      <w:pPr>
        <w:pStyle w:val="a8"/>
        <w:numPr>
          <w:ilvl w:val="0"/>
          <w:numId w:val="9"/>
        </w:numPr>
        <w:spacing w:after="0"/>
        <w:contextualSpacing/>
        <w:rPr>
          <w:sz w:val="24"/>
          <w:szCs w:val="24"/>
        </w:rPr>
      </w:pPr>
      <w:r w:rsidRPr="00EC59BC">
        <w:rPr>
          <w:sz w:val="24"/>
          <w:szCs w:val="24"/>
        </w:rPr>
        <w:t xml:space="preserve">Главе администрации поселения  Сосенское </w:t>
      </w:r>
      <w:r w:rsidR="003B377A" w:rsidRPr="00EC59BC">
        <w:rPr>
          <w:sz w:val="24"/>
          <w:szCs w:val="24"/>
        </w:rPr>
        <w:t xml:space="preserve"> </w:t>
      </w:r>
      <w:r w:rsidRPr="00EC59BC">
        <w:rPr>
          <w:sz w:val="24"/>
          <w:szCs w:val="24"/>
        </w:rPr>
        <w:t xml:space="preserve">(Фролов Н.Н.) обеспечить реализацию программных мероприятий муниципальной долгосрочной целевой программы поселения Сосенское </w:t>
      </w:r>
      <w:r w:rsidRPr="00EC59BC">
        <w:rPr>
          <w:bCs/>
          <w:color w:val="000000"/>
          <w:spacing w:val="-1"/>
          <w:sz w:val="24"/>
          <w:szCs w:val="24"/>
        </w:rPr>
        <w:t>«Благоустройство на территории  поселения Сосенское на период 2012-2014 гг.</w:t>
      </w:r>
      <w:r w:rsidRPr="00EC59BC">
        <w:rPr>
          <w:sz w:val="24"/>
          <w:szCs w:val="24"/>
        </w:rPr>
        <w:t>» в полном объеме.</w:t>
      </w:r>
    </w:p>
    <w:p w:rsidR="008120BE" w:rsidRPr="00EC59BC" w:rsidRDefault="00F10DDB" w:rsidP="00EC59BC">
      <w:pPr>
        <w:numPr>
          <w:ilvl w:val="0"/>
          <w:numId w:val="9"/>
        </w:numPr>
        <w:jc w:val="both"/>
      </w:pPr>
      <w:r w:rsidRPr="00EC59BC">
        <w:t>Опубликовать настоящее постановление в газете «Сосенские вести» и разместить на официальном сайте органов местного самоуправления в сети «Интернет».</w:t>
      </w:r>
    </w:p>
    <w:p w:rsidR="008120BE" w:rsidRDefault="008120BE" w:rsidP="008120BE">
      <w:pPr>
        <w:jc w:val="both"/>
      </w:pPr>
    </w:p>
    <w:p w:rsidR="008120BE" w:rsidRDefault="008120BE" w:rsidP="008120BE">
      <w:pPr>
        <w:jc w:val="both"/>
      </w:pPr>
    </w:p>
    <w:p w:rsidR="003D0DE2" w:rsidRPr="008120BE" w:rsidRDefault="00F10DDB" w:rsidP="008120BE">
      <w:pPr>
        <w:jc w:val="both"/>
        <w:rPr>
          <w:b/>
          <w:i/>
        </w:rPr>
      </w:pPr>
      <w:r w:rsidRPr="00F10DDB">
        <w:t xml:space="preserve">   </w:t>
      </w:r>
      <w:r w:rsidR="003D0DE2" w:rsidRPr="00F10DDB">
        <w:t xml:space="preserve"> </w:t>
      </w:r>
    </w:p>
    <w:p w:rsidR="003D0DE2" w:rsidRDefault="003D0DE2" w:rsidP="003D0DE2">
      <w:pPr>
        <w:rPr>
          <w:b/>
        </w:rPr>
      </w:pPr>
      <w:r>
        <w:rPr>
          <w:b/>
        </w:rPr>
        <w:t xml:space="preserve">Глава  поселения Сосенское                                         </w:t>
      </w:r>
      <w:r w:rsidR="00F10DDB">
        <w:rPr>
          <w:b/>
        </w:rPr>
        <w:t xml:space="preserve">                             </w:t>
      </w:r>
      <w:r>
        <w:rPr>
          <w:b/>
        </w:rPr>
        <w:t xml:space="preserve">      </w:t>
      </w:r>
      <w:r w:rsidR="008120BE">
        <w:rPr>
          <w:b/>
        </w:rPr>
        <w:t xml:space="preserve">   </w:t>
      </w:r>
      <w:r w:rsidR="00F10DDB">
        <w:rPr>
          <w:b/>
        </w:rPr>
        <w:t>В.М.</w:t>
      </w:r>
      <w:r w:rsidR="008120BE">
        <w:rPr>
          <w:b/>
        </w:rPr>
        <w:t xml:space="preserve"> </w:t>
      </w:r>
      <w:r w:rsidR="00F10DDB">
        <w:rPr>
          <w:b/>
        </w:rPr>
        <w:t>Долженков</w:t>
      </w:r>
      <w:r>
        <w:rPr>
          <w:b/>
        </w:rPr>
        <w:t xml:space="preserve">                                              </w:t>
      </w:r>
    </w:p>
    <w:p w:rsidR="003D0DE2" w:rsidRDefault="003D0DE2" w:rsidP="003D0DE2">
      <w:pPr>
        <w:rPr>
          <w:sz w:val="20"/>
          <w:szCs w:val="20"/>
        </w:rPr>
      </w:pPr>
    </w:p>
    <w:p w:rsidR="00B3750C" w:rsidRPr="003B3C6D" w:rsidRDefault="001F0532" w:rsidP="00B3750C">
      <w:pPr>
        <w:jc w:val="right"/>
      </w:pPr>
      <w:r>
        <w:lastRenderedPageBreak/>
        <w:t>П</w:t>
      </w:r>
      <w:r w:rsidR="005A5341" w:rsidRPr="003B3C6D">
        <w:t xml:space="preserve">риложение </w:t>
      </w:r>
    </w:p>
    <w:p w:rsidR="00332CAF" w:rsidRPr="003B3C6D" w:rsidRDefault="003B3C6D" w:rsidP="00B3750C">
      <w:pPr>
        <w:jc w:val="right"/>
      </w:pPr>
      <w:r w:rsidRPr="003B3C6D">
        <w:t>к Постановлению г</w:t>
      </w:r>
      <w:r w:rsidR="00332CAF" w:rsidRPr="003B3C6D">
        <w:t xml:space="preserve">лавы поселения </w:t>
      </w:r>
    </w:p>
    <w:p w:rsidR="00332CAF" w:rsidRPr="003B3C6D" w:rsidRDefault="003B3C6D" w:rsidP="00B3750C">
      <w:pPr>
        <w:jc w:val="right"/>
      </w:pPr>
      <w:r w:rsidRPr="003B3C6D">
        <w:t>№ 02-06-100/3 от 27.12.2013 г.</w:t>
      </w:r>
    </w:p>
    <w:p w:rsidR="00B3750C" w:rsidRPr="003B3C6D" w:rsidRDefault="00B3750C" w:rsidP="00B3750C"/>
    <w:p w:rsidR="00B3750C" w:rsidRPr="003B3C6D" w:rsidRDefault="00B3750C" w:rsidP="00B3750C">
      <w:pPr>
        <w:jc w:val="right"/>
      </w:pPr>
      <w:r w:rsidRPr="003B3C6D">
        <w:t>Утверждена</w:t>
      </w:r>
    </w:p>
    <w:p w:rsidR="00B3750C" w:rsidRPr="003B3C6D" w:rsidRDefault="00B3750C" w:rsidP="00B3750C">
      <w:pPr>
        <w:autoSpaceDE w:val="0"/>
        <w:autoSpaceDN w:val="0"/>
        <w:adjustRightInd w:val="0"/>
        <w:jc w:val="right"/>
      </w:pPr>
      <w:r w:rsidRPr="003B3C6D">
        <w:t xml:space="preserve">Постановлением Главы </w:t>
      </w:r>
    </w:p>
    <w:p w:rsidR="00B3750C" w:rsidRPr="003B3C6D" w:rsidRDefault="00B3750C" w:rsidP="00B3750C">
      <w:pPr>
        <w:autoSpaceDE w:val="0"/>
        <w:autoSpaceDN w:val="0"/>
        <w:adjustRightInd w:val="0"/>
        <w:jc w:val="right"/>
      </w:pPr>
      <w:r w:rsidRPr="003B3C6D">
        <w:t xml:space="preserve"> поселения Сосенское</w:t>
      </w:r>
    </w:p>
    <w:p w:rsidR="00B3750C" w:rsidRPr="003B3C6D" w:rsidRDefault="00B3750C" w:rsidP="00B37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r w:rsidRPr="003B3C6D">
        <w:rPr>
          <w:bCs/>
        </w:rPr>
        <w:t>от 06.11.2012 №</w:t>
      </w:r>
      <w:r w:rsidR="003B3C6D">
        <w:rPr>
          <w:bCs/>
        </w:rPr>
        <w:t xml:space="preserve"> </w:t>
      </w:r>
      <w:r w:rsidRPr="003B3C6D">
        <w:rPr>
          <w:bCs/>
        </w:rPr>
        <w:t>02-06-35/2</w:t>
      </w:r>
    </w:p>
    <w:p w:rsidR="00F10DDB" w:rsidRPr="003B3C6D" w:rsidRDefault="00F10DDB" w:rsidP="00B37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r w:rsidRPr="003B3C6D">
        <w:rPr>
          <w:bCs/>
        </w:rPr>
        <w:t xml:space="preserve">( в ред. </w:t>
      </w:r>
      <w:r w:rsidR="003B377A" w:rsidRPr="003B3C6D">
        <w:rPr>
          <w:bCs/>
        </w:rPr>
        <w:t>Постановления от 27.12.2014 № 02-06-100/3)</w:t>
      </w:r>
    </w:p>
    <w:p w:rsidR="00D34048" w:rsidRPr="00B3750C" w:rsidRDefault="00D34048" w:rsidP="00B37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B3750C" w:rsidRPr="00B3750C" w:rsidRDefault="00B3750C" w:rsidP="00B3750C">
      <w:pPr>
        <w:jc w:val="both"/>
        <w:rPr>
          <w:b/>
        </w:rPr>
      </w:pPr>
    </w:p>
    <w:p w:rsidR="00D72297" w:rsidRDefault="00D72297" w:rsidP="00EC5968">
      <w:pPr>
        <w:jc w:val="center"/>
        <w:rPr>
          <w:b/>
          <w:sz w:val="36"/>
          <w:szCs w:val="36"/>
        </w:rPr>
      </w:pPr>
    </w:p>
    <w:p w:rsidR="00BA1377" w:rsidRDefault="00BA1377" w:rsidP="00EC5968">
      <w:pPr>
        <w:jc w:val="center"/>
        <w:rPr>
          <w:b/>
          <w:sz w:val="36"/>
          <w:szCs w:val="36"/>
        </w:rPr>
      </w:pPr>
    </w:p>
    <w:p w:rsidR="00BA1377" w:rsidRDefault="00BA1377" w:rsidP="00EC5968">
      <w:pPr>
        <w:jc w:val="center"/>
        <w:rPr>
          <w:b/>
          <w:sz w:val="36"/>
          <w:szCs w:val="36"/>
        </w:rPr>
      </w:pPr>
    </w:p>
    <w:p w:rsidR="00BA1377" w:rsidRDefault="00BA1377" w:rsidP="00EC5968">
      <w:pPr>
        <w:jc w:val="center"/>
        <w:rPr>
          <w:b/>
          <w:sz w:val="36"/>
          <w:szCs w:val="36"/>
        </w:rPr>
      </w:pPr>
    </w:p>
    <w:p w:rsidR="00F92661" w:rsidRDefault="00F92661" w:rsidP="00B3750C">
      <w:pPr>
        <w:rPr>
          <w:b/>
          <w:sz w:val="40"/>
          <w:szCs w:val="40"/>
        </w:rPr>
      </w:pPr>
    </w:p>
    <w:p w:rsidR="00F92661" w:rsidRDefault="00F92661" w:rsidP="00EC5968">
      <w:pPr>
        <w:jc w:val="center"/>
        <w:rPr>
          <w:b/>
          <w:sz w:val="40"/>
          <w:szCs w:val="40"/>
        </w:rPr>
      </w:pPr>
    </w:p>
    <w:p w:rsidR="00F92661" w:rsidRDefault="00F92661" w:rsidP="00EC5968">
      <w:pPr>
        <w:jc w:val="center"/>
        <w:rPr>
          <w:b/>
          <w:sz w:val="40"/>
          <w:szCs w:val="40"/>
        </w:rPr>
      </w:pPr>
    </w:p>
    <w:p w:rsidR="00EC5968" w:rsidRPr="00F92661" w:rsidRDefault="00EC5968" w:rsidP="00EC5968">
      <w:pPr>
        <w:jc w:val="center"/>
        <w:rPr>
          <w:sz w:val="40"/>
          <w:szCs w:val="40"/>
        </w:rPr>
      </w:pPr>
      <w:r w:rsidRPr="00F92661">
        <w:rPr>
          <w:sz w:val="40"/>
          <w:szCs w:val="40"/>
        </w:rPr>
        <w:t xml:space="preserve">Долгосрочная целевая программа </w:t>
      </w:r>
    </w:p>
    <w:p w:rsidR="00EC5968" w:rsidRPr="00F92661" w:rsidRDefault="00EC5968" w:rsidP="00EC5968">
      <w:pPr>
        <w:jc w:val="center"/>
        <w:rPr>
          <w:b/>
          <w:sz w:val="40"/>
          <w:szCs w:val="40"/>
        </w:rPr>
      </w:pPr>
    </w:p>
    <w:p w:rsidR="00EC5968" w:rsidRDefault="00EC5968" w:rsidP="00EC5968">
      <w:pPr>
        <w:jc w:val="center"/>
        <w:rPr>
          <w:b/>
          <w:sz w:val="40"/>
          <w:szCs w:val="40"/>
        </w:rPr>
      </w:pPr>
      <w:r w:rsidRPr="00F92661">
        <w:rPr>
          <w:b/>
          <w:sz w:val="40"/>
          <w:szCs w:val="40"/>
        </w:rPr>
        <w:t xml:space="preserve">«Благоустройство на территории поселения Сосенское </w:t>
      </w:r>
      <w:r w:rsidR="00F92661">
        <w:rPr>
          <w:b/>
          <w:sz w:val="40"/>
          <w:szCs w:val="40"/>
        </w:rPr>
        <w:t>на период</w:t>
      </w:r>
      <w:r w:rsidRPr="00F92661">
        <w:rPr>
          <w:b/>
          <w:sz w:val="40"/>
          <w:szCs w:val="40"/>
        </w:rPr>
        <w:t xml:space="preserve"> 2012-2014 г</w:t>
      </w:r>
      <w:r w:rsidR="00F92661">
        <w:rPr>
          <w:b/>
          <w:sz w:val="40"/>
          <w:szCs w:val="40"/>
        </w:rPr>
        <w:t>.</w:t>
      </w:r>
      <w:r w:rsidRPr="00F92661">
        <w:rPr>
          <w:b/>
          <w:sz w:val="40"/>
          <w:szCs w:val="40"/>
        </w:rPr>
        <w:t>г. »</w:t>
      </w:r>
    </w:p>
    <w:p w:rsidR="00B3750C" w:rsidRPr="00F92661" w:rsidRDefault="00B3750C" w:rsidP="00EC596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(новая редакция)</w:t>
      </w:r>
    </w:p>
    <w:p w:rsidR="00EC5968" w:rsidRPr="00B60D48" w:rsidRDefault="00EC5968" w:rsidP="00EC5968">
      <w:pPr>
        <w:jc w:val="center"/>
        <w:rPr>
          <w:b/>
          <w:sz w:val="56"/>
          <w:szCs w:val="56"/>
        </w:rPr>
      </w:pPr>
    </w:p>
    <w:p w:rsidR="00EC5968" w:rsidRPr="00B60D48" w:rsidRDefault="00EC5968" w:rsidP="00EC5968">
      <w:pPr>
        <w:jc w:val="center"/>
        <w:rPr>
          <w:b/>
          <w:sz w:val="56"/>
          <w:szCs w:val="56"/>
        </w:rPr>
      </w:pPr>
    </w:p>
    <w:p w:rsidR="00EC5968" w:rsidRDefault="00EC5968" w:rsidP="00EC5968">
      <w:pPr>
        <w:jc w:val="center"/>
        <w:rPr>
          <w:b/>
          <w:sz w:val="36"/>
          <w:szCs w:val="36"/>
        </w:rPr>
      </w:pPr>
    </w:p>
    <w:p w:rsidR="00EC5968" w:rsidRDefault="00EC5968" w:rsidP="00EC5968">
      <w:pPr>
        <w:jc w:val="center"/>
        <w:rPr>
          <w:b/>
          <w:sz w:val="36"/>
          <w:szCs w:val="36"/>
        </w:rPr>
      </w:pPr>
    </w:p>
    <w:p w:rsidR="00EC5968" w:rsidRDefault="00EC5968" w:rsidP="00EC5968">
      <w:pPr>
        <w:jc w:val="center"/>
        <w:rPr>
          <w:b/>
          <w:sz w:val="36"/>
          <w:szCs w:val="36"/>
        </w:rPr>
      </w:pPr>
    </w:p>
    <w:p w:rsidR="00EC5968" w:rsidRDefault="00EC5968" w:rsidP="00B3750C">
      <w:pPr>
        <w:rPr>
          <w:b/>
          <w:sz w:val="36"/>
          <w:szCs w:val="36"/>
        </w:rPr>
      </w:pPr>
    </w:p>
    <w:p w:rsidR="00F9779C" w:rsidRDefault="00F9779C" w:rsidP="00EC5968">
      <w:pPr>
        <w:jc w:val="center"/>
        <w:rPr>
          <w:b/>
          <w:sz w:val="36"/>
          <w:szCs w:val="36"/>
        </w:rPr>
      </w:pPr>
    </w:p>
    <w:p w:rsidR="00F9779C" w:rsidRDefault="00F9779C" w:rsidP="00EC5968">
      <w:pPr>
        <w:jc w:val="center"/>
        <w:rPr>
          <w:b/>
          <w:sz w:val="36"/>
          <w:szCs w:val="36"/>
        </w:rPr>
      </w:pPr>
    </w:p>
    <w:p w:rsidR="00B4106B" w:rsidRDefault="00B4106B" w:rsidP="00EC5968">
      <w:pPr>
        <w:jc w:val="center"/>
        <w:rPr>
          <w:b/>
          <w:sz w:val="36"/>
          <w:szCs w:val="36"/>
        </w:rPr>
      </w:pPr>
    </w:p>
    <w:p w:rsidR="00D72297" w:rsidRDefault="00D72297" w:rsidP="00EC5968">
      <w:pPr>
        <w:jc w:val="center"/>
        <w:rPr>
          <w:b/>
          <w:sz w:val="36"/>
          <w:szCs w:val="36"/>
        </w:rPr>
      </w:pPr>
    </w:p>
    <w:p w:rsidR="00D72297" w:rsidRDefault="00D72297" w:rsidP="00EC5968">
      <w:pPr>
        <w:jc w:val="center"/>
        <w:rPr>
          <w:b/>
          <w:sz w:val="36"/>
          <w:szCs w:val="36"/>
        </w:rPr>
      </w:pPr>
    </w:p>
    <w:p w:rsidR="002427BF" w:rsidRDefault="002427BF" w:rsidP="00EC5968">
      <w:pPr>
        <w:jc w:val="center"/>
        <w:rPr>
          <w:b/>
          <w:sz w:val="36"/>
          <w:szCs w:val="36"/>
        </w:rPr>
      </w:pPr>
    </w:p>
    <w:p w:rsidR="00EC5968" w:rsidRDefault="00EC5968" w:rsidP="00EC5968">
      <w:pPr>
        <w:jc w:val="center"/>
      </w:pPr>
      <w:r w:rsidRPr="00F636A1">
        <w:t>20</w:t>
      </w:r>
      <w:r w:rsidR="00B3750C">
        <w:t>12</w:t>
      </w:r>
    </w:p>
    <w:p w:rsidR="001E6236" w:rsidRPr="001E6236" w:rsidRDefault="001E6236" w:rsidP="001E6236">
      <w:pPr>
        <w:jc w:val="center"/>
        <w:outlineLvl w:val="2"/>
        <w:rPr>
          <w:b/>
          <w:sz w:val="28"/>
          <w:szCs w:val="28"/>
        </w:rPr>
      </w:pPr>
    </w:p>
    <w:p w:rsidR="007E73A2" w:rsidRPr="00EC5968" w:rsidRDefault="007E73A2" w:rsidP="00EC5968">
      <w:pPr>
        <w:pStyle w:val="a8"/>
        <w:numPr>
          <w:ilvl w:val="0"/>
          <w:numId w:val="6"/>
        </w:numPr>
        <w:jc w:val="center"/>
        <w:outlineLvl w:val="2"/>
        <w:rPr>
          <w:b/>
          <w:sz w:val="28"/>
          <w:szCs w:val="28"/>
        </w:rPr>
      </w:pPr>
      <w:r w:rsidRPr="00EC5968">
        <w:rPr>
          <w:b/>
          <w:bCs/>
          <w:smallCaps/>
          <w:sz w:val="28"/>
          <w:szCs w:val="28"/>
        </w:rPr>
        <w:lastRenderedPageBreak/>
        <w:t xml:space="preserve">ПАСПОРТ </w:t>
      </w:r>
      <w:r w:rsidR="00A972CC" w:rsidRPr="00EC5968">
        <w:rPr>
          <w:b/>
          <w:bCs/>
          <w:smallCaps/>
          <w:sz w:val="28"/>
          <w:szCs w:val="28"/>
        </w:rPr>
        <w:t xml:space="preserve"> </w:t>
      </w:r>
      <w:r w:rsidRPr="00EC5968">
        <w:rPr>
          <w:b/>
          <w:bCs/>
          <w:spacing w:val="2"/>
          <w:sz w:val="28"/>
          <w:szCs w:val="28"/>
        </w:rPr>
        <w:t>Программы</w:t>
      </w:r>
    </w:p>
    <w:p w:rsidR="00F55B36" w:rsidRPr="00F55B36" w:rsidRDefault="00F55B36" w:rsidP="00F55B36">
      <w:pPr>
        <w:outlineLvl w:val="2"/>
        <w:rPr>
          <w:b/>
          <w:bCs/>
          <w:smallCaps/>
        </w:rPr>
      </w:pPr>
    </w:p>
    <w:tbl>
      <w:tblPr>
        <w:tblStyle w:val="aa"/>
        <w:tblW w:w="9648" w:type="dxa"/>
        <w:tblLook w:val="01E0" w:firstRow="1" w:lastRow="1" w:firstColumn="1" w:lastColumn="1" w:noHBand="0" w:noVBand="0"/>
      </w:tblPr>
      <w:tblGrid>
        <w:gridCol w:w="2268"/>
        <w:gridCol w:w="7380"/>
      </w:tblGrid>
      <w:tr w:rsidR="007E73A2" w:rsidRPr="00F55B36" w:rsidTr="008A7F21">
        <w:tc>
          <w:tcPr>
            <w:tcW w:w="2268" w:type="dxa"/>
          </w:tcPr>
          <w:p w:rsidR="007E73A2" w:rsidRPr="00F55B36" w:rsidRDefault="00F55B36" w:rsidP="00F55B36">
            <w:pPr>
              <w:rPr>
                <w:spacing w:val="2"/>
              </w:rPr>
            </w:pPr>
            <w:r>
              <w:rPr>
                <w:spacing w:val="2"/>
              </w:rPr>
              <w:t>Н</w:t>
            </w:r>
            <w:r w:rsidR="007E73A2" w:rsidRPr="00F55B36">
              <w:rPr>
                <w:spacing w:val="2"/>
              </w:rPr>
              <w:t>аименование программы</w:t>
            </w:r>
          </w:p>
        </w:tc>
        <w:tc>
          <w:tcPr>
            <w:tcW w:w="7380" w:type="dxa"/>
          </w:tcPr>
          <w:p w:rsidR="00A85D55" w:rsidRPr="005A5341" w:rsidRDefault="00B13EED" w:rsidP="00A85D55">
            <w:pPr>
              <w:snapToGrid w:val="0"/>
              <w:jc w:val="both"/>
              <w:rPr>
                <w:i/>
              </w:rPr>
            </w:pPr>
            <w:r w:rsidRPr="005A5341">
              <w:rPr>
                <w:i/>
              </w:rPr>
              <w:t>В соответствии с внесенными изменениями совета депутатов поселения Сосенское от 18 октября 2012 № 337/46 в наименовании программы и далее по тексту программы слово «Сельское» в соответствующем падеже  исключить</w:t>
            </w:r>
            <w:r w:rsidR="00A85D55" w:rsidRPr="005A5341">
              <w:rPr>
                <w:i/>
              </w:rPr>
              <w:t xml:space="preserve"> </w:t>
            </w:r>
          </w:p>
          <w:p w:rsidR="007E73A2" w:rsidRPr="005A5341" w:rsidRDefault="00CF1485" w:rsidP="00B13EED">
            <w:pPr>
              <w:rPr>
                <w:spacing w:val="2"/>
              </w:rPr>
            </w:pPr>
            <w:r w:rsidRPr="005A5341">
              <w:t>«Благоустройство на территории</w:t>
            </w:r>
            <w:r w:rsidR="007E73A2" w:rsidRPr="005A5341">
              <w:t xml:space="preserve"> </w:t>
            </w:r>
            <w:r w:rsidR="004B1828" w:rsidRPr="005A5341">
              <w:t xml:space="preserve">поселения Сосенское </w:t>
            </w:r>
            <w:r w:rsidR="00B13EED" w:rsidRPr="005A5341">
              <w:t>на период</w:t>
            </w:r>
            <w:r w:rsidR="004B1828" w:rsidRPr="005A5341">
              <w:t xml:space="preserve"> 2012</w:t>
            </w:r>
            <w:r w:rsidR="00A972CC" w:rsidRPr="005A5341">
              <w:t>-2014 г</w:t>
            </w:r>
            <w:r w:rsidR="00B13EED" w:rsidRPr="005A5341">
              <w:t>.</w:t>
            </w:r>
            <w:proofErr w:type="gramStart"/>
            <w:r w:rsidR="00A972CC" w:rsidRPr="005A5341">
              <w:t>г</w:t>
            </w:r>
            <w:proofErr w:type="gramEnd"/>
            <w:r w:rsidR="00A972CC" w:rsidRPr="005A5341">
              <w:t>.</w:t>
            </w:r>
            <w:r w:rsidR="007E73A2" w:rsidRPr="005A5341">
              <w:t>»</w:t>
            </w:r>
            <w:r w:rsidR="00F55B36" w:rsidRPr="005A5341">
              <w:t>.</w:t>
            </w:r>
          </w:p>
        </w:tc>
      </w:tr>
      <w:tr w:rsidR="007E73A2" w:rsidRPr="00F55B36" w:rsidTr="008A7F21">
        <w:tc>
          <w:tcPr>
            <w:tcW w:w="2268" w:type="dxa"/>
          </w:tcPr>
          <w:p w:rsidR="007E73A2" w:rsidRPr="00F55B36" w:rsidRDefault="007E73A2" w:rsidP="00F55B36">
            <w:pPr>
              <w:rPr>
                <w:spacing w:val="2"/>
              </w:rPr>
            </w:pPr>
            <w:r w:rsidRPr="00F55B36">
              <w:rPr>
                <w:spacing w:val="2"/>
              </w:rPr>
              <w:t>Основания для разработки Программы</w:t>
            </w:r>
          </w:p>
        </w:tc>
        <w:tc>
          <w:tcPr>
            <w:tcW w:w="7380" w:type="dxa"/>
          </w:tcPr>
          <w:p w:rsidR="007E73A2" w:rsidRPr="005A5341" w:rsidRDefault="007E73A2" w:rsidP="00F55B36">
            <w:r w:rsidRPr="005A5341">
              <w:t>- Федеральный закон от 06.10.2003 N 131-ФЗ "Об общих принципах организации местного самоупр</w:t>
            </w:r>
            <w:r w:rsidR="005A5341">
              <w:t>авления в Российской Федерации"</w:t>
            </w:r>
            <w:r w:rsidR="004B1828" w:rsidRPr="005A5341">
              <w:t>;</w:t>
            </w:r>
          </w:p>
          <w:p w:rsidR="00F55B36" w:rsidRPr="005A5341" w:rsidRDefault="00B3750C" w:rsidP="00F55B36">
            <w:r w:rsidRPr="005A5341">
              <w:t xml:space="preserve">- Устав </w:t>
            </w:r>
            <w:r w:rsidR="007E73A2" w:rsidRPr="005A5341">
              <w:t>поселения</w:t>
            </w:r>
            <w:r w:rsidR="004B1828" w:rsidRPr="005A5341">
              <w:t xml:space="preserve"> Сосенское</w:t>
            </w:r>
          </w:p>
          <w:p w:rsidR="00F55B36" w:rsidRPr="005A5341" w:rsidRDefault="00F55B36" w:rsidP="00F55B36">
            <w:r w:rsidRPr="005A5341">
              <w:t>- «Правила по обеспечению санитарного содержания территории, организации уборки и благоустройства сельского поселения Сосенское», утвержденные решением Совета депутатов сельского поселения Сосенское от 22.12.2008 № 139/25,</w:t>
            </w:r>
          </w:p>
          <w:p w:rsidR="00F55B36" w:rsidRPr="005A5341" w:rsidRDefault="009A10A1" w:rsidP="00E427DE">
            <w:r w:rsidRPr="005A5341">
              <w:t xml:space="preserve">-постановлением главы сельского поселения  Сосенское от  16.08.2011 года N 35- </w:t>
            </w:r>
            <w:proofErr w:type="gramStart"/>
            <w:r w:rsidRPr="005A5341">
              <w:t>П</w:t>
            </w:r>
            <w:proofErr w:type="gramEnd"/>
            <w:r w:rsidRPr="005A5341">
              <w:t xml:space="preserve">  «</w:t>
            </w:r>
            <w:r w:rsidRPr="005A5341">
              <w:rPr>
                <w:bCs/>
                <w:spacing w:val="-1"/>
              </w:rPr>
              <w:t xml:space="preserve">Об утверждении  Порядка принятия решений о разработке долгосрочных целевых программ </w:t>
            </w:r>
            <w:r w:rsidRPr="005A5341">
              <w:t xml:space="preserve"> сельского поселения Сосенское, их формирования и реализации (новая редакция)».</w:t>
            </w:r>
          </w:p>
        </w:tc>
      </w:tr>
      <w:tr w:rsidR="007E73A2" w:rsidRPr="00F55B36" w:rsidTr="008A7F21">
        <w:trPr>
          <w:trHeight w:val="656"/>
        </w:trPr>
        <w:tc>
          <w:tcPr>
            <w:tcW w:w="2268" w:type="dxa"/>
          </w:tcPr>
          <w:p w:rsidR="007E73A2" w:rsidRPr="00F55B36" w:rsidRDefault="007E73A2" w:rsidP="00F55B36">
            <w:pPr>
              <w:rPr>
                <w:spacing w:val="2"/>
              </w:rPr>
            </w:pPr>
            <w:r w:rsidRPr="00F55B36">
              <w:rPr>
                <w:spacing w:val="2"/>
              </w:rPr>
              <w:t>Муниципальный заказчик</w:t>
            </w:r>
          </w:p>
        </w:tc>
        <w:tc>
          <w:tcPr>
            <w:tcW w:w="7380" w:type="dxa"/>
          </w:tcPr>
          <w:p w:rsidR="007E73A2" w:rsidRPr="00F55B36" w:rsidRDefault="007E73A2" w:rsidP="00A85D55">
            <w:pPr>
              <w:rPr>
                <w:spacing w:val="2"/>
                <w:highlight w:val="yellow"/>
              </w:rPr>
            </w:pPr>
            <w:r w:rsidRPr="00F55B36">
              <w:rPr>
                <w:spacing w:val="2"/>
              </w:rPr>
              <w:t>Администрация</w:t>
            </w:r>
            <w:r w:rsidR="004B1828" w:rsidRPr="00F55B36">
              <w:rPr>
                <w:spacing w:val="2"/>
              </w:rPr>
              <w:t xml:space="preserve"> </w:t>
            </w:r>
            <w:r w:rsidRPr="00F55B36">
              <w:rPr>
                <w:spacing w:val="2"/>
              </w:rPr>
              <w:t xml:space="preserve"> поселения</w:t>
            </w:r>
            <w:r w:rsidR="004B1828" w:rsidRPr="00F55B36">
              <w:rPr>
                <w:spacing w:val="2"/>
              </w:rPr>
              <w:t xml:space="preserve"> Сосенское.</w:t>
            </w:r>
          </w:p>
        </w:tc>
      </w:tr>
      <w:tr w:rsidR="007E73A2" w:rsidRPr="00F55B36" w:rsidTr="008A7F21">
        <w:tc>
          <w:tcPr>
            <w:tcW w:w="2268" w:type="dxa"/>
          </w:tcPr>
          <w:p w:rsidR="007E73A2" w:rsidRPr="00F55B36" w:rsidRDefault="007E73A2" w:rsidP="00F55B36">
            <w:pPr>
              <w:rPr>
                <w:spacing w:val="2"/>
              </w:rPr>
            </w:pPr>
            <w:r w:rsidRPr="00F55B36">
              <w:rPr>
                <w:spacing w:val="2"/>
              </w:rPr>
              <w:t>Разработчик Программы</w:t>
            </w:r>
          </w:p>
        </w:tc>
        <w:tc>
          <w:tcPr>
            <w:tcW w:w="7380" w:type="dxa"/>
          </w:tcPr>
          <w:p w:rsidR="004B1828" w:rsidRPr="00F55B36" w:rsidRDefault="007E73A2" w:rsidP="00F55B36">
            <w:pPr>
              <w:rPr>
                <w:spacing w:val="2"/>
              </w:rPr>
            </w:pPr>
            <w:r w:rsidRPr="00F55B36">
              <w:rPr>
                <w:spacing w:val="2"/>
              </w:rPr>
              <w:t>Администрация поселения</w:t>
            </w:r>
            <w:r w:rsidR="004B1828" w:rsidRPr="00F55B36">
              <w:rPr>
                <w:spacing w:val="2"/>
              </w:rPr>
              <w:t xml:space="preserve"> Сосенское:</w:t>
            </w:r>
          </w:p>
          <w:p w:rsidR="004B1828" w:rsidRDefault="009B3737" w:rsidP="00F55B36">
            <w:pPr>
              <w:rPr>
                <w:spacing w:val="2"/>
              </w:rPr>
            </w:pPr>
            <w:r>
              <w:rPr>
                <w:spacing w:val="2"/>
              </w:rPr>
              <w:t xml:space="preserve">- отдел </w:t>
            </w:r>
            <w:r>
              <w:t>жилищной политики, жилищно-коммунального хозяйства, благоустройства и охраны окружающей среды.</w:t>
            </w:r>
          </w:p>
          <w:p w:rsidR="00F55B36" w:rsidRPr="00F55B36" w:rsidRDefault="00F55B36" w:rsidP="00F55B36">
            <w:pPr>
              <w:rPr>
                <w:spacing w:val="2"/>
              </w:rPr>
            </w:pPr>
          </w:p>
        </w:tc>
      </w:tr>
      <w:tr w:rsidR="007E73A2" w:rsidRPr="00F55B36" w:rsidTr="008A7F21">
        <w:tc>
          <w:tcPr>
            <w:tcW w:w="2268" w:type="dxa"/>
          </w:tcPr>
          <w:p w:rsidR="00F43158" w:rsidRDefault="00F43158" w:rsidP="00F55B36">
            <w:pPr>
              <w:rPr>
                <w:spacing w:val="2"/>
              </w:rPr>
            </w:pPr>
          </w:p>
          <w:p w:rsidR="007E73A2" w:rsidRPr="00F55B36" w:rsidRDefault="007E73A2" w:rsidP="00F55B36">
            <w:pPr>
              <w:rPr>
                <w:spacing w:val="2"/>
              </w:rPr>
            </w:pPr>
            <w:r w:rsidRPr="00F55B36">
              <w:rPr>
                <w:spacing w:val="2"/>
              </w:rPr>
              <w:t>Исполнители  Программы</w:t>
            </w:r>
          </w:p>
        </w:tc>
        <w:tc>
          <w:tcPr>
            <w:tcW w:w="7380" w:type="dxa"/>
          </w:tcPr>
          <w:p w:rsidR="00F43158" w:rsidRDefault="00F43158" w:rsidP="00F55B36">
            <w:pPr>
              <w:rPr>
                <w:spacing w:val="2"/>
              </w:rPr>
            </w:pPr>
          </w:p>
          <w:p w:rsidR="007E73A2" w:rsidRPr="00D14906" w:rsidRDefault="007E73A2" w:rsidP="00F55B36">
            <w:pPr>
              <w:rPr>
                <w:spacing w:val="2"/>
              </w:rPr>
            </w:pPr>
            <w:r w:rsidRPr="00D14906">
              <w:rPr>
                <w:spacing w:val="2"/>
              </w:rPr>
              <w:t>Администрация поселения</w:t>
            </w:r>
            <w:r w:rsidR="007A32AA" w:rsidRPr="00D14906">
              <w:rPr>
                <w:spacing w:val="2"/>
              </w:rPr>
              <w:t xml:space="preserve"> Сосенское</w:t>
            </w:r>
            <w:r w:rsidR="004B1828" w:rsidRPr="00D14906">
              <w:rPr>
                <w:spacing w:val="2"/>
              </w:rPr>
              <w:t>:</w:t>
            </w:r>
          </w:p>
          <w:p w:rsidR="004B1828" w:rsidRPr="00D14906" w:rsidRDefault="009B3737" w:rsidP="00F55B36">
            <w:pPr>
              <w:rPr>
                <w:spacing w:val="2"/>
              </w:rPr>
            </w:pPr>
            <w:r>
              <w:rPr>
                <w:spacing w:val="2"/>
              </w:rPr>
              <w:t xml:space="preserve">-  отдел </w:t>
            </w:r>
            <w:r>
              <w:t>жилищной политики, жилищно-коммунального хозяйства, благоустройства и охраны окружающей среды</w:t>
            </w:r>
            <w:r w:rsidR="00F55B36" w:rsidRPr="00D14906">
              <w:rPr>
                <w:spacing w:val="2"/>
              </w:rPr>
              <w:t>,</w:t>
            </w:r>
          </w:p>
          <w:p w:rsidR="004B1828" w:rsidRPr="00D14906" w:rsidRDefault="004B1828" w:rsidP="00F55B36">
            <w:pPr>
              <w:rPr>
                <w:spacing w:val="2"/>
              </w:rPr>
            </w:pPr>
            <w:r w:rsidRPr="00D14906">
              <w:rPr>
                <w:spacing w:val="2"/>
              </w:rPr>
              <w:t xml:space="preserve">- </w:t>
            </w:r>
            <w:r w:rsidR="009B3737">
              <w:rPr>
                <w:spacing w:val="2"/>
              </w:rPr>
              <w:t xml:space="preserve"> </w:t>
            </w:r>
            <w:r w:rsidRPr="00D14906">
              <w:rPr>
                <w:spacing w:val="2"/>
              </w:rPr>
              <w:t>отдел по управлению иму</w:t>
            </w:r>
            <w:r w:rsidR="00F55B36" w:rsidRPr="00D14906">
              <w:rPr>
                <w:spacing w:val="2"/>
              </w:rPr>
              <w:t>ществом и муниципальным заказом,</w:t>
            </w:r>
          </w:p>
          <w:p w:rsidR="00D14906" w:rsidRDefault="00D14906" w:rsidP="00D1490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Pr="00D1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пециализированные организации, определяемые в соответствии с законодательством Российской Федерации и законодательством Московской области</w:t>
            </w:r>
          </w:p>
          <w:p w:rsidR="00F26A10" w:rsidRPr="00D14906" w:rsidRDefault="00F26A10" w:rsidP="00D1490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3A2" w:rsidRPr="00F55B36" w:rsidTr="008A7F21">
        <w:tc>
          <w:tcPr>
            <w:tcW w:w="2268" w:type="dxa"/>
          </w:tcPr>
          <w:p w:rsidR="00F43158" w:rsidRDefault="00F43158" w:rsidP="00F55B36">
            <w:pPr>
              <w:rPr>
                <w:spacing w:val="2"/>
              </w:rPr>
            </w:pPr>
          </w:p>
          <w:p w:rsidR="007E73A2" w:rsidRPr="00F55B36" w:rsidRDefault="007E73A2" w:rsidP="00F55B36">
            <w:pPr>
              <w:rPr>
                <w:spacing w:val="2"/>
              </w:rPr>
            </w:pPr>
            <w:r w:rsidRPr="00F55B36">
              <w:rPr>
                <w:spacing w:val="2"/>
              </w:rPr>
              <w:t>Цель Программы</w:t>
            </w:r>
          </w:p>
        </w:tc>
        <w:tc>
          <w:tcPr>
            <w:tcW w:w="7380" w:type="dxa"/>
          </w:tcPr>
          <w:p w:rsidR="00F43158" w:rsidRDefault="00F43158" w:rsidP="00F55B36"/>
          <w:p w:rsidR="007E73A2" w:rsidRDefault="007E73A2" w:rsidP="00F55B36">
            <w:r w:rsidRPr="00F55B36">
              <w:t xml:space="preserve">Комплексное решение проблем благоустройства, </w:t>
            </w:r>
            <w:r w:rsidR="001A08FF">
              <w:t xml:space="preserve">содержание объектов на территории поселения, </w:t>
            </w:r>
            <w:r w:rsidRPr="00F55B36">
              <w:t>улучшение вне</w:t>
            </w:r>
            <w:r w:rsidR="001A08FF">
              <w:t>шнего вида территории, п</w:t>
            </w:r>
            <w:r w:rsidRPr="00F55B36">
              <w:t xml:space="preserve">овышение комфортности проживания.     </w:t>
            </w:r>
          </w:p>
          <w:p w:rsidR="00D14906" w:rsidRPr="00D14906" w:rsidRDefault="00D14906" w:rsidP="00F55B36"/>
        </w:tc>
      </w:tr>
      <w:tr w:rsidR="007E73A2" w:rsidRPr="00F55B36" w:rsidTr="008A7F21">
        <w:tc>
          <w:tcPr>
            <w:tcW w:w="2268" w:type="dxa"/>
          </w:tcPr>
          <w:p w:rsidR="00F55B36" w:rsidRPr="00F55B36" w:rsidRDefault="00F55B36" w:rsidP="00F55B36">
            <w:pPr>
              <w:rPr>
                <w:spacing w:val="2"/>
              </w:rPr>
            </w:pPr>
          </w:p>
          <w:p w:rsidR="00F55B36" w:rsidRPr="00F55B36" w:rsidRDefault="00F55B36" w:rsidP="00F55B36">
            <w:pPr>
              <w:rPr>
                <w:spacing w:val="2"/>
              </w:rPr>
            </w:pPr>
          </w:p>
          <w:p w:rsidR="007E73A2" w:rsidRPr="00F55B36" w:rsidRDefault="007E73A2" w:rsidP="00F55B36">
            <w:pPr>
              <w:rPr>
                <w:spacing w:val="2"/>
              </w:rPr>
            </w:pPr>
            <w:r w:rsidRPr="00F55B36">
              <w:rPr>
                <w:spacing w:val="2"/>
              </w:rPr>
              <w:t>Задачи Программы</w:t>
            </w:r>
          </w:p>
        </w:tc>
        <w:tc>
          <w:tcPr>
            <w:tcW w:w="7380" w:type="dxa"/>
          </w:tcPr>
          <w:p w:rsidR="00F43158" w:rsidRDefault="00F43158" w:rsidP="00D863E3">
            <w:pPr>
              <w:autoSpaceDE w:val="0"/>
              <w:autoSpaceDN w:val="0"/>
              <w:adjustRightInd w:val="0"/>
            </w:pPr>
          </w:p>
          <w:p w:rsidR="007E73A2" w:rsidRDefault="007E73A2" w:rsidP="00D863E3">
            <w:pPr>
              <w:autoSpaceDE w:val="0"/>
              <w:autoSpaceDN w:val="0"/>
              <w:adjustRightInd w:val="0"/>
            </w:pPr>
            <w:r w:rsidRPr="00F55B36">
              <w:t>- Организация благоустройства и озеленения т</w:t>
            </w:r>
            <w:r w:rsidR="00C411A3">
              <w:t>ерритории поселения;</w:t>
            </w:r>
            <w:r w:rsidRPr="00F55B36">
              <w:t xml:space="preserve"> использования, охраны, защиты, воспроизводства зеленых насаждений, расположенных в границах поселения</w:t>
            </w:r>
            <w:r w:rsidR="00C411A3">
              <w:t>;</w:t>
            </w:r>
          </w:p>
          <w:p w:rsidR="00F26A10" w:rsidRPr="00F26A10" w:rsidRDefault="00F26A10" w:rsidP="00F26A10">
            <w:r w:rsidRPr="00045C27">
              <w:rPr>
                <w:b/>
              </w:rPr>
              <w:t xml:space="preserve">- </w:t>
            </w:r>
            <w:r w:rsidRPr="00F26A10">
              <w:t>мероприятия по ликвидации несанкционированных свалок;</w:t>
            </w:r>
          </w:p>
          <w:p w:rsidR="00F26A10" w:rsidRPr="00F26A10" w:rsidRDefault="00F26A10" w:rsidP="00F26A10">
            <w:r w:rsidRPr="00F26A10">
              <w:t>- мероприятия по отлову безнадзорных животных;</w:t>
            </w:r>
          </w:p>
          <w:p w:rsidR="00F26A10" w:rsidRPr="00F26A10" w:rsidRDefault="00F26A10" w:rsidP="00F26A10">
            <w:r w:rsidRPr="00F26A10">
              <w:t>- мероприятия по содержанию и ремонту памятников воинам, погибшим в годы Великой Отечественной войны;</w:t>
            </w:r>
          </w:p>
          <w:p w:rsidR="00F26A10" w:rsidRPr="00F26A10" w:rsidRDefault="00F26A10" w:rsidP="00F26A10">
            <w:r w:rsidRPr="00F26A10">
              <w:t>- мероприятия по</w:t>
            </w:r>
            <w:r>
              <w:t xml:space="preserve"> санитарной очистке территории;</w:t>
            </w:r>
          </w:p>
          <w:p w:rsidR="007E73A2" w:rsidRPr="00F55B36" w:rsidRDefault="00C411A3" w:rsidP="00D863E3">
            <w:r>
              <w:t>- о</w:t>
            </w:r>
            <w:r w:rsidR="007E73A2" w:rsidRPr="00F55B36">
              <w:t>рганизация прочих мероприятий по благоустройству в поселении</w:t>
            </w:r>
            <w:r>
              <w:t>;</w:t>
            </w:r>
          </w:p>
          <w:p w:rsidR="007E73A2" w:rsidRDefault="007E73A2" w:rsidP="00D863E3">
            <w:pPr>
              <w:rPr>
                <w:spacing w:val="2"/>
              </w:rPr>
            </w:pPr>
            <w:r w:rsidRPr="00F55B36">
              <w:rPr>
                <w:spacing w:val="2"/>
              </w:rPr>
              <w:t>- придание территории современного облика</w:t>
            </w:r>
            <w:r w:rsidR="00C411A3">
              <w:rPr>
                <w:spacing w:val="2"/>
              </w:rPr>
              <w:t>;</w:t>
            </w:r>
          </w:p>
          <w:p w:rsidR="00F43158" w:rsidRDefault="007E73A2" w:rsidP="00D863E3">
            <w:r w:rsidRPr="00F55B36">
              <w:rPr>
                <w:spacing w:val="2"/>
              </w:rPr>
              <w:lastRenderedPageBreak/>
              <w:t xml:space="preserve">-создание благоприятных условий для отдыха, </w:t>
            </w:r>
            <w:r w:rsidRPr="00F55B36">
              <w:t>саморазвития и воспитания детей</w:t>
            </w:r>
            <w:r w:rsidR="00C411A3">
              <w:t>.</w:t>
            </w:r>
            <w:r w:rsidRPr="00F55B36">
              <w:t xml:space="preserve">  </w:t>
            </w:r>
          </w:p>
          <w:p w:rsidR="007E73A2" w:rsidRPr="00C625D1" w:rsidRDefault="007E73A2" w:rsidP="00D863E3">
            <w:r w:rsidRPr="00F55B36">
              <w:t xml:space="preserve">      </w:t>
            </w:r>
          </w:p>
        </w:tc>
      </w:tr>
      <w:tr w:rsidR="007E73A2" w:rsidRPr="00F55B36" w:rsidTr="008A7F21">
        <w:tc>
          <w:tcPr>
            <w:tcW w:w="2268" w:type="dxa"/>
          </w:tcPr>
          <w:p w:rsidR="007E73A2" w:rsidRPr="00F55B36" w:rsidRDefault="007E73A2" w:rsidP="00F55B36">
            <w:pPr>
              <w:rPr>
                <w:spacing w:val="2"/>
              </w:rPr>
            </w:pPr>
            <w:r w:rsidRPr="00F55B36">
              <w:rPr>
                <w:spacing w:val="2"/>
              </w:rPr>
              <w:lastRenderedPageBreak/>
              <w:t>Сроки и этапы реализации Программы</w:t>
            </w:r>
          </w:p>
        </w:tc>
        <w:tc>
          <w:tcPr>
            <w:tcW w:w="7380" w:type="dxa"/>
          </w:tcPr>
          <w:p w:rsidR="00F55B36" w:rsidRDefault="00F55B36" w:rsidP="00F55B36">
            <w:pPr>
              <w:rPr>
                <w:spacing w:val="2"/>
              </w:rPr>
            </w:pPr>
          </w:p>
          <w:p w:rsidR="007E73A2" w:rsidRPr="00F55B36" w:rsidRDefault="007E73A2" w:rsidP="00F55B36">
            <w:pPr>
              <w:rPr>
                <w:spacing w:val="2"/>
              </w:rPr>
            </w:pPr>
            <w:r w:rsidRPr="00F55B36">
              <w:rPr>
                <w:spacing w:val="2"/>
              </w:rPr>
              <w:t>2012</w:t>
            </w:r>
            <w:r w:rsidR="00A54E61" w:rsidRPr="00F55B36">
              <w:rPr>
                <w:spacing w:val="2"/>
              </w:rPr>
              <w:t>-20</w:t>
            </w:r>
            <w:r w:rsidR="00A972CC" w:rsidRPr="00F55B36">
              <w:rPr>
                <w:spacing w:val="2"/>
              </w:rPr>
              <w:t>14</w:t>
            </w:r>
            <w:r w:rsidRPr="00F55B36">
              <w:rPr>
                <w:spacing w:val="2"/>
              </w:rPr>
              <w:t xml:space="preserve"> </w:t>
            </w:r>
            <w:r w:rsidR="00A972CC" w:rsidRPr="00F55B36">
              <w:rPr>
                <w:spacing w:val="2"/>
              </w:rPr>
              <w:t>г</w:t>
            </w:r>
            <w:r w:rsidRPr="00F55B36">
              <w:rPr>
                <w:spacing w:val="2"/>
              </w:rPr>
              <w:t>г.</w:t>
            </w:r>
          </w:p>
        </w:tc>
      </w:tr>
      <w:tr w:rsidR="007E73A2" w:rsidRPr="00F55B36" w:rsidTr="008A7F21">
        <w:tc>
          <w:tcPr>
            <w:tcW w:w="2268" w:type="dxa"/>
          </w:tcPr>
          <w:p w:rsidR="00F43158" w:rsidRDefault="00F43158" w:rsidP="00C1687F"/>
          <w:p w:rsidR="007E73A2" w:rsidRPr="00F55B36" w:rsidRDefault="00C1687F" w:rsidP="00C1687F">
            <w:pPr>
              <w:rPr>
                <w:spacing w:val="2"/>
              </w:rPr>
            </w:pPr>
            <w:r w:rsidRPr="00F55B36">
              <w:t xml:space="preserve">Перечень </w:t>
            </w:r>
            <w:r w:rsidR="005F4621">
              <w:t xml:space="preserve"> </w:t>
            </w:r>
            <w:r w:rsidR="00436720" w:rsidRPr="00F55B36">
              <w:t>основных мероприятий программы</w:t>
            </w:r>
          </w:p>
        </w:tc>
        <w:tc>
          <w:tcPr>
            <w:tcW w:w="7380" w:type="dxa"/>
          </w:tcPr>
          <w:p w:rsidR="00F43158" w:rsidRDefault="00F43158" w:rsidP="00F55B36"/>
          <w:p w:rsidR="007E73A2" w:rsidRPr="00F55B36" w:rsidRDefault="00436720" w:rsidP="00F55B36">
            <w:r w:rsidRPr="00F55B36">
              <w:t xml:space="preserve">- благоустройство территории: организация мест для массового отдыха населения, </w:t>
            </w:r>
            <w:r w:rsidR="00A972CC" w:rsidRPr="00F55B36">
              <w:t xml:space="preserve">ремонт дорог, </w:t>
            </w:r>
            <w:r w:rsidRPr="00F55B36">
              <w:t>устройство тротуаров,</w:t>
            </w:r>
            <w:r w:rsidR="00C411A3">
              <w:t xml:space="preserve"> установка детских игровых форм;</w:t>
            </w:r>
          </w:p>
          <w:p w:rsidR="00436720" w:rsidRPr="00F55B36" w:rsidRDefault="00436720" w:rsidP="00F55B36">
            <w:r w:rsidRPr="00F55B36">
              <w:t>-</w:t>
            </w:r>
            <w:r w:rsidR="00C411A3">
              <w:t xml:space="preserve"> посадка деревьев и кустарников;</w:t>
            </w:r>
            <w:r w:rsidRPr="00F55B36">
              <w:t xml:space="preserve"> </w:t>
            </w:r>
          </w:p>
          <w:p w:rsidR="00436720" w:rsidRPr="00F55B36" w:rsidRDefault="00436720" w:rsidP="00F55B36">
            <w:r w:rsidRPr="00F55B36">
              <w:t>- вырубка и санитарная опиловка деревьев и кустарников</w:t>
            </w:r>
            <w:r w:rsidR="00C411A3">
              <w:t>;</w:t>
            </w:r>
          </w:p>
          <w:p w:rsidR="00436720" w:rsidRPr="00F55B36" w:rsidRDefault="007E73A2" w:rsidP="00F55B36">
            <w:r w:rsidRPr="00F55B36">
              <w:t>-</w:t>
            </w:r>
            <w:r w:rsidR="00436720" w:rsidRPr="00F55B36">
              <w:t xml:space="preserve"> </w:t>
            </w:r>
            <w:r w:rsidRPr="00F55B36">
              <w:t>содержание многолетних насаждений</w:t>
            </w:r>
            <w:r w:rsidR="00C411A3">
              <w:t xml:space="preserve"> и объектов благоустройства;</w:t>
            </w:r>
          </w:p>
          <w:p w:rsidR="007E73A2" w:rsidRPr="00F55B36" w:rsidRDefault="007E73A2" w:rsidP="00F55B36">
            <w:r w:rsidRPr="00F55B36">
              <w:t>-</w:t>
            </w:r>
            <w:r w:rsidR="00436720" w:rsidRPr="00F55B36">
              <w:t xml:space="preserve"> закупка</w:t>
            </w:r>
            <w:r w:rsidR="00C411A3">
              <w:t xml:space="preserve"> цветов;</w:t>
            </w:r>
          </w:p>
          <w:p w:rsidR="00A93C1B" w:rsidRDefault="007E73A2" w:rsidP="00F55B36">
            <w:r w:rsidRPr="00F55B36">
              <w:t>- п</w:t>
            </w:r>
            <w:r w:rsidR="00AD7EAC" w:rsidRPr="00F55B36">
              <w:t>риобретение вазонов для цветов</w:t>
            </w:r>
            <w:r w:rsidR="00A972CC" w:rsidRPr="00F55B36">
              <w:t>, скамеек, урн</w:t>
            </w:r>
            <w:r w:rsidR="00F55B36">
              <w:t xml:space="preserve">; </w:t>
            </w:r>
          </w:p>
          <w:p w:rsidR="00A93C1B" w:rsidRDefault="00A93C1B" w:rsidP="00F55B36">
            <w:r>
              <w:t>- поддержание и содержание территории в соответствии с утв</w:t>
            </w:r>
            <w:r w:rsidR="00C411A3">
              <w:t>ержденными правилами и нормами;</w:t>
            </w:r>
          </w:p>
          <w:p w:rsidR="007E73A2" w:rsidRPr="00F55B36" w:rsidRDefault="00A93C1B" w:rsidP="00F55B36">
            <w:r>
              <w:t xml:space="preserve">- </w:t>
            </w:r>
            <w:r w:rsidR="00F55B36">
              <w:t>прочие мероприятия по содержанию объектов благоустройства.</w:t>
            </w:r>
          </w:p>
          <w:p w:rsidR="007E73A2" w:rsidRPr="00F55B36" w:rsidRDefault="007E73A2" w:rsidP="00F55B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A2" w:rsidRPr="00F55B36" w:rsidTr="008A7F21">
        <w:trPr>
          <w:trHeight w:val="349"/>
        </w:trPr>
        <w:tc>
          <w:tcPr>
            <w:tcW w:w="2268" w:type="dxa"/>
          </w:tcPr>
          <w:p w:rsidR="007E73A2" w:rsidRPr="00F55B36" w:rsidRDefault="007E73A2" w:rsidP="00F55B36">
            <w:pPr>
              <w:rPr>
                <w:spacing w:val="2"/>
              </w:rPr>
            </w:pPr>
            <w:r w:rsidRPr="00F55B36">
              <w:rPr>
                <w:spacing w:val="2"/>
              </w:rPr>
              <w:t>Объем и источники финансирования Программы</w:t>
            </w:r>
          </w:p>
        </w:tc>
        <w:tc>
          <w:tcPr>
            <w:tcW w:w="7380" w:type="dxa"/>
          </w:tcPr>
          <w:p w:rsidR="0081103E" w:rsidRPr="006A1C27" w:rsidRDefault="0094178E" w:rsidP="00F55B36">
            <w:pPr>
              <w:rPr>
                <w:color w:val="000000" w:themeColor="text1"/>
                <w:spacing w:val="2"/>
              </w:rPr>
            </w:pPr>
            <w:r>
              <w:rPr>
                <w:color w:val="000000" w:themeColor="text1"/>
                <w:spacing w:val="2"/>
              </w:rPr>
              <w:t>Объем финансирования программы</w:t>
            </w:r>
            <w:r w:rsidR="004561C1" w:rsidRPr="006A1C27">
              <w:rPr>
                <w:color w:val="000000" w:themeColor="text1"/>
                <w:spacing w:val="2"/>
              </w:rPr>
              <w:t>, всего</w:t>
            </w:r>
            <w:r w:rsidR="00C50887" w:rsidRPr="006A1C27">
              <w:rPr>
                <w:color w:val="000000" w:themeColor="text1"/>
                <w:spacing w:val="2"/>
              </w:rPr>
              <w:t xml:space="preserve"> </w:t>
            </w:r>
            <w:r w:rsidR="00C6582A">
              <w:rPr>
                <w:b/>
                <w:color w:val="000000" w:themeColor="text1"/>
                <w:spacing w:val="2"/>
                <w:u w:val="single"/>
              </w:rPr>
              <w:t>1973</w:t>
            </w:r>
            <w:r w:rsidR="005E7EE9">
              <w:rPr>
                <w:b/>
                <w:color w:val="000000" w:themeColor="text1"/>
                <w:spacing w:val="2"/>
                <w:u w:val="single"/>
              </w:rPr>
              <w:t>88,8</w:t>
            </w:r>
            <w:r w:rsidR="004561C1" w:rsidRPr="006A1C27">
              <w:rPr>
                <w:color w:val="000000" w:themeColor="text1"/>
                <w:spacing w:val="2"/>
              </w:rPr>
              <w:t xml:space="preserve"> </w:t>
            </w:r>
            <w:r w:rsidR="00867AB8">
              <w:rPr>
                <w:color w:val="000000" w:themeColor="text1"/>
                <w:spacing w:val="2"/>
              </w:rPr>
              <w:t>тыс</w:t>
            </w:r>
            <w:r w:rsidR="00F55B36" w:rsidRPr="006A1C27">
              <w:rPr>
                <w:color w:val="000000" w:themeColor="text1"/>
                <w:spacing w:val="2"/>
              </w:rPr>
              <w:t>. руб.,</w:t>
            </w:r>
          </w:p>
          <w:p w:rsidR="00A93C1B" w:rsidRPr="006A1C27" w:rsidRDefault="0081103E" w:rsidP="00F55B36">
            <w:pPr>
              <w:rPr>
                <w:color w:val="000000" w:themeColor="text1"/>
                <w:spacing w:val="2"/>
              </w:rPr>
            </w:pPr>
            <w:r w:rsidRPr="006A1C27">
              <w:rPr>
                <w:color w:val="000000" w:themeColor="text1"/>
                <w:spacing w:val="2"/>
              </w:rPr>
              <w:t>В том числе:</w:t>
            </w:r>
          </w:p>
          <w:p w:rsidR="00FE0F44" w:rsidRPr="006A1C27" w:rsidRDefault="00F55B36" w:rsidP="00A93C1B">
            <w:pPr>
              <w:rPr>
                <w:color w:val="000000" w:themeColor="text1"/>
                <w:spacing w:val="2"/>
              </w:rPr>
            </w:pPr>
            <w:r w:rsidRPr="006A1C27">
              <w:rPr>
                <w:color w:val="000000" w:themeColor="text1"/>
                <w:spacing w:val="2"/>
              </w:rPr>
              <w:t xml:space="preserve"> средства бюджета </w:t>
            </w:r>
            <w:r w:rsidR="003D5CB8">
              <w:rPr>
                <w:color w:val="000000" w:themeColor="text1"/>
                <w:spacing w:val="2"/>
              </w:rPr>
              <w:t xml:space="preserve">поселения </w:t>
            </w:r>
            <w:r w:rsidRPr="006A1C27">
              <w:rPr>
                <w:color w:val="000000" w:themeColor="text1"/>
                <w:spacing w:val="2"/>
              </w:rPr>
              <w:t>Сосенское</w:t>
            </w:r>
            <w:r w:rsidR="004561C1" w:rsidRPr="006A1C27">
              <w:rPr>
                <w:color w:val="000000" w:themeColor="text1"/>
                <w:spacing w:val="2"/>
              </w:rPr>
              <w:t xml:space="preserve"> </w:t>
            </w:r>
            <w:r w:rsidR="00C6582A">
              <w:rPr>
                <w:b/>
                <w:color w:val="000000" w:themeColor="text1"/>
                <w:spacing w:val="2"/>
                <w:u w:val="single"/>
              </w:rPr>
              <w:t>1973</w:t>
            </w:r>
            <w:r w:rsidR="005E7EE9">
              <w:rPr>
                <w:b/>
                <w:color w:val="000000" w:themeColor="text1"/>
                <w:spacing w:val="2"/>
                <w:u w:val="single"/>
              </w:rPr>
              <w:t>88,8</w:t>
            </w:r>
            <w:r w:rsidR="00D72297" w:rsidRPr="006A1C27">
              <w:rPr>
                <w:color w:val="000000" w:themeColor="text1"/>
                <w:spacing w:val="2"/>
              </w:rPr>
              <w:t xml:space="preserve"> </w:t>
            </w:r>
            <w:r w:rsidR="00867AB8">
              <w:rPr>
                <w:color w:val="000000" w:themeColor="text1"/>
                <w:spacing w:val="2"/>
              </w:rPr>
              <w:t>тыс</w:t>
            </w:r>
            <w:r w:rsidR="00A93C1B" w:rsidRPr="006A1C27">
              <w:rPr>
                <w:color w:val="000000" w:themeColor="text1"/>
                <w:spacing w:val="2"/>
              </w:rPr>
              <w:t>.</w:t>
            </w:r>
            <w:r w:rsidR="00FE0F44" w:rsidRPr="006A1C27">
              <w:rPr>
                <w:color w:val="000000" w:themeColor="text1"/>
                <w:spacing w:val="2"/>
              </w:rPr>
              <w:t xml:space="preserve"> </w:t>
            </w:r>
            <w:r w:rsidR="0081103E" w:rsidRPr="006A1C27">
              <w:rPr>
                <w:color w:val="000000" w:themeColor="text1"/>
                <w:spacing w:val="2"/>
              </w:rPr>
              <w:t>руб.</w:t>
            </w:r>
          </w:p>
          <w:p w:rsidR="00A93C1B" w:rsidRPr="00D72297" w:rsidRDefault="00A93C1B" w:rsidP="00A93C1B">
            <w:pPr>
              <w:rPr>
                <w:b/>
                <w:color w:val="000000" w:themeColor="text1"/>
                <w:spacing w:val="2"/>
                <w:u w:val="single"/>
              </w:rPr>
            </w:pPr>
            <w:r w:rsidRPr="006A1C27">
              <w:rPr>
                <w:color w:val="000000" w:themeColor="text1"/>
                <w:spacing w:val="2"/>
              </w:rPr>
              <w:t xml:space="preserve">2012 год </w:t>
            </w:r>
            <w:r w:rsidR="004561C1" w:rsidRPr="006A1C27">
              <w:rPr>
                <w:color w:val="000000" w:themeColor="text1"/>
                <w:spacing w:val="2"/>
              </w:rPr>
              <w:t xml:space="preserve"> </w:t>
            </w:r>
            <w:r w:rsidR="0094178E">
              <w:rPr>
                <w:b/>
                <w:color w:val="000000" w:themeColor="text1"/>
                <w:spacing w:val="2"/>
                <w:u w:val="single"/>
              </w:rPr>
              <w:t>2</w:t>
            </w:r>
            <w:r w:rsidR="00C6582A">
              <w:rPr>
                <w:b/>
                <w:color w:val="000000" w:themeColor="text1"/>
                <w:spacing w:val="2"/>
                <w:u w:val="single"/>
              </w:rPr>
              <w:t>3856,6</w:t>
            </w:r>
            <w:r w:rsidRPr="006A1C27">
              <w:rPr>
                <w:color w:val="000000" w:themeColor="text1"/>
                <w:spacing w:val="2"/>
              </w:rPr>
              <w:t xml:space="preserve"> </w:t>
            </w:r>
            <w:r w:rsidR="00867AB8">
              <w:rPr>
                <w:color w:val="000000" w:themeColor="text1"/>
                <w:spacing w:val="2"/>
              </w:rPr>
              <w:t>тыс</w:t>
            </w:r>
            <w:r w:rsidRPr="006A1C27">
              <w:rPr>
                <w:color w:val="000000" w:themeColor="text1"/>
                <w:spacing w:val="2"/>
              </w:rPr>
              <w:t>. руб.,</w:t>
            </w:r>
          </w:p>
          <w:p w:rsidR="00A93C1B" w:rsidRPr="006A1C27" w:rsidRDefault="004561C1" w:rsidP="00A93C1B">
            <w:pPr>
              <w:rPr>
                <w:color w:val="000000" w:themeColor="text1"/>
                <w:spacing w:val="2"/>
              </w:rPr>
            </w:pPr>
            <w:r w:rsidRPr="006A1C27">
              <w:rPr>
                <w:color w:val="000000" w:themeColor="text1"/>
                <w:spacing w:val="2"/>
              </w:rPr>
              <w:t xml:space="preserve">2013 год  </w:t>
            </w:r>
            <w:r w:rsidR="0094178E">
              <w:rPr>
                <w:b/>
                <w:color w:val="000000" w:themeColor="text1"/>
                <w:spacing w:val="2"/>
                <w:u w:val="single"/>
              </w:rPr>
              <w:t>9</w:t>
            </w:r>
            <w:r w:rsidR="00C6582A">
              <w:rPr>
                <w:b/>
                <w:color w:val="000000" w:themeColor="text1"/>
                <w:spacing w:val="2"/>
                <w:u w:val="single"/>
              </w:rPr>
              <w:t>2732,2</w:t>
            </w:r>
            <w:r w:rsidRPr="006A1C27">
              <w:rPr>
                <w:color w:val="000000" w:themeColor="text1"/>
                <w:spacing w:val="2"/>
              </w:rPr>
              <w:t xml:space="preserve"> </w:t>
            </w:r>
            <w:r w:rsidR="00867AB8">
              <w:rPr>
                <w:color w:val="000000" w:themeColor="text1"/>
                <w:spacing w:val="2"/>
              </w:rPr>
              <w:t>тыс</w:t>
            </w:r>
            <w:r w:rsidR="00A93C1B" w:rsidRPr="006A1C27">
              <w:rPr>
                <w:color w:val="000000" w:themeColor="text1"/>
                <w:spacing w:val="2"/>
              </w:rPr>
              <w:t>. руб.,</w:t>
            </w:r>
          </w:p>
          <w:p w:rsidR="00A93C1B" w:rsidRPr="006A1C27" w:rsidRDefault="004561C1" w:rsidP="00A93C1B">
            <w:pPr>
              <w:rPr>
                <w:color w:val="000000" w:themeColor="text1"/>
                <w:spacing w:val="2"/>
              </w:rPr>
            </w:pPr>
            <w:r w:rsidRPr="006A1C27">
              <w:rPr>
                <w:color w:val="000000" w:themeColor="text1"/>
                <w:spacing w:val="2"/>
              </w:rPr>
              <w:t xml:space="preserve">2014 год  </w:t>
            </w:r>
            <w:r w:rsidR="005E7EE9">
              <w:rPr>
                <w:b/>
                <w:color w:val="000000" w:themeColor="text1"/>
                <w:spacing w:val="2"/>
                <w:u w:val="single"/>
              </w:rPr>
              <w:t>80800,0</w:t>
            </w:r>
            <w:r w:rsidRPr="006A1C27">
              <w:rPr>
                <w:color w:val="000000" w:themeColor="text1"/>
                <w:spacing w:val="2"/>
              </w:rPr>
              <w:t xml:space="preserve"> </w:t>
            </w:r>
            <w:r w:rsidR="00867AB8">
              <w:rPr>
                <w:color w:val="000000" w:themeColor="text1"/>
                <w:spacing w:val="2"/>
              </w:rPr>
              <w:t>тыс</w:t>
            </w:r>
            <w:r w:rsidR="00A93C1B" w:rsidRPr="006A1C27">
              <w:rPr>
                <w:color w:val="000000" w:themeColor="text1"/>
                <w:spacing w:val="2"/>
              </w:rPr>
              <w:t>. руб.</w:t>
            </w:r>
          </w:p>
          <w:p w:rsidR="00A93C1B" w:rsidRPr="006A1C27" w:rsidRDefault="00A93C1B" w:rsidP="00A93C1B">
            <w:pPr>
              <w:rPr>
                <w:color w:val="000000" w:themeColor="text1"/>
                <w:spacing w:val="2"/>
              </w:rPr>
            </w:pPr>
          </w:p>
        </w:tc>
      </w:tr>
      <w:tr w:rsidR="007E73A2" w:rsidRPr="00F55B36" w:rsidTr="008A7F21">
        <w:tc>
          <w:tcPr>
            <w:tcW w:w="2268" w:type="dxa"/>
          </w:tcPr>
          <w:p w:rsidR="007E73A2" w:rsidRPr="00F55B36" w:rsidRDefault="00A93C1B" w:rsidP="00A93C1B">
            <w:pPr>
              <w:rPr>
                <w:spacing w:val="2"/>
              </w:rPr>
            </w:pPr>
            <w:r>
              <w:rPr>
                <w:spacing w:val="2"/>
              </w:rPr>
              <w:t>Оценка эффективности социально-экономических последствий от реализации</w:t>
            </w:r>
            <w:r w:rsidR="007E73A2" w:rsidRPr="00F55B36">
              <w:rPr>
                <w:spacing w:val="2"/>
              </w:rPr>
              <w:t xml:space="preserve"> Программы</w:t>
            </w:r>
          </w:p>
        </w:tc>
        <w:tc>
          <w:tcPr>
            <w:tcW w:w="7380" w:type="dxa"/>
          </w:tcPr>
          <w:p w:rsidR="00FB071A" w:rsidRPr="00FB071A" w:rsidRDefault="007E73A2" w:rsidP="00F55B36">
            <w:r w:rsidRPr="00FB071A">
              <w:t xml:space="preserve">Повышение уровня благоустройства территории поселения:  </w:t>
            </w:r>
          </w:p>
          <w:p w:rsidR="00FB071A" w:rsidRDefault="00FB071A" w:rsidP="00FB071A">
            <w:pPr>
              <w:pStyle w:val="text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FB071A">
              <w:rPr>
                <w:rFonts w:ascii="Times New Roman" w:hAnsi="Times New Roman"/>
                <w:sz w:val="24"/>
                <w:szCs w:val="24"/>
              </w:rPr>
              <w:t>- общее освоение выделенных средств по разделам программы, выполнение всех запланированных на отчетный год мероприятий (90 %);</w:t>
            </w:r>
            <w:r w:rsidR="007E73A2" w:rsidRPr="00FB071A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7E73A2" w:rsidRPr="00FB071A">
              <w:rPr>
                <w:rFonts w:ascii="Times New Roman" w:hAnsi="Times New Roman"/>
                <w:sz w:val="24"/>
                <w:szCs w:val="24"/>
              </w:rPr>
              <w:br/>
              <w:t xml:space="preserve">-соблюдение санитарных норм и правил по содержанию  </w:t>
            </w:r>
            <w:r w:rsidR="007E73A2" w:rsidRPr="00FB071A">
              <w:rPr>
                <w:rFonts w:ascii="Times New Roman" w:hAnsi="Times New Roman"/>
                <w:sz w:val="24"/>
                <w:szCs w:val="24"/>
              </w:rPr>
              <w:br/>
              <w:t xml:space="preserve">территории;                </w:t>
            </w:r>
            <w:proofErr w:type="gramStart"/>
            <w:r w:rsidR="007E73A2" w:rsidRPr="00FB071A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="007E73A2" w:rsidRPr="00FB071A">
              <w:rPr>
                <w:rFonts w:ascii="Times New Roman" w:hAnsi="Times New Roman"/>
                <w:sz w:val="24"/>
                <w:szCs w:val="24"/>
              </w:rPr>
              <w:t xml:space="preserve">увеличение уровня озеленения территории поселения;    </w:t>
            </w:r>
            <w:r w:rsidR="007E73A2" w:rsidRPr="00FB071A">
              <w:rPr>
                <w:rFonts w:ascii="Times New Roman" w:hAnsi="Times New Roman"/>
                <w:sz w:val="24"/>
                <w:szCs w:val="24"/>
              </w:rPr>
              <w:br/>
              <w:t>-увеличение количества мест массового отдыха;</w:t>
            </w:r>
          </w:p>
          <w:p w:rsidR="00FB071A" w:rsidRPr="00FB071A" w:rsidRDefault="00FB071A" w:rsidP="00FB071A">
            <w:pPr>
              <w:pStyle w:val="text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FB071A">
              <w:rPr>
                <w:rFonts w:ascii="Times New Roman" w:hAnsi="Times New Roman"/>
                <w:sz w:val="24"/>
                <w:szCs w:val="24"/>
              </w:rPr>
              <w:t xml:space="preserve">- сокращение количества жалоб (не менее 3-4%); </w:t>
            </w:r>
          </w:p>
          <w:p w:rsidR="00FB071A" w:rsidRPr="00FB071A" w:rsidRDefault="00FB071A" w:rsidP="00FB071A">
            <w:pPr>
              <w:pStyle w:val="text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071A">
              <w:rPr>
                <w:rFonts w:ascii="Times New Roman" w:hAnsi="Times New Roman"/>
                <w:sz w:val="24"/>
                <w:szCs w:val="24"/>
              </w:rPr>
              <w:t>содержание территорий в соответствии с санитарными, техническими нормами и правилами</w:t>
            </w:r>
          </w:p>
          <w:p w:rsidR="007E73A2" w:rsidRPr="00F55B36" w:rsidRDefault="007E73A2" w:rsidP="00FB071A">
            <w:pPr>
              <w:rPr>
                <w:spacing w:val="2"/>
              </w:rPr>
            </w:pPr>
            <w:r w:rsidRPr="00FB071A">
              <w:t>- повы</w:t>
            </w:r>
            <w:r w:rsidR="00FB071A">
              <w:t>шение  доступности</w:t>
            </w:r>
            <w:r w:rsidRPr="00FB071A">
              <w:t>, безопасност</w:t>
            </w:r>
            <w:r w:rsidR="00FB071A">
              <w:t>и</w:t>
            </w:r>
            <w:r w:rsidRPr="00FB071A">
              <w:t xml:space="preserve"> и качественно</w:t>
            </w:r>
            <w:r w:rsidR="00FB071A">
              <w:t>е улучшение</w:t>
            </w:r>
            <w:r w:rsidRPr="00FB071A">
              <w:t xml:space="preserve"> услови</w:t>
            </w:r>
            <w:r w:rsidR="00FB071A">
              <w:t>й</w:t>
            </w:r>
            <w:r w:rsidRPr="00FB071A">
              <w:t xml:space="preserve"> эстетического  воспитания по</w:t>
            </w:r>
            <w:r w:rsidR="00FB071A">
              <w:t>драстающего поколения, сохранение    и укрепления их здоровья</w:t>
            </w:r>
            <w:r w:rsidRPr="00FB071A">
              <w:t xml:space="preserve">       </w:t>
            </w:r>
            <w:r w:rsidRPr="00FB071A">
              <w:br/>
            </w:r>
          </w:p>
        </w:tc>
      </w:tr>
    </w:tbl>
    <w:p w:rsidR="00EC5968" w:rsidRPr="00D14906" w:rsidRDefault="00EC5968" w:rsidP="00F55B36">
      <w:pPr>
        <w:rPr>
          <w:spacing w:val="2"/>
          <w:sz w:val="28"/>
          <w:szCs w:val="28"/>
        </w:rPr>
      </w:pPr>
    </w:p>
    <w:p w:rsidR="007E73A2" w:rsidRPr="00D14906" w:rsidRDefault="007E73A2" w:rsidP="00EC5968">
      <w:pPr>
        <w:pStyle w:val="a8"/>
        <w:numPr>
          <w:ilvl w:val="0"/>
          <w:numId w:val="6"/>
        </w:numPr>
        <w:jc w:val="center"/>
        <w:rPr>
          <w:b/>
          <w:spacing w:val="2"/>
          <w:sz w:val="28"/>
          <w:szCs w:val="28"/>
        </w:rPr>
      </w:pPr>
      <w:r w:rsidRPr="00D14906">
        <w:rPr>
          <w:b/>
          <w:spacing w:val="2"/>
          <w:sz w:val="28"/>
          <w:szCs w:val="28"/>
        </w:rPr>
        <w:t>Технико-экономическое обоснование Программы.</w:t>
      </w:r>
    </w:p>
    <w:p w:rsidR="00A93C1B" w:rsidRDefault="007E73A2" w:rsidP="00C625D1">
      <w:pPr>
        <w:autoSpaceDE w:val="0"/>
        <w:autoSpaceDN w:val="0"/>
        <w:adjustRightInd w:val="0"/>
        <w:ind w:firstLine="540"/>
        <w:jc w:val="both"/>
      </w:pPr>
      <w:r w:rsidRPr="00F55B36">
        <w:t>В настоящее время в поселении сложилась структура благоустройства соответствующая муниципальному образованию поселкового типа.</w:t>
      </w:r>
    </w:p>
    <w:p w:rsidR="00AD7EAC" w:rsidRPr="00F55B36" w:rsidRDefault="00AD7EAC" w:rsidP="00C625D1">
      <w:pPr>
        <w:autoSpaceDE w:val="0"/>
        <w:autoSpaceDN w:val="0"/>
        <w:adjustRightInd w:val="0"/>
        <w:ind w:firstLine="540"/>
        <w:jc w:val="both"/>
      </w:pPr>
      <w:r w:rsidRPr="00F55B36">
        <w:t>Начиная с 2009</w:t>
      </w:r>
      <w:r w:rsidR="007E73A2" w:rsidRPr="00F55B36">
        <w:t xml:space="preserve"> года</w:t>
      </w:r>
      <w:r w:rsidR="00C411A3">
        <w:t>,</w:t>
      </w:r>
      <w:r w:rsidR="007E73A2" w:rsidRPr="00F55B36">
        <w:t xml:space="preserve"> целенаправленно</w:t>
      </w:r>
      <w:r w:rsidR="00C411A3">
        <w:t>,</w:t>
      </w:r>
      <w:r w:rsidR="007E73A2" w:rsidRPr="00F55B36">
        <w:t xml:space="preserve"> из местного бюджета выделяются средства на благоустройство и озеленение</w:t>
      </w:r>
      <w:r w:rsidR="007A32AA" w:rsidRPr="00F55B36">
        <w:t>.</w:t>
      </w:r>
    </w:p>
    <w:p w:rsidR="00A93C1B" w:rsidRDefault="007E73A2" w:rsidP="00C625D1">
      <w:pPr>
        <w:autoSpaceDE w:val="0"/>
        <w:autoSpaceDN w:val="0"/>
        <w:adjustRightInd w:val="0"/>
        <w:ind w:firstLine="540"/>
        <w:jc w:val="both"/>
      </w:pPr>
      <w:r w:rsidRPr="00F55B36">
        <w:t>Одним из важнейших приоритетов развития поселения, является вопрос улучшения уровня и качества жизни населения.</w:t>
      </w:r>
    </w:p>
    <w:p w:rsidR="007E73A2" w:rsidRPr="00F55B36" w:rsidRDefault="007E73A2" w:rsidP="00C625D1">
      <w:pPr>
        <w:autoSpaceDE w:val="0"/>
        <w:autoSpaceDN w:val="0"/>
        <w:adjustRightInd w:val="0"/>
        <w:ind w:firstLine="540"/>
        <w:jc w:val="both"/>
      </w:pPr>
      <w:r w:rsidRPr="00F55B36">
        <w:t xml:space="preserve">Важнейшим аспектом в реализации данного вопроса является создание органом муниципального образования поселения условий комфортного и безопасного проживания </w:t>
      </w:r>
      <w:r w:rsidRPr="00F55B36">
        <w:lastRenderedPageBreak/>
        <w:t>граждан, формирование современной поселковой инфраструктуры, организации новых мест отдыха</w:t>
      </w:r>
      <w:proofErr w:type="gramStart"/>
      <w:r w:rsidRPr="00F55B36">
        <w:t>.</w:t>
      </w:r>
      <w:r w:rsidR="00C411A3">
        <w:t xml:space="preserve">, </w:t>
      </w:r>
      <w:proofErr w:type="gramEnd"/>
      <w:r w:rsidR="00C411A3">
        <w:t>поддержание санитарного состояния территории в соответствии с правилами и нормами.</w:t>
      </w:r>
    </w:p>
    <w:p w:rsidR="00DA27D0" w:rsidRDefault="007E73A2" w:rsidP="00DA27D0">
      <w:pPr>
        <w:autoSpaceDE w:val="0"/>
        <w:autoSpaceDN w:val="0"/>
        <w:adjustRightInd w:val="0"/>
        <w:ind w:firstLine="540"/>
        <w:jc w:val="both"/>
      </w:pPr>
      <w:r w:rsidRPr="00F55B36">
        <w:t xml:space="preserve">Для улучшения и поддержания состояния зеленых насаждений, устранения аварийной ситуации,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поселения. </w:t>
      </w:r>
    </w:p>
    <w:p w:rsidR="00DA27D0" w:rsidRDefault="00DA27D0" w:rsidP="00DA27D0">
      <w:pPr>
        <w:autoSpaceDE w:val="0"/>
        <w:autoSpaceDN w:val="0"/>
        <w:adjustRightInd w:val="0"/>
        <w:ind w:firstLine="540"/>
        <w:jc w:val="both"/>
      </w:pPr>
      <w:r w:rsidRPr="00DA27D0"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</w:t>
      </w:r>
      <w:r>
        <w:t>,</w:t>
      </w:r>
      <w:r w:rsidRPr="00DA27D0">
        <w:rPr>
          <w:sz w:val="28"/>
          <w:szCs w:val="28"/>
        </w:rPr>
        <w:t xml:space="preserve"> </w:t>
      </w:r>
      <w:r w:rsidRPr="00DA27D0">
        <w:t>растет количество несанкционированных свалок мусора и бытовых отходов, отдельные домовладения, особенно в местности, не ухожены. Накопление в больших масштабах промышленных отходов и негативное их воздействие на окружающую среду является сегодня одной их главных проблем обращения с отходами.</w:t>
      </w:r>
    </w:p>
    <w:p w:rsidR="00DA27D0" w:rsidRDefault="00DA27D0" w:rsidP="00DA27D0">
      <w:pPr>
        <w:autoSpaceDE w:val="0"/>
        <w:autoSpaceDN w:val="0"/>
        <w:adjustRightInd w:val="0"/>
        <w:ind w:firstLine="540"/>
        <w:jc w:val="both"/>
      </w:pPr>
      <w:r w:rsidRPr="00DA27D0">
        <w:t xml:space="preserve"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</w:t>
      </w:r>
    </w:p>
    <w:p w:rsidR="00DA27D0" w:rsidRPr="00DA27D0" w:rsidRDefault="00DA27D0" w:rsidP="00DA27D0">
      <w:pPr>
        <w:autoSpaceDE w:val="0"/>
        <w:autoSpaceDN w:val="0"/>
        <w:adjustRightInd w:val="0"/>
        <w:ind w:firstLine="540"/>
        <w:jc w:val="both"/>
      </w:pPr>
      <w:r>
        <w:tab/>
      </w:r>
      <w:r w:rsidRPr="00DA27D0"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7E73A2" w:rsidRPr="00F55B36" w:rsidRDefault="007E73A2" w:rsidP="00C625D1">
      <w:pPr>
        <w:autoSpaceDE w:val="0"/>
        <w:autoSpaceDN w:val="0"/>
        <w:adjustRightInd w:val="0"/>
        <w:ind w:firstLine="540"/>
        <w:jc w:val="both"/>
      </w:pPr>
      <w:r w:rsidRPr="00F55B36">
        <w:t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7E73A2" w:rsidRDefault="007E73A2" w:rsidP="00C625D1">
      <w:pPr>
        <w:autoSpaceDE w:val="0"/>
        <w:autoSpaceDN w:val="0"/>
        <w:adjustRightInd w:val="0"/>
        <w:ind w:firstLine="540"/>
        <w:jc w:val="both"/>
      </w:pPr>
      <w:r w:rsidRPr="00F55B36">
        <w:t>Учитывая большую социальную значимость проведения данных мероприятий, а также необходимость поддержания достигнутых результатов, разработана данная Программа.</w:t>
      </w:r>
    </w:p>
    <w:p w:rsidR="00D14906" w:rsidRDefault="00D14906" w:rsidP="00627BAC">
      <w:pPr>
        <w:rPr>
          <w:b/>
          <w:bCs/>
        </w:rPr>
      </w:pPr>
    </w:p>
    <w:p w:rsidR="007E73A2" w:rsidRPr="00D14906" w:rsidRDefault="007E73A2" w:rsidP="00EC5968">
      <w:pPr>
        <w:pStyle w:val="a8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D14906">
        <w:rPr>
          <w:b/>
          <w:bCs/>
          <w:sz w:val="28"/>
          <w:szCs w:val="28"/>
        </w:rPr>
        <w:t>Цели и задачи Программы.</w:t>
      </w:r>
    </w:p>
    <w:p w:rsidR="007E73A2" w:rsidRPr="00F072A1" w:rsidRDefault="00504F61" w:rsidP="00F072A1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="007E73A2" w:rsidRPr="00F55B36">
        <w:rPr>
          <w:rFonts w:ascii="Times New Roman" w:hAnsi="Times New Roman" w:cs="Times New Roman"/>
          <w:sz w:val="24"/>
          <w:szCs w:val="24"/>
        </w:rPr>
        <w:t>Основными целя</w:t>
      </w:r>
      <w:r w:rsidR="007A32AA" w:rsidRPr="00F55B36">
        <w:rPr>
          <w:rFonts w:ascii="Times New Roman" w:hAnsi="Times New Roman" w:cs="Times New Roman"/>
          <w:sz w:val="24"/>
          <w:szCs w:val="24"/>
        </w:rPr>
        <w:t>ми настоящей Программы являются</w:t>
      </w:r>
      <w:r w:rsidR="007E73A2" w:rsidRPr="00F55B36">
        <w:rPr>
          <w:rFonts w:ascii="Times New Roman" w:hAnsi="Times New Roman" w:cs="Times New Roman"/>
          <w:sz w:val="24"/>
          <w:szCs w:val="24"/>
        </w:rPr>
        <w:t>: комплексное решение проблем благоустройства, улучшение внешнего вида территории поселения; повышение комфортности проживания</w:t>
      </w:r>
      <w:r w:rsidR="00F072A1">
        <w:rPr>
          <w:rFonts w:ascii="Times New Roman" w:hAnsi="Times New Roman" w:cs="Times New Roman"/>
          <w:sz w:val="24"/>
          <w:szCs w:val="24"/>
        </w:rPr>
        <w:t>, о</w:t>
      </w:r>
      <w:r w:rsidR="00F072A1" w:rsidRPr="00F072A1">
        <w:rPr>
          <w:rFonts w:ascii="Times New Roman" w:hAnsi="Times New Roman" w:cs="Times New Roman"/>
          <w:color w:val="000000"/>
          <w:sz w:val="24"/>
          <w:szCs w:val="24"/>
        </w:rPr>
        <w:t>беспечение качественного содержания</w:t>
      </w:r>
      <w:r w:rsidR="001A08F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072A1" w:rsidRPr="00F072A1">
        <w:rPr>
          <w:rFonts w:ascii="Times New Roman" w:hAnsi="Times New Roman" w:cs="Times New Roman"/>
          <w:color w:val="000000"/>
          <w:sz w:val="24"/>
          <w:szCs w:val="24"/>
        </w:rPr>
        <w:t xml:space="preserve"> эксплуатации и ремонта сооружений</w:t>
      </w:r>
      <w:r w:rsidR="001A08F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072A1" w:rsidRPr="00F072A1">
        <w:rPr>
          <w:rFonts w:ascii="Times New Roman" w:hAnsi="Times New Roman" w:cs="Times New Roman"/>
          <w:color w:val="000000"/>
          <w:sz w:val="24"/>
          <w:szCs w:val="24"/>
        </w:rPr>
        <w:t xml:space="preserve"> находящихся </w:t>
      </w:r>
      <w:r w:rsidR="00F072A1">
        <w:rPr>
          <w:rFonts w:ascii="Times New Roman" w:hAnsi="Times New Roman" w:cs="Times New Roman"/>
          <w:color w:val="000000"/>
          <w:sz w:val="24"/>
          <w:szCs w:val="24"/>
        </w:rPr>
        <w:t xml:space="preserve">в собственности муниципального образования, </w:t>
      </w:r>
      <w:r w:rsidR="00F072A1" w:rsidRPr="00F072A1">
        <w:rPr>
          <w:rFonts w:ascii="Times New Roman" w:hAnsi="Times New Roman" w:cs="Times New Roman"/>
          <w:color w:val="000000"/>
          <w:sz w:val="24"/>
          <w:szCs w:val="24"/>
        </w:rPr>
        <w:t>планирование</w:t>
      </w:r>
      <w:r w:rsidR="00F072A1">
        <w:rPr>
          <w:rFonts w:ascii="Times New Roman" w:hAnsi="Times New Roman" w:cs="Times New Roman"/>
          <w:color w:val="000000"/>
          <w:sz w:val="24"/>
          <w:szCs w:val="24"/>
        </w:rPr>
        <w:t xml:space="preserve"> работ на длительный период по </w:t>
      </w:r>
      <w:r w:rsidR="00F072A1" w:rsidRPr="00F072A1">
        <w:rPr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 w:rsidR="00F072A1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содержанию и </w:t>
      </w:r>
      <w:r w:rsidR="00F072A1" w:rsidRPr="00F072A1">
        <w:rPr>
          <w:rFonts w:ascii="Times New Roman" w:hAnsi="Times New Roman" w:cs="Times New Roman"/>
          <w:color w:val="000000"/>
          <w:sz w:val="24"/>
          <w:szCs w:val="24"/>
        </w:rPr>
        <w:t>ремонту</w:t>
      </w:r>
      <w:r w:rsidR="001A08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6648" w:rsidRDefault="00504F61" w:rsidP="00716648">
      <w:pPr>
        <w:autoSpaceDE w:val="0"/>
        <w:autoSpaceDN w:val="0"/>
        <w:adjustRightInd w:val="0"/>
        <w:jc w:val="both"/>
      </w:pPr>
      <w:r>
        <w:tab/>
      </w:r>
      <w:r w:rsidR="007E73A2" w:rsidRPr="00F55B36">
        <w:t>Для достижения целей необходимо решение следующих задач:</w:t>
      </w:r>
    </w:p>
    <w:p w:rsidR="00716648" w:rsidRPr="00716648" w:rsidRDefault="00716648" w:rsidP="00716648">
      <w:pPr>
        <w:autoSpaceDE w:val="0"/>
        <w:autoSpaceDN w:val="0"/>
        <w:adjustRightInd w:val="0"/>
        <w:jc w:val="both"/>
      </w:pPr>
      <w:r>
        <w:rPr>
          <w:szCs w:val="26"/>
        </w:rPr>
        <w:t>- п</w:t>
      </w:r>
      <w:r w:rsidRPr="00AA1CB5">
        <w:rPr>
          <w:szCs w:val="26"/>
        </w:rPr>
        <w:t>оддержание баланса зеленых насаждений, повышение качественного состава зеленых насаждений (деревьев, кустарников</w:t>
      </w:r>
      <w:r w:rsidR="00C411A3">
        <w:rPr>
          <w:szCs w:val="26"/>
        </w:rPr>
        <w:t>), оформление цветников и клумб;</w:t>
      </w:r>
    </w:p>
    <w:p w:rsidR="007E73A2" w:rsidRPr="00F55B36" w:rsidRDefault="007E73A2" w:rsidP="00C625D1">
      <w:pPr>
        <w:jc w:val="both"/>
        <w:rPr>
          <w:spacing w:val="2"/>
        </w:rPr>
      </w:pPr>
      <w:r w:rsidRPr="00F55B36">
        <w:rPr>
          <w:spacing w:val="2"/>
        </w:rPr>
        <w:t>- придание территории современного облика</w:t>
      </w:r>
      <w:r w:rsidR="00C411A3">
        <w:rPr>
          <w:spacing w:val="2"/>
        </w:rPr>
        <w:t>;</w:t>
      </w:r>
    </w:p>
    <w:p w:rsidR="00716648" w:rsidRDefault="007E73A2" w:rsidP="00C625D1">
      <w:pPr>
        <w:autoSpaceDE w:val="0"/>
        <w:autoSpaceDN w:val="0"/>
        <w:adjustRightInd w:val="0"/>
        <w:jc w:val="both"/>
      </w:pPr>
      <w:r w:rsidRPr="00F55B36">
        <w:rPr>
          <w:spacing w:val="2"/>
        </w:rPr>
        <w:t>-</w:t>
      </w:r>
      <w:r w:rsidR="00504F61">
        <w:rPr>
          <w:spacing w:val="2"/>
        </w:rPr>
        <w:t xml:space="preserve"> </w:t>
      </w:r>
      <w:r w:rsidRPr="00F55B36">
        <w:rPr>
          <w:spacing w:val="2"/>
        </w:rPr>
        <w:t xml:space="preserve">создание благоприятных условий для отдыха, </w:t>
      </w:r>
      <w:r w:rsidRPr="00F55B36">
        <w:t>саморазвития и воспитания детей</w:t>
      </w:r>
      <w:r w:rsidR="00C411A3">
        <w:t>;</w:t>
      </w:r>
    </w:p>
    <w:p w:rsidR="00171A33" w:rsidRDefault="00716648" w:rsidP="00171A33">
      <w:pPr>
        <w:jc w:val="both"/>
      </w:pPr>
      <w:r>
        <w:t>- о</w:t>
      </w:r>
      <w:r w:rsidRPr="00F55B36">
        <w:t>рганизация прочих мероприятий по благоустройству</w:t>
      </w:r>
      <w:r w:rsidR="00C411A3">
        <w:t xml:space="preserve"> в поселении;</w:t>
      </w:r>
    </w:p>
    <w:p w:rsidR="00FB071A" w:rsidRDefault="00171A33" w:rsidP="00FB071A">
      <w:pPr>
        <w:jc w:val="both"/>
      </w:pPr>
      <w:r>
        <w:t>-</w:t>
      </w:r>
      <w:r w:rsidRPr="00171A33">
        <w:t xml:space="preserve"> повышение архитектурно-художественной выразительности среды, обновление элементов комплексного благоустройства улиц поселения,  тротуаров;</w:t>
      </w:r>
    </w:p>
    <w:p w:rsidR="00FB071A" w:rsidRDefault="00FB071A" w:rsidP="00FB071A">
      <w:pPr>
        <w:jc w:val="both"/>
      </w:pPr>
      <w:r>
        <w:t>-</w:t>
      </w:r>
      <w:r w:rsidR="00171A33" w:rsidRPr="00171A33">
        <w:t xml:space="preserve"> обеспечение безопасности жизни и здоровья жителей поселения (валка аварийных деревьев); </w:t>
      </w:r>
    </w:p>
    <w:p w:rsidR="00504F61" w:rsidRDefault="00FB071A" w:rsidP="00504F61">
      <w:pPr>
        <w:jc w:val="both"/>
      </w:pPr>
      <w:r>
        <w:t xml:space="preserve">- </w:t>
      </w:r>
      <w:r w:rsidR="00171A33" w:rsidRPr="00171A33">
        <w:t xml:space="preserve">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</w:t>
      </w:r>
      <w:r w:rsidR="00504F61">
        <w:t>ндивидуальных предпринимателей.</w:t>
      </w:r>
    </w:p>
    <w:p w:rsidR="00504F61" w:rsidRPr="001E122A" w:rsidRDefault="00504F61" w:rsidP="00504F61">
      <w:pPr>
        <w:jc w:val="both"/>
      </w:pPr>
      <w:r>
        <w:tab/>
      </w:r>
      <w:r w:rsidRPr="001E122A">
        <w:t xml:space="preserve">Таким образом, проблема </w:t>
      </w:r>
      <w:r>
        <w:t>недостаточно высокого</w:t>
      </w:r>
      <w:r w:rsidRPr="001E122A">
        <w:t xml:space="preserve"> уровня благоустройства  </w:t>
      </w:r>
      <w:r>
        <w:t>поселения</w:t>
      </w:r>
      <w:r w:rsidRPr="001E122A">
        <w:t xml:space="preserve">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</w:t>
      </w:r>
      <w:r>
        <w:t xml:space="preserve">ия в данной области и учитывать </w:t>
      </w:r>
      <w:r w:rsidRPr="001E122A">
        <w:t xml:space="preserve">соответствие уровня благоустройства общим направлениям социально-экономического развития </w:t>
      </w:r>
      <w:r>
        <w:t xml:space="preserve">поселения Сосенское на 2012-2014 гг. </w:t>
      </w:r>
    </w:p>
    <w:p w:rsidR="00C625D1" w:rsidRPr="00627BAC" w:rsidRDefault="007E73A2" w:rsidP="00627BAC">
      <w:pPr>
        <w:autoSpaceDE w:val="0"/>
        <w:autoSpaceDN w:val="0"/>
        <w:adjustRightInd w:val="0"/>
        <w:jc w:val="both"/>
      </w:pPr>
      <w:r w:rsidRPr="00F55B36">
        <w:t xml:space="preserve"> </w:t>
      </w:r>
    </w:p>
    <w:p w:rsidR="00067A56" w:rsidRPr="00067A56" w:rsidRDefault="00067A56" w:rsidP="00067A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348B" w:rsidRPr="00F26A10" w:rsidRDefault="001A08FF" w:rsidP="00EC5968">
      <w:pPr>
        <w:pStyle w:val="a8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6A10">
        <w:rPr>
          <w:b/>
          <w:sz w:val="28"/>
          <w:szCs w:val="28"/>
        </w:rPr>
        <w:t>П</w:t>
      </w:r>
      <w:r w:rsidR="00C625D1" w:rsidRPr="00F26A10">
        <w:rPr>
          <w:b/>
          <w:sz w:val="28"/>
          <w:szCs w:val="28"/>
        </w:rPr>
        <w:t>еречень мероприятий</w:t>
      </w:r>
    </w:p>
    <w:p w:rsidR="00EC5968" w:rsidRDefault="001A08FF" w:rsidP="00F55B36">
      <w:pPr>
        <w:autoSpaceDE w:val="0"/>
        <w:autoSpaceDN w:val="0"/>
        <w:adjustRightInd w:val="0"/>
      </w:pPr>
      <w:r>
        <w:tab/>
        <w:t>П</w:t>
      </w:r>
      <w:r w:rsidR="00C625D1" w:rsidRPr="00C625D1">
        <w:t>еречень мероприятий  с долей финансирования долгосрочной целевой</w:t>
      </w:r>
      <w:r>
        <w:t xml:space="preserve"> пр</w:t>
      </w:r>
      <w:r w:rsidR="005A5341">
        <w:t xml:space="preserve">ограммы приведен в приложениях 1, </w:t>
      </w:r>
      <w:r>
        <w:t>2.</w:t>
      </w:r>
    </w:p>
    <w:p w:rsidR="00067A56" w:rsidRDefault="00067A56" w:rsidP="00F55B36">
      <w:pPr>
        <w:autoSpaceDE w:val="0"/>
        <w:autoSpaceDN w:val="0"/>
        <w:adjustRightInd w:val="0"/>
      </w:pPr>
    </w:p>
    <w:p w:rsidR="007E73A2" w:rsidRPr="00067A56" w:rsidRDefault="007E73A2" w:rsidP="00EC5968">
      <w:pPr>
        <w:pStyle w:val="a8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067A56">
        <w:rPr>
          <w:b/>
          <w:bCs/>
          <w:sz w:val="28"/>
          <w:szCs w:val="28"/>
        </w:rPr>
        <w:t>Мероп</w:t>
      </w:r>
      <w:r w:rsidR="00067A56" w:rsidRPr="00067A56">
        <w:rPr>
          <w:b/>
          <w:bCs/>
          <w:sz w:val="28"/>
          <w:szCs w:val="28"/>
        </w:rPr>
        <w:t>риятия по реализации  Программы</w:t>
      </w:r>
    </w:p>
    <w:p w:rsidR="00D14906" w:rsidRDefault="007E73A2" w:rsidP="00A85D55">
      <w:pPr>
        <w:ind w:firstLine="540"/>
        <w:jc w:val="right"/>
      </w:pPr>
      <w:r w:rsidRPr="00F55B36">
        <w:t>Руководител</w:t>
      </w:r>
      <w:r w:rsidR="007A32AA" w:rsidRPr="00F55B36">
        <w:t xml:space="preserve">ем </w:t>
      </w:r>
      <w:r w:rsidRPr="00F55B36">
        <w:t>Программы является</w:t>
      </w:r>
      <w:r w:rsidR="00A85D55">
        <w:t xml:space="preserve"> </w:t>
      </w:r>
      <w:r w:rsidR="00566557" w:rsidRPr="00F55B36">
        <w:t xml:space="preserve"> г</w:t>
      </w:r>
      <w:r w:rsidRPr="00F55B36">
        <w:t>лава поселения</w:t>
      </w:r>
      <w:r w:rsidR="00AD7EAC" w:rsidRPr="00F55B36">
        <w:t xml:space="preserve"> Сосенское, </w:t>
      </w:r>
      <w:proofErr w:type="gramStart"/>
      <w:r w:rsidR="00AD7EAC" w:rsidRPr="00F55B36">
        <w:t>который</w:t>
      </w:r>
      <w:proofErr w:type="gramEnd"/>
      <w:r w:rsidR="00AD7EAC" w:rsidRPr="00F55B36">
        <w:t xml:space="preserve"> </w:t>
      </w:r>
      <w:r w:rsidRPr="00F55B36">
        <w:t xml:space="preserve"> несет ответственность за реализацию и достижение конечных результатов Программы, з</w:t>
      </w:r>
      <w:r w:rsidR="00566557" w:rsidRPr="00F55B36">
        <w:t xml:space="preserve">а целевое использование средств </w:t>
      </w:r>
      <w:r w:rsidRPr="00F55B36">
        <w:t>выделяемых на и</w:t>
      </w:r>
      <w:r w:rsidR="00D14906">
        <w:t xml:space="preserve">сполнение Программы. </w:t>
      </w:r>
    </w:p>
    <w:p w:rsidR="00D14906" w:rsidRDefault="007E73A2" w:rsidP="00C625D1">
      <w:pPr>
        <w:ind w:firstLine="540"/>
        <w:jc w:val="both"/>
      </w:pPr>
      <w:r w:rsidRPr="00F55B36">
        <w:t xml:space="preserve">По итогам года проводится анализ эффективности выполнения мероприятий </w:t>
      </w:r>
      <w:r w:rsidR="00AD7EAC" w:rsidRPr="00F55B36">
        <w:t>Программы, р</w:t>
      </w:r>
      <w:r w:rsidRPr="00F55B36">
        <w:t xml:space="preserve">асходования финансовых </w:t>
      </w:r>
      <w:r w:rsidR="00D14906">
        <w:t>средств.</w:t>
      </w:r>
    </w:p>
    <w:p w:rsidR="007E73A2" w:rsidRPr="00D14906" w:rsidRDefault="007E73A2" w:rsidP="00C625D1">
      <w:pPr>
        <w:ind w:firstLine="540"/>
        <w:jc w:val="both"/>
      </w:pPr>
      <w:r w:rsidRPr="00F55B36">
        <w:t>Исполнители мероприятий Программы несут ответственность за качественное и</w:t>
      </w:r>
      <w:r w:rsidR="00D14906">
        <w:t xml:space="preserve"> своевременное выполнение работ:</w:t>
      </w:r>
    </w:p>
    <w:p w:rsidR="007E73A2" w:rsidRPr="00F55B36" w:rsidRDefault="00D14906" w:rsidP="00C625D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ab/>
      </w:r>
      <w:r w:rsidR="007E73A2" w:rsidRPr="00F55B3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Мероприятия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в рамках П</w:t>
      </w:r>
      <w:r w:rsidR="007E73A2" w:rsidRPr="00F55B3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рограммы </w:t>
      </w:r>
      <w:r>
        <w:rPr>
          <w:rFonts w:ascii="Times New Roman" w:hAnsi="Times New Roman" w:cs="Times New Roman"/>
          <w:b/>
          <w:sz w:val="24"/>
          <w:szCs w:val="24"/>
        </w:rPr>
        <w:t>по благоустройства и содержания территории</w:t>
      </w:r>
      <w:r w:rsidR="007E73A2" w:rsidRPr="00F55B36">
        <w:rPr>
          <w:rFonts w:ascii="Times New Roman" w:hAnsi="Times New Roman" w:cs="Times New Roman"/>
          <w:b/>
          <w:sz w:val="24"/>
          <w:szCs w:val="24"/>
        </w:rPr>
        <w:t xml:space="preserve"> поселения»:</w:t>
      </w:r>
    </w:p>
    <w:p w:rsidR="007E73A2" w:rsidRPr="00F55B36" w:rsidRDefault="007E73A2" w:rsidP="00C625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B36">
        <w:rPr>
          <w:rFonts w:ascii="Times New Roman" w:hAnsi="Times New Roman" w:cs="Times New Roman"/>
          <w:sz w:val="24"/>
          <w:szCs w:val="24"/>
        </w:rPr>
        <w:t>- благоустройство и содержание улиц;</w:t>
      </w:r>
    </w:p>
    <w:p w:rsidR="007E73A2" w:rsidRPr="00F55B36" w:rsidRDefault="007E73A2" w:rsidP="00C625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B36">
        <w:rPr>
          <w:rFonts w:ascii="Times New Roman" w:hAnsi="Times New Roman" w:cs="Times New Roman"/>
          <w:sz w:val="24"/>
          <w:szCs w:val="24"/>
        </w:rPr>
        <w:t>-содержание детских игровых площадок;</w:t>
      </w:r>
    </w:p>
    <w:p w:rsidR="007E73A2" w:rsidRPr="00F55B36" w:rsidRDefault="007E73A2" w:rsidP="00C625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B36">
        <w:rPr>
          <w:rFonts w:ascii="Times New Roman" w:hAnsi="Times New Roman" w:cs="Times New Roman"/>
          <w:sz w:val="24"/>
          <w:szCs w:val="24"/>
        </w:rPr>
        <w:t xml:space="preserve">- </w:t>
      </w:r>
      <w:r w:rsidR="00504F61">
        <w:rPr>
          <w:rFonts w:ascii="Times New Roman" w:hAnsi="Times New Roman" w:cs="Times New Roman"/>
          <w:sz w:val="24"/>
          <w:szCs w:val="24"/>
        </w:rPr>
        <w:t>содержание и уход</w:t>
      </w:r>
      <w:r w:rsidRPr="00F55B36">
        <w:rPr>
          <w:rFonts w:ascii="Times New Roman" w:hAnsi="Times New Roman" w:cs="Times New Roman"/>
          <w:sz w:val="24"/>
          <w:szCs w:val="24"/>
        </w:rPr>
        <w:t xml:space="preserve"> малых архитектурных форм;</w:t>
      </w:r>
    </w:p>
    <w:p w:rsidR="00D14906" w:rsidRPr="00F55B36" w:rsidRDefault="00D14906" w:rsidP="00C625D1">
      <w:pPr>
        <w:jc w:val="both"/>
      </w:pPr>
      <w:r w:rsidRPr="00F55B36">
        <w:t>-содержание многолетних насаждений: очистка участка от мусора и вывоз мусора,  побелка деревьев, выкашивание травы и прочие работы связанные с содержанием многолетних насаждений;</w:t>
      </w:r>
    </w:p>
    <w:p w:rsidR="00D14906" w:rsidRPr="00F55B36" w:rsidRDefault="00D14906" w:rsidP="00C625D1">
      <w:pPr>
        <w:jc w:val="both"/>
      </w:pPr>
      <w:r w:rsidRPr="00F55B36">
        <w:t>- приобретение цветов;</w:t>
      </w:r>
    </w:p>
    <w:p w:rsidR="00D14906" w:rsidRDefault="00D14906" w:rsidP="00C625D1">
      <w:pPr>
        <w:jc w:val="both"/>
      </w:pPr>
      <w:r w:rsidRPr="00F55B36">
        <w:t xml:space="preserve">- приобретение вазонов для цветов; </w:t>
      </w:r>
    </w:p>
    <w:p w:rsidR="00EC5968" w:rsidRPr="00627BAC" w:rsidRDefault="00EC5968" w:rsidP="00627BAC">
      <w:pPr>
        <w:rPr>
          <w:spacing w:val="2"/>
        </w:rPr>
      </w:pPr>
    </w:p>
    <w:p w:rsidR="007E73A2" w:rsidRPr="00067A56" w:rsidRDefault="007E73A2" w:rsidP="00EC5968">
      <w:pPr>
        <w:pStyle w:val="a8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067A56">
        <w:rPr>
          <w:b/>
          <w:bCs/>
          <w:sz w:val="28"/>
          <w:szCs w:val="28"/>
        </w:rPr>
        <w:t>Ресурсное обеспечение Програм</w:t>
      </w:r>
      <w:r w:rsidR="00067A56" w:rsidRPr="00067A56">
        <w:rPr>
          <w:b/>
          <w:bCs/>
          <w:sz w:val="28"/>
          <w:szCs w:val="28"/>
        </w:rPr>
        <w:t>мы</w:t>
      </w:r>
    </w:p>
    <w:p w:rsidR="007E73A2" w:rsidRPr="00F55B36" w:rsidRDefault="00D14906" w:rsidP="00C625D1">
      <w:pPr>
        <w:jc w:val="both"/>
      </w:pPr>
      <w:r>
        <w:tab/>
      </w:r>
      <w:r w:rsidR="007E73A2" w:rsidRPr="00F55B36">
        <w:t>Основными ресурсами обеспечения Программы являются:</w:t>
      </w:r>
    </w:p>
    <w:p w:rsidR="007E73A2" w:rsidRPr="005A5341" w:rsidRDefault="007E73A2" w:rsidP="00C625D1">
      <w:pPr>
        <w:ind w:left="180"/>
        <w:jc w:val="both"/>
      </w:pPr>
      <w:r w:rsidRPr="00F55B36">
        <w:t xml:space="preserve">- </w:t>
      </w:r>
      <w:r w:rsidRPr="005A5341">
        <w:t xml:space="preserve">финансовые ресурсы, которые включают средства бюджета муниципального образования; </w:t>
      </w:r>
    </w:p>
    <w:p w:rsidR="007E73A2" w:rsidRPr="005A5341" w:rsidRDefault="007E73A2" w:rsidP="00C625D1">
      <w:pPr>
        <w:autoSpaceDE w:val="0"/>
        <w:autoSpaceDN w:val="0"/>
        <w:adjustRightInd w:val="0"/>
        <w:ind w:firstLine="540"/>
        <w:jc w:val="both"/>
      </w:pPr>
      <w:r w:rsidRPr="005A5341">
        <w:t>Всего на реализацию мероприятий Программы</w:t>
      </w:r>
      <w:r w:rsidR="00AD7EAC" w:rsidRPr="005A5341">
        <w:t xml:space="preserve"> на 2012 </w:t>
      </w:r>
      <w:r w:rsidR="001A08FF" w:rsidRPr="005A5341">
        <w:t xml:space="preserve">-2014 </w:t>
      </w:r>
      <w:r w:rsidR="00AD7EAC" w:rsidRPr="005A5341">
        <w:t>год</w:t>
      </w:r>
      <w:r w:rsidR="001A08FF" w:rsidRPr="005A5341">
        <w:t xml:space="preserve">ы </w:t>
      </w:r>
      <w:r w:rsidRPr="005A5341">
        <w:t xml:space="preserve"> потребуется  </w:t>
      </w:r>
      <w:r w:rsidR="009B3737" w:rsidRPr="005A5341">
        <w:rPr>
          <w:b/>
          <w:spacing w:val="2"/>
          <w:u w:val="single"/>
        </w:rPr>
        <w:t xml:space="preserve">200088,8 </w:t>
      </w:r>
      <w:r w:rsidR="001A08FF" w:rsidRPr="005A5341">
        <w:t>тыс.</w:t>
      </w:r>
      <w:r w:rsidRPr="005A5341">
        <w:t xml:space="preserve"> руб.</w:t>
      </w:r>
    </w:p>
    <w:p w:rsidR="007E73A2" w:rsidRPr="00F55B36" w:rsidRDefault="007E73A2" w:rsidP="00C625D1">
      <w:pPr>
        <w:autoSpaceDE w:val="0"/>
        <w:autoSpaceDN w:val="0"/>
        <w:adjustRightInd w:val="0"/>
        <w:ind w:firstLine="540"/>
        <w:jc w:val="both"/>
      </w:pPr>
      <w:r w:rsidRPr="005A5341">
        <w:t>В случае внесения</w:t>
      </w:r>
      <w:r w:rsidRPr="00F55B36">
        <w:t xml:space="preserve"> изменений в решение </w:t>
      </w:r>
      <w:r w:rsidR="00AD7EAC" w:rsidRPr="00F55B36">
        <w:t>Совета Д</w:t>
      </w:r>
      <w:r w:rsidRPr="00F55B36">
        <w:t xml:space="preserve">епутатов поселения </w:t>
      </w:r>
      <w:r w:rsidR="00AD7EAC" w:rsidRPr="00F55B36">
        <w:t xml:space="preserve">Сосенское в </w:t>
      </w:r>
      <w:r w:rsidRPr="00F55B36">
        <w:t xml:space="preserve"> бюджет  поселения </w:t>
      </w:r>
      <w:r w:rsidR="00AD7EAC" w:rsidRPr="00F55B36">
        <w:t xml:space="preserve">Сосенское </w:t>
      </w:r>
      <w:r w:rsidRPr="00F55B36">
        <w:t xml:space="preserve"> в части бюджетных ассигнований на реализацию целевых программ вносятся соответст</w:t>
      </w:r>
      <w:r w:rsidR="003D5CB8">
        <w:t>вующие изменения в постановление г</w:t>
      </w:r>
      <w:r w:rsidRPr="00F55B36">
        <w:t xml:space="preserve">лавы  поселения </w:t>
      </w:r>
      <w:r w:rsidR="00AD7EAC" w:rsidRPr="00F55B36">
        <w:t xml:space="preserve">Сосенское </w:t>
      </w:r>
      <w:r w:rsidRPr="00F55B36">
        <w:t>о долгосрочных целевых программах.</w:t>
      </w:r>
    </w:p>
    <w:p w:rsidR="00F26A10" w:rsidRPr="00D14906" w:rsidRDefault="00F26A10" w:rsidP="00C625D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E73A2" w:rsidRPr="00067A56" w:rsidRDefault="007E73A2" w:rsidP="00EC5968">
      <w:pPr>
        <w:pStyle w:val="a8"/>
        <w:numPr>
          <w:ilvl w:val="0"/>
          <w:numId w:val="6"/>
        </w:numPr>
        <w:jc w:val="center"/>
        <w:rPr>
          <w:b/>
          <w:bCs/>
        </w:rPr>
      </w:pPr>
      <w:r w:rsidRPr="00067A56">
        <w:rPr>
          <w:b/>
          <w:bCs/>
          <w:sz w:val="28"/>
          <w:szCs w:val="28"/>
        </w:rPr>
        <w:t>Прогноз ожидаемых социально-экономических р</w:t>
      </w:r>
      <w:r w:rsidR="00067A56" w:rsidRPr="00067A56">
        <w:rPr>
          <w:b/>
          <w:bCs/>
          <w:sz w:val="28"/>
          <w:szCs w:val="28"/>
        </w:rPr>
        <w:t>езультатов реализации Программы</w:t>
      </w:r>
    </w:p>
    <w:p w:rsidR="007E73A2" w:rsidRPr="00F55B36" w:rsidRDefault="007E73A2" w:rsidP="00C625D1">
      <w:pPr>
        <w:autoSpaceDE w:val="0"/>
        <w:autoSpaceDN w:val="0"/>
        <w:adjustRightInd w:val="0"/>
        <w:ind w:firstLine="540"/>
        <w:jc w:val="both"/>
      </w:pPr>
      <w:r w:rsidRPr="00F55B36">
        <w:t>В результате выполнения Программы ожидается достижение следующих показателей результативности:</w:t>
      </w:r>
    </w:p>
    <w:p w:rsidR="007E73A2" w:rsidRPr="00F55B36" w:rsidRDefault="007E73A2" w:rsidP="00C625D1">
      <w:pPr>
        <w:jc w:val="both"/>
      </w:pPr>
      <w:r w:rsidRPr="00F55B36">
        <w:t>-соблюдение санитарных норм и правил по</w:t>
      </w:r>
      <w:r w:rsidR="00EB348B">
        <w:t xml:space="preserve"> содержанию </w:t>
      </w:r>
      <w:r w:rsidRPr="00F55B36">
        <w:t xml:space="preserve">территории;                </w:t>
      </w:r>
      <w:proofErr w:type="gramStart"/>
      <w:r w:rsidRPr="00F55B36">
        <w:br/>
        <w:t>-</w:t>
      </w:r>
      <w:proofErr w:type="gramEnd"/>
      <w:r w:rsidRPr="00F55B36">
        <w:t xml:space="preserve">увеличение уровня озеленения территории поселения;    </w:t>
      </w:r>
      <w:r w:rsidRPr="00F55B36">
        <w:br/>
        <w:t>-увеличение количества мест массового отдыха;</w:t>
      </w:r>
    </w:p>
    <w:p w:rsidR="00EB348B" w:rsidRDefault="00EB348B" w:rsidP="00C625D1">
      <w:pPr>
        <w:jc w:val="both"/>
      </w:pPr>
      <w:r>
        <w:t>- повышение доступности</w:t>
      </w:r>
      <w:r w:rsidR="007E73A2" w:rsidRPr="00F55B36">
        <w:t>,</w:t>
      </w:r>
      <w:r>
        <w:t xml:space="preserve"> безопасности</w:t>
      </w:r>
      <w:r w:rsidR="007E73A2" w:rsidRPr="00F55B36">
        <w:t xml:space="preserve"> и качественно</w:t>
      </w:r>
      <w:r>
        <w:t xml:space="preserve">е улучшение условий </w:t>
      </w:r>
      <w:r w:rsidR="007E73A2" w:rsidRPr="00F55B36">
        <w:t>эстетического  воспитания подрастающего покол</w:t>
      </w:r>
      <w:r>
        <w:t>ения, сохранение  и укрепление их здоровья</w:t>
      </w:r>
    </w:p>
    <w:p w:rsidR="007E73A2" w:rsidRPr="00F55B36" w:rsidRDefault="007E73A2" w:rsidP="00C625D1">
      <w:pPr>
        <w:jc w:val="both"/>
      </w:pPr>
      <w:r w:rsidRPr="00F55B36">
        <w:t>- проведение организационно-хозяйственных мероприятий по сбору и вывозу ТБО;</w:t>
      </w:r>
    </w:p>
    <w:p w:rsidR="007E73A2" w:rsidRPr="00F55B36" w:rsidRDefault="007E73A2" w:rsidP="00B3750C">
      <w:pPr>
        <w:autoSpaceDE w:val="0"/>
        <w:autoSpaceDN w:val="0"/>
        <w:adjustRightInd w:val="0"/>
        <w:ind w:firstLine="540"/>
        <w:jc w:val="both"/>
      </w:pPr>
      <w:r w:rsidRPr="00F55B36">
        <w:t xml:space="preserve">- создание комфортной дружественной среды жизнедеятельности населения в </w:t>
      </w:r>
      <w:r w:rsidR="00EB348B">
        <w:t>поселении Сосенское;</w:t>
      </w:r>
    </w:p>
    <w:p w:rsidR="007E73A2" w:rsidRPr="00F55B36" w:rsidRDefault="00EB348B" w:rsidP="00C625D1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7E73A2" w:rsidRPr="00F55B36">
        <w:t>развитие инфраструктуры для отдыха детей и взрослого населения.</w:t>
      </w:r>
    </w:p>
    <w:p w:rsidR="00545140" w:rsidRPr="00BA1377" w:rsidRDefault="007E73A2" w:rsidP="00BA1377">
      <w:pPr>
        <w:autoSpaceDE w:val="0"/>
        <w:autoSpaceDN w:val="0"/>
        <w:adjustRightInd w:val="0"/>
        <w:ind w:firstLine="540"/>
        <w:jc w:val="both"/>
      </w:pPr>
      <w:r w:rsidRPr="00F55B36">
        <w:lastRenderedPageBreak/>
        <w:t>Ожидаемые конечные результаты Программы связаны с поддержанием достигнутого результата,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EC5968" w:rsidRPr="00F55B36" w:rsidRDefault="00EC5968" w:rsidP="00C625D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7E73A2" w:rsidRPr="00EB348B" w:rsidRDefault="007E73A2" w:rsidP="00EC5968">
      <w:pPr>
        <w:pStyle w:val="a8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EB348B">
        <w:rPr>
          <w:b/>
          <w:sz w:val="28"/>
          <w:szCs w:val="28"/>
        </w:rPr>
        <w:t>Контроль за</w:t>
      </w:r>
      <w:proofErr w:type="gramEnd"/>
      <w:r w:rsidRPr="00EB348B">
        <w:rPr>
          <w:b/>
          <w:sz w:val="28"/>
          <w:szCs w:val="28"/>
        </w:rPr>
        <w:t xml:space="preserve"> исполнением Программы</w:t>
      </w:r>
    </w:p>
    <w:p w:rsidR="007E73A2" w:rsidRDefault="007E73A2" w:rsidP="00C625D1">
      <w:pPr>
        <w:autoSpaceDE w:val="0"/>
        <w:autoSpaceDN w:val="0"/>
        <w:adjustRightInd w:val="0"/>
        <w:ind w:firstLine="540"/>
        <w:jc w:val="both"/>
      </w:pPr>
      <w:proofErr w:type="gramStart"/>
      <w:r w:rsidRPr="00F55B36">
        <w:t>Контроль за</w:t>
      </w:r>
      <w:proofErr w:type="gramEnd"/>
      <w:r w:rsidRPr="00F55B36">
        <w:t xml:space="preserve"> реализацией Программы осуществляет Администрация  поселения</w:t>
      </w:r>
      <w:r w:rsidR="00EB348B">
        <w:t xml:space="preserve"> Сосенское</w:t>
      </w:r>
      <w:r w:rsidRPr="00F55B36">
        <w:t>, совместно с исполнителями несет ответственность за своевременное и качественное исполнение программных мероприятий.</w:t>
      </w:r>
    </w:p>
    <w:p w:rsidR="00347E84" w:rsidRPr="00F55B36" w:rsidRDefault="00347E84" w:rsidP="00C625D1">
      <w:pPr>
        <w:autoSpaceDE w:val="0"/>
        <w:autoSpaceDN w:val="0"/>
        <w:adjustRightInd w:val="0"/>
        <w:ind w:firstLine="540"/>
        <w:jc w:val="both"/>
      </w:pPr>
      <w:r>
        <w:t>Отдел по управлению имуществом</w:t>
      </w:r>
      <w:r w:rsidR="00C625D1">
        <w:t xml:space="preserve"> и муниципальным заказом администрации  поселения Сосенское осуществляет оперативное управление за исполнением мероприятий и финансированием, отдел коммунального хозяйства администрации  поселения Сосенское осуществляет технический надзор за ходом реализации программы</w:t>
      </w:r>
    </w:p>
    <w:p w:rsidR="007E73A2" w:rsidRPr="00F55B36" w:rsidRDefault="007E73A2" w:rsidP="00C625D1">
      <w:pPr>
        <w:autoSpaceDE w:val="0"/>
        <w:autoSpaceDN w:val="0"/>
        <w:adjustRightInd w:val="0"/>
        <w:ind w:firstLine="540"/>
        <w:jc w:val="both"/>
      </w:pPr>
      <w:r w:rsidRPr="00F55B36">
        <w:t xml:space="preserve">Реализация мероприятий долгосрочной целевой программы осуществляется на основе контрактов, заключенных в соответствии с Федеральным законом от 21.07.2008 N 94-ФЗ "О размещении заказов на поставку товаров, выполнении работ, оказании услуг для государственных и муниципальных нужд". </w:t>
      </w:r>
    </w:p>
    <w:p w:rsidR="007E73A2" w:rsidRPr="00F55B36" w:rsidRDefault="007E73A2" w:rsidP="00C625D1">
      <w:pPr>
        <w:autoSpaceDE w:val="0"/>
        <w:autoSpaceDN w:val="0"/>
        <w:adjustRightInd w:val="0"/>
        <w:ind w:firstLine="540"/>
        <w:jc w:val="both"/>
      </w:pPr>
      <w:r w:rsidRPr="00F55B36">
        <w:t xml:space="preserve">Реализация настоящей Программы позволит внести вклад в развитие социально-экономической сферы жизни  </w:t>
      </w:r>
      <w:r w:rsidR="003D5CB8">
        <w:t>поселение</w:t>
      </w:r>
      <w:r w:rsidR="00EB348B">
        <w:t xml:space="preserve"> Сосенское, </w:t>
      </w:r>
      <w:r w:rsidRPr="00F55B36">
        <w:t>а именно:</w:t>
      </w:r>
    </w:p>
    <w:p w:rsidR="007E73A2" w:rsidRPr="00F55B36" w:rsidRDefault="007E73A2" w:rsidP="00C625D1">
      <w:pPr>
        <w:autoSpaceDE w:val="0"/>
        <w:autoSpaceDN w:val="0"/>
        <w:adjustRightInd w:val="0"/>
        <w:ind w:firstLine="540"/>
        <w:jc w:val="both"/>
      </w:pPr>
      <w:r w:rsidRPr="00F55B36">
        <w:t>- придать территории поселения современный облик.</w:t>
      </w:r>
    </w:p>
    <w:p w:rsidR="007E73A2" w:rsidRPr="00F55B36" w:rsidRDefault="007E73A2" w:rsidP="00C625D1">
      <w:pPr>
        <w:autoSpaceDE w:val="0"/>
        <w:autoSpaceDN w:val="0"/>
        <w:adjustRightInd w:val="0"/>
        <w:ind w:firstLine="540"/>
        <w:jc w:val="both"/>
      </w:pPr>
      <w:r w:rsidRPr="00F55B36">
        <w:t>Оценка эффективности реализации программных мероприятий осуществляется на основании: проведения сравнительного анализа планового (утвержденного) и учетного (текущего) значения освоения бюджетных средств; выявление размера (расхождений), темпов роста (снижение).</w:t>
      </w:r>
    </w:p>
    <w:p w:rsidR="007E73A2" w:rsidRDefault="007E73A2" w:rsidP="00D31F35">
      <w:pPr>
        <w:autoSpaceDE w:val="0"/>
        <w:autoSpaceDN w:val="0"/>
        <w:adjustRightInd w:val="0"/>
        <w:ind w:firstLine="540"/>
      </w:pPr>
      <w:r w:rsidRPr="00F55B36">
        <w:t>Оценка результативности действия Программы будет производиться ежегодно по результатам отчетного года.</w:t>
      </w:r>
    </w:p>
    <w:p w:rsidR="000F5818" w:rsidRDefault="000F5818" w:rsidP="00D31F35">
      <w:pPr>
        <w:autoSpaceDE w:val="0"/>
        <w:autoSpaceDN w:val="0"/>
        <w:adjustRightInd w:val="0"/>
        <w:ind w:firstLine="540"/>
      </w:pPr>
    </w:p>
    <w:p w:rsidR="000F5818" w:rsidRDefault="000F5818" w:rsidP="00D31F35">
      <w:pPr>
        <w:autoSpaceDE w:val="0"/>
        <w:autoSpaceDN w:val="0"/>
        <w:adjustRightInd w:val="0"/>
        <w:ind w:firstLine="540"/>
      </w:pPr>
    </w:p>
    <w:p w:rsidR="00F64B64" w:rsidRDefault="00F64B64" w:rsidP="007D0E72">
      <w:pPr>
        <w:rPr>
          <w:color w:val="000000"/>
          <w:sz w:val="20"/>
          <w:szCs w:val="20"/>
        </w:rPr>
        <w:sectPr w:rsidR="00F64B64" w:rsidSect="00445ADE"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B2C5F" w:rsidRDefault="006B2C5F" w:rsidP="006B2C5F">
      <w:pPr>
        <w:rPr>
          <w:b/>
        </w:rPr>
      </w:pPr>
    </w:p>
    <w:tbl>
      <w:tblPr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3686"/>
        <w:gridCol w:w="2410"/>
        <w:gridCol w:w="2409"/>
        <w:gridCol w:w="1701"/>
        <w:gridCol w:w="1560"/>
        <w:gridCol w:w="1417"/>
        <w:gridCol w:w="1134"/>
        <w:gridCol w:w="284"/>
      </w:tblGrid>
      <w:tr w:rsidR="006B2C5F" w:rsidTr="006B2C5F">
        <w:trPr>
          <w:gridAfter w:val="1"/>
          <w:wAfter w:w="284" w:type="dxa"/>
          <w:trHeight w:val="1206"/>
        </w:trPr>
        <w:tc>
          <w:tcPr>
            <w:tcW w:w="15025" w:type="dxa"/>
            <w:gridSpan w:val="8"/>
            <w:vAlign w:val="bottom"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</w:t>
            </w:r>
          </w:p>
          <w:p w:rsidR="006B2C5F" w:rsidRPr="00067A56" w:rsidRDefault="006B2C5F" w:rsidP="00067A56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6B2C5F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</w:t>
            </w:r>
            <w:r w:rsidR="005A534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A5341" w:rsidRPr="00067A56">
              <w:rPr>
                <w:b/>
                <w:bCs/>
                <w:color w:val="000000"/>
              </w:rPr>
              <w:t xml:space="preserve">Приложение </w:t>
            </w:r>
            <w:r w:rsidRPr="00067A56">
              <w:rPr>
                <w:b/>
                <w:bCs/>
                <w:color w:val="000000"/>
              </w:rPr>
              <w:t>1</w:t>
            </w:r>
          </w:p>
          <w:p w:rsidR="006B2C5F" w:rsidRPr="00067A56" w:rsidRDefault="006B2C5F" w:rsidP="00067A56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067A56">
              <w:rPr>
                <w:b/>
                <w:bCs/>
                <w:color w:val="000000"/>
              </w:rPr>
              <w:t xml:space="preserve">к ДЦП "Благоустройство на территории </w:t>
            </w:r>
          </w:p>
          <w:p w:rsidR="006B2C5F" w:rsidRPr="00067A56" w:rsidRDefault="006B2C5F" w:rsidP="00067A56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067A56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</w:t>
            </w:r>
            <w:r w:rsidR="00067A56">
              <w:rPr>
                <w:b/>
                <w:bCs/>
                <w:color w:val="000000"/>
              </w:rPr>
              <w:t xml:space="preserve">     </w:t>
            </w:r>
            <w:r w:rsidR="00332CAF" w:rsidRPr="00067A56">
              <w:rPr>
                <w:b/>
                <w:bCs/>
                <w:color w:val="000000"/>
              </w:rPr>
              <w:t>поселения Сосенское на период</w:t>
            </w:r>
            <w:r w:rsidRPr="00067A56">
              <w:rPr>
                <w:b/>
                <w:bCs/>
                <w:color w:val="000000"/>
              </w:rPr>
              <w:t xml:space="preserve"> 2012-2014</w:t>
            </w:r>
            <w:r w:rsidR="00332CAF" w:rsidRPr="00067A56">
              <w:rPr>
                <w:b/>
                <w:bCs/>
                <w:color w:val="000000"/>
              </w:rPr>
              <w:t xml:space="preserve"> </w:t>
            </w:r>
            <w:r w:rsidRPr="00067A56">
              <w:rPr>
                <w:b/>
                <w:bCs/>
                <w:color w:val="000000"/>
              </w:rPr>
              <w:t>гг."</w:t>
            </w:r>
          </w:p>
          <w:p w:rsidR="006B2C5F" w:rsidRPr="006B2C5F" w:rsidRDefault="006B2C5F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Мероприятия по содержанию муниципальных объектов на территории  поселения Сосенское за счет средств бюджета поселения </w:t>
            </w:r>
          </w:p>
        </w:tc>
      </w:tr>
      <w:tr w:rsidR="006B2C5F" w:rsidTr="006B2C5F">
        <w:trPr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Перечень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Сроки исполнения мероприятий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Исполнители мероприятий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Объем финансирования</w:t>
            </w:r>
          </w:p>
        </w:tc>
      </w:tr>
      <w:tr w:rsidR="006B2C5F" w:rsidTr="006B2C5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rPr>
                <w:b/>
                <w:bCs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rPr>
                <w:b/>
                <w:bCs/>
                <w:color w:val="00000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(тыс. рублей)</w:t>
            </w:r>
          </w:p>
        </w:tc>
      </w:tr>
      <w:tr w:rsidR="006B2C5F" w:rsidTr="006B2C5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rPr>
                <w:b/>
                <w:bCs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 по годам</w:t>
            </w:r>
          </w:p>
        </w:tc>
      </w:tr>
      <w:tr w:rsidR="006B2C5F" w:rsidTr="006B2C5F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rPr>
                <w:b/>
                <w:bCs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</w:tr>
      <w:tr w:rsidR="006B2C5F" w:rsidTr="006B2C5F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B2C5F" w:rsidTr="006B2C5F">
        <w:trPr>
          <w:trHeight w:val="11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2C5F" w:rsidRDefault="006B2C5F">
            <w:pPr>
              <w:spacing w:line="276" w:lineRule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Разработка сметной документации, в том числе оформление и паспортизация объектов благоустройства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по результатам аукциона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B2C5F" w:rsidRDefault="006B2C5F">
            <w:pPr>
              <w:spacing w:line="27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Администрация поселения Сосенское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1 600,00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800,00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800,00  </w:t>
            </w:r>
          </w:p>
        </w:tc>
      </w:tr>
      <w:tr w:rsidR="006B2C5F" w:rsidTr="006B2C5F">
        <w:trPr>
          <w:trHeight w:val="6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2C5F" w:rsidRDefault="006B2C5F">
            <w:pPr>
              <w:spacing w:line="276" w:lineRule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Освещение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B2C5F" w:rsidRDefault="006B2C5F">
            <w:pPr>
              <w:spacing w:line="27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4 250,00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2 250,00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2 000,00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0,00  </w:t>
            </w:r>
          </w:p>
        </w:tc>
      </w:tr>
      <w:tr w:rsidR="006B2C5F" w:rsidTr="006B2C5F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Содержание и ремонт уличного освещения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по результатам аукциона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C5F" w:rsidRDefault="006B2C5F">
            <w:pPr>
              <w:spacing w:line="27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Администрация поселения Сосенское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2 700,00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1 200,00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1 500,00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0,00  </w:t>
            </w:r>
          </w:p>
        </w:tc>
      </w:tr>
      <w:tr w:rsidR="006B2C5F" w:rsidTr="006B2C5F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Оплата за потребленную энергию уличного освещения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по результатам аукциона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C5F" w:rsidRDefault="006B2C5F">
            <w:pPr>
              <w:spacing w:line="27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Администрация поселения Сосенское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950,00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450,00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500,00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0,00  </w:t>
            </w:r>
          </w:p>
        </w:tc>
      </w:tr>
      <w:tr w:rsidR="006B2C5F" w:rsidTr="006B2C5F">
        <w:trPr>
          <w:trHeight w:val="15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2.3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устройство дополнительного уличного освещения с присоединением к существующей сети - п. Комм у д.11 к </w:t>
            </w:r>
            <w:proofErr w:type="spellStart"/>
            <w:r>
              <w:rPr>
                <w:color w:val="000000"/>
                <w:szCs w:val="22"/>
              </w:rPr>
              <w:t>шк</w:t>
            </w:r>
            <w:proofErr w:type="spellEnd"/>
            <w:r>
              <w:rPr>
                <w:color w:val="000000"/>
                <w:szCs w:val="22"/>
              </w:rPr>
              <w:t xml:space="preserve">. дорожке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2012-2014 </w:t>
            </w:r>
            <w:proofErr w:type="spellStart"/>
            <w:proofErr w:type="gramStart"/>
            <w:r>
              <w:rPr>
                <w:color w:val="000000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организации </w:t>
            </w:r>
            <w:proofErr w:type="gramStart"/>
            <w:r>
              <w:rPr>
                <w:color w:val="000000"/>
                <w:szCs w:val="22"/>
              </w:rPr>
              <w:t>-п</w:t>
            </w:r>
            <w:proofErr w:type="gramEnd"/>
            <w:r>
              <w:rPr>
                <w:color w:val="000000"/>
                <w:szCs w:val="22"/>
              </w:rPr>
              <w:t>о результатам аукциона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600,00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600,00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0,00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0,00  </w:t>
            </w:r>
          </w:p>
        </w:tc>
      </w:tr>
      <w:tr w:rsidR="006B2C5F" w:rsidTr="006B2C5F">
        <w:trPr>
          <w:trHeight w:val="15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Устройство дополнительного уличного освещения с присоединением к существующей сети в липовом парке  п. Газопровод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2012-2014 </w:t>
            </w:r>
            <w:proofErr w:type="spellStart"/>
            <w:proofErr w:type="gramStart"/>
            <w:r>
              <w:rPr>
                <w:color w:val="000000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организации </w:t>
            </w:r>
            <w:proofErr w:type="gramStart"/>
            <w:r>
              <w:rPr>
                <w:color w:val="000000"/>
                <w:szCs w:val="22"/>
              </w:rPr>
              <w:t>-п</w:t>
            </w:r>
            <w:proofErr w:type="gramEnd"/>
            <w:r>
              <w:rPr>
                <w:color w:val="000000"/>
                <w:szCs w:val="22"/>
              </w:rPr>
              <w:t>о результатам аукциона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0,00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0,00  </w:t>
            </w:r>
          </w:p>
        </w:tc>
      </w:tr>
      <w:tr w:rsidR="006B2C5F" w:rsidTr="006B2C5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2C5F" w:rsidRDefault="006B2C5F">
            <w:pPr>
              <w:spacing w:line="276" w:lineRule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Содержание мест захоронения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B2C5F" w:rsidRDefault="006B2C5F">
            <w:pPr>
              <w:spacing w:line="276" w:lineRule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2 103,00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2 103,00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0,00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0,00  </w:t>
            </w:r>
          </w:p>
        </w:tc>
      </w:tr>
      <w:tr w:rsidR="006B2C5F" w:rsidTr="006B2C5F">
        <w:trPr>
          <w:trHeight w:val="6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2C5F" w:rsidRDefault="006B2C5F">
            <w:pPr>
              <w:spacing w:line="276" w:lineRule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Благоустройство                                       </w:t>
            </w:r>
            <w:proofErr w:type="gramStart"/>
            <w:r>
              <w:rPr>
                <w:b/>
                <w:bCs/>
                <w:color w:val="000000"/>
                <w:szCs w:val="22"/>
              </w:rPr>
              <w:t xml:space="preserve">( </w:t>
            </w:r>
            <w:proofErr w:type="gramEnd"/>
            <w:r>
              <w:rPr>
                <w:b/>
                <w:bCs/>
                <w:color w:val="000000"/>
                <w:szCs w:val="22"/>
              </w:rPr>
              <w:t>прочие мероприятия)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B2C5F" w:rsidRDefault="006B2C5F">
            <w:pPr>
              <w:spacing w:line="276" w:lineRule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701" w:type="dxa"/>
            <w:shd w:val="clear" w:color="auto" w:fill="D8D8D8"/>
            <w:noWrap/>
            <w:vAlign w:val="center"/>
            <w:hideMark/>
          </w:tcPr>
          <w:p w:rsidR="006B2C5F" w:rsidRDefault="00C6582A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49689</w:t>
            </w:r>
            <w:r w:rsidR="006B2C5F">
              <w:rPr>
                <w:b/>
                <w:bCs/>
                <w:color w:val="000000"/>
                <w:szCs w:val="22"/>
              </w:rPr>
              <w:t>,20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6B2C5F" w:rsidRPr="00D9492E" w:rsidRDefault="007451CF">
            <w:pPr>
              <w:spacing w:line="276" w:lineRule="auto"/>
              <w:jc w:val="center"/>
              <w:rPr>
                <w:b/>
                <w:bCs/>
                <w:color w:val="000000" w:themeColor="text1"/>
                <w:szCs w:val="22"/>
              </w:rPr>
            </w:pPr>
            <w:r w:rsidRPr="00D9492E">
              <w:rPr>
                <w:b/>
                <w:bCs/>
                <w:color w:val="000000" w:themeColor="text1"/>
                <w:szCs w:val="22"/>
              </w:rPr>
              <w:t>9037</w:t>
            </w:r>
            <w:r w:rsidR="006B2C5F" w:rsidRPr="00D9492E">
              <w:rPr>
                <w:b/>
                <w:bCs/>
                <w:color w:val="000000" w:themeColor="text1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13802,20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26850,00</w:t>
            </w:r>
          </w:p>
        </w:tc>
      </w:tr>
      <w:tr w:rsidR="006B2C5F" w:rsidTr="006B2C5F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Содержание дорожек и тротуаров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2012-2014 </w:t>
            </w:r>
            <w:proofErr w:type="spellStart"/>
            <w:proofErr w:type="gramStart"/>
            <w:r>
              <w:rPr>
                <w:color w:val="000000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организации </w:t>
            </w:r>
            <w:proofErr w:type="gramStart"/>
            <w:r>
              <w:rPr>
                <w:color w:val="000000"/>
                <w:szCs w:val="22"/>
              </w:rPr>
              <w:t>-п</w:t>
            </w:r>
            <w:proofErr w:type="gramEnd"/>
            <w:r>
              <w:rPr>
                <w:color w:val="000000"/>
                <w:szCs w:val="22"/>
              </w:rPr>
              <w:t>о результатам аукциона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18200,00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Pr="00D9492E" w:rsidRDefault="006B2C5F">
            <w:pPr>
              <w:spacing w:line="276" w:lineRule="auto"/>
              <w:jc w:val="center"/>
              <w:rPr>
                <w:color w:val="000000" w:themeColor="text1"/>
                <w:szCs w:val="22"/>
              </w:rPr>
            </w:pPr>
            <w:r w:rsidRPr="00D9492E">
              <w:rPr>
                <w:color w:val="000000" w:themeColor="text1"/>
                <w:szCs w:val="22"/>
              </w:rPr>
              <w:t>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8200,00</w:t>
            </w:r>
          </w:p>
        </w:tc>
      </w:tr>
      <w:tr w:rsidR="006B2C5F" w:rsidTr="006B2C5F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Содержание и ремонт объектов благоустройства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2012-2014 </w:t>
            </w:r>
            <w:proofErr w:type="spellStart"/>
            <w:proofErr w:type="gramStart"/>
            <w:r>
              <w:rPr>
                <w:color w:val="000000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организации </w:t>
            </w:r>
            <w:proofErr w:type="gramStart"/>
            <w:r>
              <w:rPr>
                <w:color w:val="000000"/>
                <w:szCs w:val="22"/>
              </w:rPr>
              <w:t>-п</w:t>
            </w:r>
            <w:proofErr w:type="gramEnd"/>
            <w:r>
              <w:rPr>
                <w:color w:val="000000"/>
                <w:szCs w:val="22"/>
              </w:rPr>
              <w:t>о результатам аукциона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D9492E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16130,2</w:t>
            </w:r>
            <w:r w:rsidR="006B2C5F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Pr="00D9492E" w:rsidRDefault="00CD03C1">
            <w:pPr>
              <w:spacing w:line="276" w:lineRule="auto"/>
              <w:jc w:val="center"/>
              <w:rPr>
                <w:color w:val="000000" w:themeColor="text1"/>
                <w:szCs w:val="22"/>
              </w:rPr>
            </w:pPr>
            <w:r w:rsidRPr="00D9492E">
              <w:rPr>
                <w:color w:val="000000" w:themeColor="text1"/>
                <w:szCs w:val="22"/>
              </w:rPr>
              <w:t>2830,20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8300,00</w:t>
            </w:r>
          </w:p>
        </w:tc>
      </w:tr>
      <w:tr w:rsidR="006B2C5F" w:rsidTr="006B2C5F">
        <w:trPr>
          <w:trHeight w:val="12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94178E">
            <w:pPr>
              <w:spacing w:line="27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</w:t>
            </w:r>
            <w:r w:rsidR="006B2C5F">
              <w:rPr>
                <w:color w:val="000000"/>
                <w:szCs w:val="22"/>
              </w:rPr>
              <w:t>емонт подпорной стенки вдоль центральной дороги  и перед д. №№15,16,17 п. Газопровод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2012-2014 </w:t>
            </w:r>
            <w:proofErr w:type="spellStart"/>
            <w:proofErr w:type="gramStart"/>
            <w:r>
              <w:rPr>
                <w:color w:val="000000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организации </w:t>
            </w:r>
            <w:proofErr w:type="gramStart"/>
            <w:r>
              <w:rPr>
                <w:color w:val="000000"/>
                <w:szCs w:val="22"/>
              </w:rPr>
              <w:t>-п</w:t>
            </w:r>
            <w:proofErr w:type="gramEnd"/>
            <w:r>
              <w:rPr>
                <w:color w:val="000000"/>
                <w:szCs w:val="22"/>
              </w:rPr>
              <w:t>о результатам аукциона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1000,00</w:t>
            </w:r>
          </w:p>
        </w:tc>
      </w:tr>
      <w:tr w:rsidR="006B2C5F" w:rsidTr="006B2C5F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94178E">
            <w:pPr>
              <w:spacing w:line="27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</w:t>
            </w:r>
            <w:r w:rsidR="006B2C5F">
              <w:rPr>
                <w:color w:val="000000"/>
                <w:szCs w:val="22"/>
              </w:rPr>
              <w:t>емонт спортивной площадки в Липовом парке в пос. Коммунарка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2012-2014 </w:t>
            </w:r>
            <w:proofErr w:type="spellStart"/>
            <w:proofErr w:type="gramStart"/>
            <w:r>
              <w:rPr>
                <w:color w:val="000000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организации </w:t>
            </w:r>
            <w:proofErr w:type="gramStart"/>
            <w:r>
              <w:rPr>
                <w:color w:val="000000"/>
                <w:szCs w:val="22"/>
              </w:rPr>
              <w:t>-п</w:t>
            </w:r>
            <w:proofErr w:type="gramEnd"/>
            <w:r>
              <w:rPr>
                <w:color w:val="000000"/>
                <w:szCs w:val="22"/>
              </w:rPr>
              <w:t>о результатам аукциона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5000,00</w:t>
            </w:r>
          </w:p>
        </w:tc>
      </w:tr>
      <w:tr w:rsidR="006B2C5F" w:rsidTr="006B2C5F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4.5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Ремонт тротуара в Липовом парке п. Коммунарка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2012-2014 </w:t>
            </w:r>
            <w:proofErr w:type="spellStart"/>
            <w:proofErr w:type="gramStart"/>
            <w:r>
              <w:rPr>
                <w:color w:val="000000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организации </w:t>
            </w:r>
            <w:proofErr w:type="gramStart"/>
            <w:r>
              <w:rPr>
                <w:color w:val="000000"/>
                <w:szCs w:val="22"/>
              </w:rPr>
              <w:t>-п</w:t>
            </w:r>
            <w:proofErr w:type="gramEnd"/>
            <w:r>
              <w:rPr>
                <w:color w:val="000000"/>
                <w:szCs w:val="22"/>
              </w:rPr>
              <w:t>о результатам аукциона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500,00</w:t>
            </w:r>
          </w:p>
        </w:tc>
      </w:tr>
      <w:tr w:rsidR="006B2C5F" w:rsidTr="006B2C5F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4.6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Обновление информационных баннеров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2012-2014 </w:t>
            </w:r>
            <w:proofErr w:type="spellStart"/>
            <w:proofErr w:type="gramStart"/>
            <w:r>
              <w:rPr>
                <w:color w:val="000000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организации </w:t>
            </w:r>
            <w:proofErr w:type="gramStart"/>
            <w:r>
              <w:rPr>
                <w:color w:val="000000"/>
                <w:szCs w:val="22"/>
              </w:rPr>
              <w:t>-п</w:t>
            </w:r>
            <w:proofErr w:type="gramEnd"/>
            <w:r>
              <w:rPr>
                <w:color w:val="000000"/>
                <w:szCs w:val="22"/>
              </w:rPr>
              <w:t>о результатам аукциона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D9492E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61</w:t>
            </w:r>
            <w:r w:rsidR="006B2C5F">
              <w:rPr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Pr="00D9492E" w:rsidRDefault="00CD03C1">
            <w:pPr>
              <w:spacing w:line="276" w:lineRule="auto"/>
              <w:jc w:val="center"/>
              <w:rPr>
                <w:color w:val="000000" w:themeColor="text1"/>
                <w:szCs w:val="22"/>
              </w:rPr>
            </w:pPr>
            <w:r w:rsidRPr="00D9492E">
              <w:rPr>
                <w:color w:val="000000" w:themeColor="text1"/>
                <w:szCs w:val="22"/>
              </w:rPr>
              <w:t>110</w:t>
            </w:r>
            <w:r w:rsidR="006B2C5F" w:rsidRPr="00D9492E">
              <w:rPr>
                <w:color w:val="000000" w:themeColor="text1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400,00</w:t>
            </w:r>
          </w:p>
        </w:tc>
      </w:tr>
      <w:tr w:rsidR="006B2C5F" w:rsidTr="006B2C5F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4.7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Ликвидация несанкционированных свалок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2012-2014 </w:t>
            </w:r>
            <w:proofErr w:type="spellStart"/>
            <w:proofErr w:type="gramStart"/>
            <w:r>
              <w:rPr>
                <w:color w:val="000000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организации </w:t>
            </w:r>
            <w:proofErr w:type="gramStart"/>
            <w:r>
              <w:rPr>
                <w:color w:val="000000"/>
                <w:szCs w:val="22"/>
              </w:rPr>
              <w:t>-п</w:t>
            </w:r>
            <w:proofErr w:type="gramEnd"/>
            <w:r>
              <w:rPr>
                <w:color w:val="000000"/>
                <w:szCs w:val="22"/>
              </w:rPr>
              <w:t>о результатам аукциона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7451C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39</w:t>
            </w:r>
            <w:r w:rsidR="006B2C5F">
              <w:rPr>
                <w:b/>
                <w:bCs/>
                <w:color w:val="000000"/>
                <w:szCs w:val="22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Pr="00D9492E" w:rsidRDefault="00CD03C1">
            <w:pPr>
              <w:spacing w:line="276" w:lineRule="auto"/>
              <w:jc w:val="center"/>
              <w:rPr>
                <w:color w:val="000000" w:themeColor="text1"/>
                <w:szCs w:val="22"/>
              </w:rPr>
            </w:pPr>
            <w:r w:rsidRPr="00D9492E">
              <w:rPr>
                <w:color w:val="000000" w:themeColor="text1"/>
                <w:szCs w:val="22"/>
              </w:rPr>
              <w:t>11</w:t>
            </w:r>
            <w:r w:rsidR="006B2C5F" w:rsidRPr="00D9492E">
              <w:rPr>
                <w:color w:val="000000" w:themeColor="text1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1450,00</w:t>
            </w:r>
          </w:p>
        </w:tc>
      </w:tr>
      <w:tr w:rsidR="006B2C5F" w:rsidTr="006B2C5F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4.8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Прочие мероприятия по содержанию объектов благоустройства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2012-2014 </w:t>
            </w:r>
            <w:proofErr w:type="spellStart"/>
            <w:proofErr w:type="gramStart"/>
            <w:r>
              <w:rPr>
                <w:color w:val="000000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организации </w:t>
            </w:r>
            <w:proofErr w:type="gramStart"/>
            <w:r>
              <w:rPr>
                <w:color w:val="000000"/>
                <w:szCs w:val="22"/>
              </w:rPr>
              <w:t>-п</w:t>
            </w:r>
            <w:proofErr w:type="gramEnd"/>
            <w:r>
              <w:rPr>
                <w:color w:val="000000"/>
                <w:szCs w:val="22"/>
              </w:rPr>
              <w:t>о результатам аукциона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7451C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1706,8</w:t>
            </w:r>
            <w:r w:rsidR="006B2C5F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Pr="007451CF" w:rsidRDefault="007451CF">
            <w:pPr>
              <w:spacing w:line="276" w:lineRule="auto"/>
              <w:jc w:val="center"/>
              <w:rPr>
                <w:color w:val="000000" w:themeColor="text1"/>
                <w:szCs w:val="22"/>
              </w:rPr>
            </w:pPr>
            <w:r w:rsidRPr="007451CF">
              <w:rPr>
                <w:color w:val="000000" w:themeColor="text1"/>
                <w:szCs w:val="22"/>
              </w:rPr>
              <w:t>406,80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1000,00</w:t>
            </w:r>
          </w:p>
        </w:tc>
      </w:tr>
      <w:tr w:rsidR="006B2C5F" w:rsidTr="006B2C5F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4.9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Содержание обелисков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2012-2014 </w:t>
            </w:r>
            <w:proofErr w:type="spellStart"/>
            <w:proofErr w:type="gramStart"/>
            <w:r>
              <w:rPr>
                <w:color w:val="000000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организации </w:t>
            </w:r>
            <w:proofErr w:type="gramStart"/>
            <w:r>
              <w:rPr>
                <w:color w:val="000000"/>
                <w:szCs w:val="22"/>
              </w:rPr>
              <w:t>-п</w:t>
            </w:r>
            <w:proofErr w:type="gramEnd"/>
            <w:r>
              <w:rPr>
                <w:color w:val="000000"/>
                <w:szCs w:val="22"/>
              </w:rPr>
              <w:t>о результатам аукциона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360,00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0,00</w:t>
            </w:r>
          </w:p>
        </w:tc>
      </w:tr>
      <w:tr w:rsidR="006B2C5F" w:rsidTr="006B2C5F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4.10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Содержание и ремонт шахтных колодцев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2012-2014 </w:t>
            </w:r>
            <w:proofErr w:type="spellStart"/>
            <w:proofErr w:type="gramStart"/>
            <w:r>
              <w:rPr>
                <w:color w:val="000000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организации </w:t>
            </w:r>
            <w:proofErr w:type="gramStart"/>
            <w:r>
              <w:rPr>
                <w:color w:val="000000"/>
                <w:szCs w:val="22"/>
              </w:rPr>
              <w:t>-п</w:t>
            </w:r>
            <w:proofErr w:type="gramEnd"/>
            <w:r>
              <w:rPr>
                <w:color w:val="000000"/>
                <w:szCs w:val="22"/>
              </w:rPr>
              <w:t>о результатам аукциона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7451C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302</w:t>
            </w:r>
            <w:r w:rsidR="006B2C5F">
              <w:rPr>
                <w:b/>
                <w:bCs/>
                <w:color w:val="000000"/>
                <w:szCs w:val="22"/>
              </w:rPr>
              <w:t>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7451C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  <w:r w:rsidR="006B2C5F">
              <w:rPr>
                <w:color w:val="000000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300,00</w:t>
            </w:r>
          </w:p>
        </w:tc>
      </w:tr>
      <w:tr w:rsidR="006B2C5F" w:rsidTr="006B2C5F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4.11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Отлов бездомных животных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2012-2014 </w:t>
            </w:r>
            <w:proofErr w:type="spellStart"/>
            <w:proofErr w:type="gramStart"/>
            <w:r>
              <w:rPr>
                <w:color w:val="000000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организации </w:t>
            </w:r>
            <w:proofErr w:type="gramStart"/>
            <w:r>
              <w:rPr>
                <w:color w:val="000000"/>
                <w:szCs w:val="22"/>
              </w:rPr>
              <w:t>-п</w:t>
            </w:r>
            <w:proofErr w:type="gramEnd"/>
            <w:r>
              <w:rPr>
                <w:color w:val="000000"/>
                <w:szCs w:val="22"/>
              </w:rPr>
              <w:t>о результатам аукциона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Pr="007451CF" w:rsidRDefault="006B2C5F">
            <w:pPr>
              <w:spacing w:line="276" w:lineRule="auto"/>
              <w:jc w:val="center"/>
              <w:rPr>
                <w:color w:val="000000" w:themeColor="text1"/>
                <w:szCs w:val="22"/>
              </w:rPr>
            </w:pPr>
            <w:r w:rsidRPr="007451CF">
              <w:rPr>
                <w:color w:val="000000" w:themeColor="text1"/>
                <w:szCs w:val="22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500,00</w:t>
            </w:r>
          </w:p>
        </w:tc>
      </w:tr>
      <w:tr w:rsidR="006B2C5F" w:rsidTr="006B2C5F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4.12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Вывоз снега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2012-2014 </w:t>
            </w:r>
            <w:proofErr w:type="spellStart"/>
            <w:proofErr w:type="gramStart"/>
            <w:r>
              <w:rPr>
                <w:color w:val="000000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организации </w:t>
            </w:r>
            <w:proofErr w:type="gramStart"/>
            <w:r>
              <w:rPr>
                <w:color w:val="000000"/>
                <w:szCs w:val="22"/>
              </w:rPr>
              <w:t>-п</w:t>
            </w:r>
            <w:proofErr w:type="gramEnd"/>
            <w:r>
              <w:rPr>
                <w:color w:val="000000"/>
                <w:szCs w:val="22"/>
              </w:rPr>
              <w:t>о результатам аукциона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0,00</w:t>
            </w:r>
          </w:p>
        </w:tc>
      </w:tr>
      <w:tr w:rsidR="006B2C5F" w:rsidTr="006B2C5F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4.13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Подготовка к новому году (ёлка)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2012-2014 </w:t>
            </w:r>
            <w:proofErr w:type="spellStart"/>
            <w:proofErr w:type="gramStart"/>
            <w:r>
              <w:rPr>
                <w:color w:val="000000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организации </w:t>
            </w:r>
            <w:proofErr w:type="gramStart"/>
            <w:r>
              <w:rPr>
                <w:color w:val="000000"/>
                <w:szCs w:val="22"/>
              </w:rPr>
              <w:t>-п</w:t>
            </w:r>
            <w:proofErr w:type="gramEnd"/>
            <w:r>
              <w:rPr>
                <w:color w:val="000000"/>
                <w:szCs w:val="22"/>
              </w:rPr>
              <w:t>о результатам аукциона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7451C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430</w:t>
            </w:r>
            <w:r w:rsidR="006B2C5F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Pr="007451CF" w:rsidRDefault="007451CF">
            <w:pPr>
              <w:spacing w:line="276" w:lineRule="auto"/>
              <w:jc w:val="center"/>
              <w:rPr>
                <w:color w:val="000000" w:themeColor="text1"/>
                <w:szCs w:val="22"/>
              </w:rPr>
            </w:pPr>
            <w:r w:rsidRPr="007451CF">
              <w:rPr>
                <w:color w:val="000000" w:themeColor="text1"/>
                <w:szCs w:val="22"/>
              </w:rPr>
              <w:t>190</w:t>
            </w:r>
            <w:r w:rsidR="006B2C5F" w:rsidRPr="007451CF">
              <w:rPr>
                <w:color w:val="000000" w:themeColor="text1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200,00</w:t>
            </w:r>
          </w:p>
        </w:tc>
      </w:tr>
      <w:tr w:rsidR="006B2C5F" w:rsidTr="006B2C5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2C5F" w:rsidRDefault="006B2C5F">
            <w:pPr>
              <w:spacing w:line="276" w:lineRule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Озеленение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2012-2014 </w:t>
            </w:r>
            <w:proofErr w:type="spellStart"/>
            <w:proofErr w:type="gramStart"/>
            <w:r>
              <w:rPr>
                <w:color w:val="000000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B2C5F" w:rsidRDefault="006B2C5F">
            <w:pPr>
              <w:spacing w:line="27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24 235,00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5 600,00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7 635,00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11 000,00  </w:t>
            </w:r>
          </w:p>
        </w:tc>
      </w:tr>
      <w:tr w:rsidR="006B2C5F" w:rsidTr="006B2C5F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Содержание объектов озеленения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2012-2014 </w:t>
            </w:r>
            <w:proofErr w:type="spellStart"/>
            <w:proofErr w:type="gramStart"/>
            <w:r>
              <w:rPr>
                <w:color w:val="000000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организации </w:t>
            </w:r>
            <w:proofErr w:type="gramStart"/>
            <w:r>
              <w:rPr>
                <w:color w:val="000000"/>
                <w:szCs w:val="22"/>
              </w:rPr>
              <w:t>-п</w:t>
            </w:r>
            <w:proofErr w:type="gramEnd"/>
            <w:r>
              <w:rPr>
                <w:color w:val="000000"/>
                <w:szCs w:val="22"/>
              </w:rPr>
              <w:t>о результатам аукциона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20 685,00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4 600,00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6 585,00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9 500,00  </w:t>
            </w:r>
          </w:p>
        </w:tc>
      </w:tr>
      <w:tr w:rsidR="006B2C5F" w:rsidTr="006B2C5F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5.2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Приобретение цветочной рассады и </w:t>
            </w:r>
            <w:proofErr w:type="gramStart"/>
            <w:r>
              <w:rPr>
                <w:color w:val="000000"/>
                <w:szCs w:val="22"/>
              </w:rPr>
              <w:t>луковичных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2012-2014 </w:t>
            </w:r>
            <w:proofErr w:type="spellStart"/>
            <w:proofErr w:type="gramStart"/>
            <w:r>
              <w:rPr>
                <w:color w:val="000000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организации </w:t>
            </w:r>
            <w:proofErr w:type="gramStart"/>
            <w:r>
              <w:rPr>
                <w:color w:val="000000"/>
                <w:szCs w:val="22"/>
              </w:rPr>
              <w:t>-п</w:t>
            </w:r>
            <w:proofErr w:type="gramEnd"/>
            <w:r>
              <w:rPr>
                <w:color w:val="000000"/>
                <w:szCs w:val="22"/>
              </w:rPr>
              <w:t>о результатам аукциона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3 150,00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900,00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950,00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1 300,00  </w:t>
            </w:r>
          </w:p>
        </w:tc>
      </w:tr>
      <w:tr w:rsidR="006B2C5F" w:rsidTr="006B2C5F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Приобретение грунта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2012-2014 </w:t>
            </w:r>
            <w:proofErr w:type="spellStart"/>
            <w:proofErr w:type="gramStart"/>
            <w:r>
              <w:rPr>
                <w:color w:val="000000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организации </w:t>
            </w:r>
            <w:proofErr w:type="gramStart"/>
            <w:r>
              <w:rPr>
                <w:color w:val="000000"/>
                <w:szCs w:val="22"/>
              </w:rPr>
              <w:t>-п</w:t>
            </w:r>
            <w:proofErr w:type="gramEnd"/>
            <w:r>
              <w:rPr>
                <w:color w:val="000000"/>
                <w:szCs w:val="22"/>
              </w:rPr>
              <w:t>о результатам аукциона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400,00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100,00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100,00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200,00  </w:t>
            </w:r>
          </w:p>
        </w:tc>
      </w:tr>
      <w:tr w:rsidR="006B2C5F" w:rsidTr="006B2C5F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2C5F" w:rsidRDefault="006B2C5F">
            <w:pPr>
              <w:spacing w:line="276" w:lineRule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Закупка материалов на субботник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2012-2014 </w:t>
            </w:r>
            <w:proofErr w:type="spellStart"/>
            <w:proofErr w:type="gramStart"/>
            <w:r>
              <w:rPr>
                <w:b/>
                <w:bCs/>
                <w:color w:val="000000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организации </w:t>
            </w:r>
            <w:proofErr w:type="gramStart"/>
            <w:r>
              <w:rPr>
                <w:color w:val="000000"/>
                <w:szCs w:val="22"/>
              </w:rPr>
              <w:t>-п</w:t>
            </w:r>
            <w:proofErr w:type="gramEnd"/>
            <w:r>
              <w:rPr>
                <w:color w:val="000000"/>
                <w:szCs w:val="22"/>
              </w:rPr>
              <w:t>о результатам аукциона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2C5F" w:rsidRDefault="00D9492E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535</w:t>
            </w:r>
            <w:r w:rsidR="006B2C5F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2C5F" w:rsidRPr="00D9492E" w:rsidRDefault="007451CF">
            <w:pPr>
              <w:spacing w:line="276" w:lineRule="auto"/>
              <w:jc w:val="center"/>
              <w:rPr>
                <w:b/>
                <w:bCs/>
                <w:color w:val="000000" w:themeColor="text1"/>
                <w:szCs w:val="22"/>
              </w:rPr>
            </w:pPr>
            <w:r w:rsidRPr="00D9492E">
              <w:rPr>
                <w:b/>
                <w:bCs/>
                <w:color w:val="000000" w:themeColor="text1"/>
                <w:szCs w:val="22"/>
              </w:rPr>
              <w:t>155</w:t>
            </w:r>
            <w:r w:rsidR="006B2C5F" w:rsidRPr="00D9492E">
              <w:rPr>
                <w:b/>
                <w:bCs/>
                <w:color w:val="000000" w:themeColor="text1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200,00</w:t>
            </w:r>
          </w:p>
        </w:tc>
      </w:tr>
      <w:tr w:rsidR="006B2C5F" w:rsidTr="006B2C5F">
        <w:trPr>
          <w:trHeight w:val="11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6B2C5F" w:rsidRDefault="006B2C5F">
            <w:pPr>
              <w:spacing w:line="276" w:lineRule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 Финансирование деятельности муниципального бюджетного предприятия (МБУ) -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2012-2014 </w:t>
            </w:r>
            <w:proofErr w:type="spellStart"/>
            <w:proofErr w:type="gramStart"/>
            <w:r>
              <w:rPr>
                <w:b/>
                <w:bCs/>
                <w:color w:val="000000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6B2C5F" w:rsidRDefault="006B2C5F">
            <w:pPr>
              <w:spacing w:line="276" w:lineRule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0,00</w:t>
            </w:r>
          </w:p>
        </w:tc>
      </w:tr>
      <w:tr w:rsidR="006B2C5F" w:rsidTr="006B2C5F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C5F" w:rsidRDefault="006B2C5F">
            <w:pPr>
              <w:spacing w:line="276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C5F" w:rsidRDefault="006B2C5F">
            <w:pPr>
              <w:spacing w:line="27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Субсидии на выполнение работ по содержанию и текущему ремонту дворовых территорий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2014г.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0,00</w:t>
            </w:r>
          </w:p>
        </w:tc>
      </w:tr>
      <w:tr w:rsidR="006B2C5F" w:rsidTr="006B2C5F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C5F" w:rsidRDefault="006B2C5F">
            <w:pPr>
              <w:spacing w:line="276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C5F" w:rsidRDefault="006B2C5F">
            <w:pPr>
              <w:spacing w:line="27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Субсидии на закупку техники и оборудования для текущей деятельности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2013-2014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0,00</w:t>
            </w:r>
          </w:p>
        </w:tc>
      </w:tr>
      <w:tr w:rsidR="006B2C5F" w:rsidTr="006B2C5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C5F" w:rsidRDefault="006B2C5F">
            <w:pPr>
              <w:spacing w:line="276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C5F" w:rsidRDefault="006B2C5F">
            <w:pPr>
              <w:spacing w:line="27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оборудование техники системой </w:t>
            </w:r>
            <w:proofErr w:type="spellStart"/>
            <w:r>
              <w:rPr>
                <w:color w:val="000000"/>
                <w:szCs w:val="22"/>
              </w:rPr>
              <w:t>Глонасс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2014г.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0,00</w:t>
            </w:r>
          </w:p>
        </w:tc>
      </w:tr>
      <w:tr w:rsidR="006B2C5F" w:rsidTr="006B2C5F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B2C5F" w:rsidRDefault="006B2C5F">
            <w:pPr>
              <w:spacing w:line="276" w:lineRule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Паспортизация дворовых территорий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организации </w:t>
            </w:r>
            <w:proofErr w:type="gramStart"/>
            <w:r>
              <w:rPr>
                <w:color w:val="000000"/>
                <w:szCs w:val="22"/>
              </w:rPr>
              <w:t>-п</w:t>
            </w:r>
            <w:proofErr w:type="gramEnd"/>
            <w:r>
              <w:rPr>
                <w:color w:val="000000"/>
                <w:szCs w:val="22"/>
              </w:rPr>
              <w:t>о результатам аукциона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7 000,00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0,00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7 000,00  </w:t>
            </w:r>
          </w:p>
        </w:tc>
      </w:tr>
      <w:tr w:rsidR="006B2C5F" w:rsidTr="006B2C5F">
        <w:trPr>
          <w:trHeight w:val="750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C5F" w:rsidRDefault="006B2C5F">
            <w:pPr>
              <w:spacing w:line="276" w:lineRule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C6582A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89 412</w:t>
            </w:r>
            <w:r w:rsidR="006B2C5F">
              <w:rPr>
                <w:b/>
                <w:bCs/>
                <w:color w:val="000000"/>
                <w:szCs w:val="22"/>
              </w:rPr>
              <w:t xml:space="preserve">,20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CD03C1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19 1</w:t>
            </w:r>
            <w:r w:rsidR="006B2C5F">
              <w:rPr>
                <w:b/>
                <w:bCs/>
                <w:color w:val="000000"/>
                <w:szCs w:val="22"/>
              </w:rPr>
              <w:t xml:space="preserve">45,00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Pr="00CD03C1" w:rsidRDefault="006B2C5F">
            <w:pPr>
              <w:spacing w:line="276" w:lineRule="auto"/>
              <w:jc w:val="center"/>
              <w:rPr>
                <w:b/>
                <w:bCs/>
                <w:color w:val="000000" w:themeColor="text1"/>
                <w:szCs w:val="22"/>
              </w:rPr>
            </w:pPr>
            <w:r w:rsidRPr="00CD03C1">
              <w:rPr>
                <w:b/>
                <w:bCs/>
                <w:color w:val="000000" w:themeColor="text1"/>
                <w:szCs w:val="22"/>
              </w:rPr>
              <w:t xml:space="preserve">24 417,20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Pr="00CD03C1" w:rsidRDefault="006B2C5F">
            <w:pPr>
              <w:spacing w:line="276" w:lineRule="auto"/>
              <w:jc w:val="center"/>
              <w:rPr>
                <w:b/>
                <w:bCs/>
                <w:color w:val="000000" w:themeColor="text1"/>
                <w:szCs w:val="22"/>
              </w:rPr>
            </w:pPr>
            <w:r w:rsidRPr="00CD03C1">
              <w:rPr>
                <w:b/>
                <w:bCs/>
                <w:color w:val="000000" w:themeColor="text1"/>
                <w:szCs w:val="22"/>
              </w:rPr>
              <w:t xml:space="preserve">45 850,00  </w:t>
            </w:r>
          </w:p>
        </w:tc>
      </w:tr>
    </w:tbl>
    <w:p w:rsidR="006B2C5F" w:rsidRDefault="006B2C5F" w:rsidP="006B2C5F">
      <w:pPr>
        <w:tabs>
          <w:tab w:val="left" w:pos="0"/>
        </w:tabs>
        <w:ind w:left="-1134"/>
        <w:rPr>
          <w:sz w:val="20"/>
          <w:szCs w:val="20"/>
        </w:rPr>
      </w:pPr>
    </w:p>
    <w:p w:rsidR="006B2C5F" w:rsidRDefault="006B2C5F" w:rsidP="006B2C5F">
      <w:pPr>
        <w:pStyle w:val="a4"/>
        <w:ind w:left="0"/>
        <w:jc w:val="left"/>
      </w:pPr>
    </w:p>
    <w:p w:rsidR="005A5341" w:rsidRDefault="005A5341" w:rsidP="005A5341">
      <w:pPr>
        <w:pStyle w:val="a4"/>
        <w:ind w:left="0"/>
        <w:jc w:val="right"/>
      </w:pPr>
    </w:p>
    <w:p w:rsidR="005A5341" w:rsidRDefault="005A5341" w:rsidP="005A5341">
      <w:pPr>
        <w:pStyle w:val="a4"/>
        <w:spacing w:after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</w:t>
      </w:r>
    </w:p>
    <w:p w:rsidR="005A5341" w:rsidRDefault="005A5341" w:rsidP="005A5341">
      <w:pPr>
        <w:pStyle w:val="a4"/>
        <w:spacing w:after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ДЦП «Благоустройство на территории </w:t>
      </w:r>
    </w:p>
    <w:p w:rsidR="006B2C5F" w:rsidRPr="005A5341" w:rsidRDefault="005A5341" w:rsidP="005A5341">
      <w:pPr>
        <w:pStyle w:val="a4"/>
        <w:spacing w:after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поселения Сосенское на период 2012-2014 гг.»</w:t>
      </w:r>
    </w:p>
    <w:tbl>
      <w:tblPr>
        <w:tblW w:w="1552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683"/>
        <w:gridCol w:w="3852"/>
        <w:gridCol w:w="2426"/>
        <w:gridCol w:w="2425"/>
        <w:gridCol w:w="1712"/>
        <w:gridCol w:w="1570"/>
        <w:gridCol w:w="1426"/>
        <w:gridCol w:w="1428"/>
      </w:tblGrid>
      <w:tr w:rsidR="006B2C5F" w:rsidTr="005A5341">
        <w:trPr>
          <w:trHeight w:val="815"/>
        </w:trPr>
        <w:tc>
          <w:tcPr>
            <w:tcW w:w="15522" w:type="dxa"/>
            <w:gridSpan w:val="8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</w:rPr>
              <w:t>Мероприятия по благоустройству территории  поселения Сосенское на 2012-2014 гг. за счет средств бюджета поселения</w:t>
            </w:r>
          </w:p>
        </w:tc>
      </w:tr>
      <w:tr w:rsidR="006B2C5F" w:rsidTr="005A5341">
        <w:trPr>
          <w:trHeight w:val="326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Перечень мероприятий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Сроки исполнения мероприятий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Исполнители мероприятий</w:t>
            </w:r>
          </w:p>
        </w:tc>
        <w:tc>
          <w:tcPr>
            <w:tcW w:w="6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Объем финансирования</w:t>
            </w:r>
          </w:p>
        </w:tc>
      </w:tr>
      <w:tr w:rsidR="006B2C5F" w:rsidTr="005A5341">
        <w:trPr>
          <w:trHeight w:val="459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rPr>
                <w:b/>
                <w:bCs/>
                <w:color w:val="000000"/>
              </w:rPr>
            </w:pP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rPr>
                <w:b/>
                <w:bCs/>
                <w:color w:val="000000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rPr>
                <w:b/>
                <w:bCs/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rPr>
                <w:b/>
                <w:bCs/>
                <w:color w:val="000000"/>
              </w:rPr>
            </w:pPr>
          </w:p>
        </w:tc>
        <w:tc>
          <w:tcPr>
            <w:tcW w:w="6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(тыс. рублей)</w:t>
            </w:r>
          </w:p>
        </w:tc>
      </w:tr>
      <w:tr w:rsidR="006B2C5F" w:rsidTr="005A5341">
        <w:trPr>
          <w:trHeight w:val="296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rPr>
                <w:b/>
                <w:bCs/>
                <w:color w:val="000000"/>
              </w:rPr>
            </w:pP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rPr>
                <w:b/>
                <w:bCs/>
                <w:color w:val="000000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rPr>
                <w:b/>
                <w:bCs/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rPr>
                <w:b/>
                <w:bCs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 по годам</w:t>
            </w:r>
          </w:p>
        </w:tc>
      </w:tr>
      <w:tr w:rsidR="006B2C5F" w:rsidTr="005A5341">
        <w:trPr>
          <w:trHeight w:val="296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rPr>
                <w:b/>
                <w:bCs/>
                <w:color w:val="000000"/>
              </w:rPr>
            </w:pP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rPr>
                <w:b/>
                <w:bCs/>
                <w:color w:val="000000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rPr>
                <w:b/>
                <w:bCs/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rPr>
                <w:b/>
                <w:bCs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</w:pPr>
            <w:r>
              <w:t>2013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</w:tr>
      <w:tr w:rsidR="006B2C5F" w:rsidTr="005A5341">
        <w:trPr>
          <w:trHeight w:val="31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 w:rsidP="006B2C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 w:rsidP="006B2C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 w:rsidP="006B2C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C5F" w:rsidRDefault="006B2C5F" w:rsidP="006B2C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 w:rsidP="006B2C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 w:rsidP="006B2C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 w:rsidP="006B2C5F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F" w:rsidRDefault="006B2C5F" w:rsidP="006B2C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B2C5F" w:rsidTr="005A5341">
        <w:trPr>
          <w:trHeight w:val="94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Pr="004B76AC" w:rsidRDefault="004B76A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Pr="004B76AC" w:rsidRDefault="006B2C5F">
            <w:pPr>
              <w:spacing w:line="276" w:lineRule="auto"/>
              <w:rPr>
                <w:b/>
                <w:color w:val="000000"/>
              </w:rPr>
            </w:pPr>
            <w:r w:rsidRPr="004B76AC">
              <w:rPr>
                <w:b/>
                <w:color w:val="000000"/>
              </w:rPr>
              <w:t>Проектно-сметная документация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Pr="004B76AC" w:rsidRDefault="006B2C5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B76AC">
              <w:rPr>
                <w:b/>
                <w:color w:val="000000"/>
              </w:rPr>
              <w:t xml:space="preserve">2012-2014 </w:t>
            </w:r>
            <w:proofErr w:type="spellStart"/>
            <w:proofErr w:type="gramStart"/>
            <w:r w:rsidRPr="004B76AC">
              <w:rPr>
                <w:b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Pr="004B76AC" w:rsidRDefault="006B2C5F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4B76AC">
              <w:rPr>
                <w:b/>
                <w:color w:val="000000"/>
                <w:sz w:val="16"/>
                <w:szCs w:val="16"/>
              </w:rPr>
              <w:t xml:space="preserve">организации </w:t>
            </w:r>
            <w:proofErr w:type="gramStart"/>
            <w:r w:rsidRPr="004B76AC">
              <w:rPr>
                <w:b/>
                <w:color w:val="000000"/>
                <w:sz w:val="16"/>
                <w:szCs w:val="16"/>
              </w:rPr>
              <w:t>-п</w:t>
            </w:r>
            <w:proofErr w:type="gramEnd"/>
            <w:r w:rsidRPr="004B76AC">
              <w:rPr>
                <w:b/>
                <w:color w:val="000000"/>
                <w:sz w:val="16"/>
                <w:szCs w:val="16"/>
              </w:rPr>
              <w:t>о результатам конкурса, аукциона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Pr="004B76AC" w:rsidRDefault="006B2C5F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4B76AC">
              <w:rPr>
                <w:b/>
                <w:bCs/>
                <w:iCs/>
              </w:rPr>
              <w:t xml:space="preserve">2 860,00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Pr="004B76AC" w:rsidRDefault="006B2C5F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4B76AC">
              <w:rPr>
                <w:b/>
                <w:bCs/>
                <w:iCs/>
              </w:rPr>
              <w:t xml:space="preserve">1 060,00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Pr="004B76AC" w:rsidRDefault="006B2C5F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4B76AC">
              <w:rPr>
                <w:b/>
                <w:bCs/>
                <w:iCs/>
              </w:rPr>
              <w:t xml:space="preserve">1 000,00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Pr="004B76AC" w:rsidRDefault="006B2C5F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4B76AC">
              <w:rPr>
                <w:b/>
                <w:bCs/>
                <w:iCs/>
                <w:color w:val="000000"/>
              </w:rPr>
              <w:t xml:space="preserve">800,00  </w:t>
            </w:r>
          </w:p>
        </w:tc>
      </w:tr>
      <w:tr w:rsidR="006B2C5F" w:rsidTr="005A5341">
        <w:trPr>
          <w:trHeight w:val="50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2C5F" w:rsidRPr="0026142C" w:rsidRDefault="004B76A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2C5F" w:rsidRPr="0026142C" w:rsidRDefault="006B2C5F">
            <w:pPr>
              <w:spacing w:line="276" w:lineRule="auto"/>
              <w:rPr>
                <w:b/>
                <w:bCs/>
                <w:color w:val="000000"/>
              </w:rPr>
            </w:pPr>
            <w:r w:rsidRPr="0026142C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2C5F" w:rsidRDefault="004B76A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B76AC">
              <w:rPr>
                <w:b/>
                <w:color w:val="000000"/>
              </w:rPr>
              <w:t xml:space="preserve">2012-2014 </w:t>
            </w:r>
            <w:proofErr w:type="spellStart"/>
            <w:proofErr w:type="gramStart"/>
            <w:r w:rsidRPr="004B76AC">
              <w:rPr>
                <w:b/>
                <w:color w:val="000000"/>
              </w:rPr>
              <w:t>гг</w:t>
            </w:r>
            <w:proofErr w:type="spellEnd"/>
            <w:proofErr w:type="gramEnd"/>
            <w:r w:rsidR="006B2C5F">
              <w:rPr>
                <w:b/>
                <w:bCs/>
                <w:color w:val="000000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B2C5F" w:rsidRDefault="006B2C5F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2C5F" w:rsidRPr="009C27E6" w:rsidRDefault="000405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90916,6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 w:rsidR="009C27E6">
              <w:rPr>
                <w:b/>
                <w:bCs/>
              </w:rPr>
              <w:t>3651,6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2C5F" w:rsidRDefault="009C27E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64315,00</w:t>
            </w:r>
            <w:r w:rsidR="006B2C5F">
              <w:rPr>
                <w:b/>
                <w:bCs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2C5F" w:rsidRDefault="009C27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22 950,00  </w:t>
            </w:r>
            <w:r w:rsidR="006B2C5F">
              <w:rPr>
                <w:b/>
                <w:bCs/>
                <w:color w:val="000000"/>
              </w:rPr>
              <w:t> </w:t>
            </w:r>
          </w:p>
        </w:tc>
      </w:tr>
      <w:tr w:rsidR="006B2C5F" w:rsidTr="005A5341">
        <w:trPr>
          <w:trHeight w:val="160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4B76A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B2C5F">
              <w:rPr>
                <w:color w:val="000000"/>
              </w:rPr>
              <w:t>.1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 территории поселения Сосенское в соответствии с проектно-сметной документацией 2012 г.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2012-2014 </w:t>
            </w:r>
            <w:proofErr w:type="spellStart"/>
            <w:proofErr w:type="gramStart"/>
            <w:r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организации </w:t>
            </w:r>
            <w:proofErr w:type="gramStart"/>
            <w:r>
              <w:rPr>
                <w:color w:val="000000"/>
                <w:sz w:val="16"/>
                <w:szCs w:val="16"/>
              </w:rPr>
              <w:t>-п</w:t>
            </w:r>
            <w:proofErr w:type="gramEnd"/>
            <w:r>
              <w:rPr>
                <w:color w:val="000000"/>
                <w:sz w:val="16"/>
                <w:szCs w:val="16"/>
              </w:rPr>
              <w:t>о результатам конкурса, аукциона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Pr="009C27E6" w:rsidRDefault="006B2C5F">
            <w:pPr>
              <w:spacing w:line="276" w:lineRule="auto"/>
              <w:jc w:val="center"/>
              <w:rPr>
                <w:b/>
                <w:bCs/>
              </w:rPr>
            </w:pPr>
            <w:r w:rsidRPr="009C27E6">
              <w:rPr>
                <w:b/>
                <w:bCs/>
              </w:rPr>
              <w:t xml:space="preserve">37 415,00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Pr="0042326E" w:rsidRDefault="006B2C5F">
            <w:pPr>
              <w:spacing w:line="276" w:lineRule="auto"/>
              <w:jc w:val="center"/>
              <w:rPr>
                <w:color w:val="000000"/>
              </w:rPr>
            </w:pPr>
            <w:r w:rsidRPr="0042326E">
              <w:rPr>
                <w:color w:val="000000"/>
              </w:rPr>
              <w:t xml:space="preserve">0,00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Pr="0042326E" w:rsidRDefault="006B2C5F">
            <w:pPr>
              <w:spacing w:line="276" w:lineRule="auto"/>
              <w:jc w:val="center"/>
              <w:rPr>
                <w:bCs/>
              </w:rPr>
            </w:pPr>
            <w:r w:rsidRPr="0042326E">
              <w:rPr>
                <w:bCs/>
              </w:rPr>
              <w:t xml:space="preserve">37 415,00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6B2C5F" w:rsidTr="005A5341">
        <w:trPr>
          <w:trHeight w:val="88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4B76A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B2C5F">
              <w:rPr>
                <w:color w:val="000000"/>
              </w:rPr>
              <w:t>.2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Обустройство дворовых территорий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2012-2014 </w:t>
            </w:r>
            <w:proofErr w:type="spellStart"/>
            <w:proofErr w:type="gramStart"/>
            <w:r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организации </w:t>
            </w:r>
            <w:proofErr w:type="gramStart"/>
            <w:r>
              <w:rPr>
                <w:color w:val="000000"/>
                <w:sz w:val="16"/>
                <w:szCs w:val="16"/>
              </w:rPr>
              <w:t>-п</w:t>
            </w:r>
            <w:proofErr w:type="gramEnd"/>
            <w:r>
              <w:rPr>
                <w:color w:val="000000"/>
                <w:sz w:val="16"/>
                <w:szCs w:val="16"/>
              </w:rPr>
              <w:t>о результатам конкурса, аукциона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Pr="004B76AC" w:rsidRDefault="006B2C5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B76AC">
              <w:rPr>
                <w:b/>
                <w:color w:val="000000"/>
              </w:rPr>
              <w:t xml:space="preserve">4 000,00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</w:pPr>
            <w:r>
              <w:t xml:space="preserve">4 000,00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</w:pPr>
            <w:r>
              <w:t> </w:t>
            </w:r>
          </w:p>
        </w:tc>
      </w:tr>
      <w:tr w:rsidR="006B2C5F" w:rsidTr="005A5341">
        <w:trPr>
          <w:trHeight w:val="122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4B76A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B2C5F">
              <w:rPr>
                <w:color w:val="000000"/>
              </w:rPr>
              <w:t>.3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устройство тротуаров,  асфальтовых покрытий (парковки), расширение дорог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2012-2014 </w:t>
            </w:r>
            <w:proofErr w:type="spellStart"/>
            <w:proofErr w:type="gramStart"/>
            <w:r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организации </w:t>
            </w:r>
            <w:proofErr w:type="gramStart"/>
            <w:r>
              <w:rPr>
                <w:color w:val="000000"/>
                <w:sz w:val="16"/>
                <w:szCs w:val="16"/>
              </w:rPr>
              <w:t>-п</w:t>
            </w:r>
            <w:proofErr w:type="gramEnd"/>
            <w:r>
              <w:rPr>
                <w:color w:val="000000"/>
                <w:sz w:val="16"/>
                <w:szCs w:val="16"/>
              </w:rPr>
              <w:t>о результатам конкурса, аукциона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Pr="004B76AC" w:rsidRDefault="0004052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</w:t>
            </w:r>
            <w:r w:rsidR="006B2C5F" w:rsidRPr="004B76AC">
              <w:rPr>
                <w:b/>
                <w:color w:val="000000"/>
              </w:rPr>
              <w:t xml:space="preserve">00,00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</w:pPr>
            <w:r>
              <w:t xml:space="preserve">0,00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9C27E6">
            <w:pPr>
              <w:spacing w:line="276" w:lineRule="auto"/>
              <w:jc w:val="center"/>
            </w:pPr>
            <w:r>
              <w:t>7</w:t>
            </w:r>
            <w:r w:rsidR="0042326E">
              <w:t>3</w:t>
            </w:r>
            <w:r w:rsidR="006B2C5F">
              <w:t xml:space="preserve">00,00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</w:pPr>
            <w:r>
              <w:t> </w:t>
            </w:r>
          </w:p>
        </w:tc>
      </w:tr>
      <w:tr w:rsidR="006B2C5F" w:rsidTr="005A5341">
        <w:trPr>
          <w:trHeight w:val="112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4B76A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6B2C5F">
              <w:rPr>
                <w:color w:val="000000"/>
              </w:rPr>
              <w:t>.4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Устройство детских и спортивных площадок на территории поселения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2012-2014 </w:t>
            </w:r>
            <w:proofErr w:type="spellStart"/>
            <w:proofErr w:type="gramStart"/>
            <w:r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организации </w:t>
            </w:r>
            <w:proofErr w:type="gramStart"/>
            <w:r>
              <w:rPr>
                <w:color w:val="000000"/>
                <w:sz w:val="16"/>
                <w:szCs w:val="16"/>
              </w:rPr>
              <w:t>-п</w:t>
            </w:r>
            <w:proofErr w:type="gramEnd"/>
            <w:r>
              <w:rPr>
                <w:color w:val="000000"/>
                <w:sz w:val="16"/>
                <w:szCs w:val="16"/>
              </w:rPr>
              <w:t>о результатам конкурса, аукциона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Pr="004B76AC" w:rsidRDefault="006B2C5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B76AC">
              <w:rPr>
                <w:b/>
                <w:color w:val="000000"/>
              </w:rPr>
              <w:t xml:space="preserve">5 000,00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</w:pPr>
            <w:r>
              <w:t xml:space="preserve">5 000,00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</w:pPr>
            <w:r>
              <w:t> </w:t>
            </w:r>
          </w:p>
        </w:tc>
      </w:tr>
      <w:tr w:rsidR="006B2C5F" w:rsidTr="005A5341">
        <w:trPr>
          <w:trHeight w:val="70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4B76A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B2C5F">
              <w:rPr>
                <w:color w:val="000000"/>
              </w:rPr>
              <w:t>.5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Поставка и установка МАФ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2012-2014 </w:t>
            </w:r>
            <w:proofErr w:type="spellStart"/>
            <w:proofErr w:type="gramStart"/>
            <w:r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организации </w:t>
            </w:r>
            <w:proofErr w:type="gramStart"/>
            <w:r>
              <w:rPr>
                <w:color w:val="000000"/>
                <w:sz w:val="16"/>
                <w:szCs w:val="16"/>
              </w:rPr>
              <w:t>-п</w:t>
            </w:r>
            <w:proofErr w:type="gramEnd"/>
            <w:r>
              <w:rPr>
                <w:color w:val="000000"/>
                <w:sz w:val="16"/>
                <w:szCs w:val="16"/>
              </w:rPr>
              <w:t>о результатам конкурса, аукциона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Pr="004B76AC" w:rsidRDefault="006B2C5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B76AC">
              <w:rPr>
                <w:b/>
                <w:color w:val="000000"/>
              </w:rPr>
              <w:t xml:space="preserve">5 000,00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2 000,00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</w:pPr>
            <w:r>
              <w:t xml:space="preserve">3 000,00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</w:pPr>
            <w:r>
              <w:t> </w:t>
            </w:r>
          </w:p>
        </w:tc>
      </w:tr>
      <w:tr w:rsidR="006B2C5F" w:rsidTr="005A5341">
        <w:trPr>
          <w:trHeight w:val="170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4B76A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B2C5F">
              <w:rPr>
                <w:color w:val="000000"/>
              </w:rPr>
              <w:t>.6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Проведение работ по реконструкции древесно-кустарниковой растительности </w:t>
            </w:r>
            <w:r>
              <w:rPr>
                <w:i/>
                <w:iCs/>
                <w:color w:val="000000"/>
              </w:rPr>
              <w:t>(вырубка деревьев, обрезка ветвей, посадка новых саженцев)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2012-2014 </w:t>
            </w:r>
            <w:proofErr w:type="spellStart"/>
            <w:proofErr w:type="gramStart"/>
            <w:r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организации </w:t>
            </w:r>
            <w:proofErr w:type="gramStart"/>
            <w:r>
              <w:rPr>
                <w:color w:val="000000"/>
                <w:sz w:val="16"/>
                <w:szCs w:val="16"/>
              </w:rPr>
              <w:t>-п</w:t>
            </w:r>
            <w:proofErr w:type="gramEnd"/>
            <w:r>
              <w:rPr>
                <w:color w:val="000000"/>
                <w:sz w:val="16"/>
                <w:szCs w:val="16"/>
              </w:rPr>
              <w:t>о результатам конкурса, аукциона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Pr="004B76AC" w:rsidRDefault="006B2C5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B76AC">
              <w:rPr>
                <w:b/>
                <w:color w:val="000000"/>
              </w:rPr>
              <w:t xml:space="preserve">3 651,60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1 651,60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</w:pPr>
            <w:r>
              <w:t xml:space="preserve">2 000,00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</w:pPr>
            <w:r>
              <w:t> </w:t>
            </w:r>
          </w:p>
        </w:tc>
      </w:tr>
      <w:tr w:rsidR="006B2C5F" w:rsidTr="005A5341">
        <w:trPr>
          <w:trHeight w:val="110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4B76A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B2C5F">
              <w:rPr>
                <w:color w:val="000000"/>
              </w:rPr>
              <w:t>.7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Благоустройство территорий, прилегающих к прудам на территории поселения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2012-2014 </w:t>
            </w:r>
            <w:proofErr w:type="spellStart"/>
            <w:proofErr w:type="gramStart"/>
            <w:r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организации </w:t>
            </w:r>
            <w:proofErr w:type="gramStart"/>
            <w:r>
              <w:rPr>
                <w:color w:val="000000"/>
                <w:sz w:val="16"/>
                <w:szCs w:val="16"/>
              </w:rPr>
              <w:t>-п</w:t>
            </w:r>
            <w:proofErr w:type="gramEnd"/>
            <w:r>
              <w:rPr>
                <w:color w:val="000000"/>
                <w:sz w:val="16"/>
                <w:szCs w:val="16"/>
              </w:rPr>
              <w:t>о результатам конкурса, аукциона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Pr="004B76AC" w:rsidRDefault="006B2C5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B76AC">
              <w:rPr>
                <w:b/>
                <w:color w:val="000000"/>
              </w:rPr>
              <w:t xml:space="preserve">4 000,00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</w:pPr>
            <w:r>
              <w:t xml:space="preserve">4 000,00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</w:pPr>
            <w:r>
              <w:t> </w:t>
            </w:r>
          </w:p>
        </w:tc>
      </w:tr>
      <w:tr w:rsidR="006B2C5F" w:rsidTr="005A5341">
        <w:trPr>
          <w:trHeight w:val="113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4B76A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B2C5F">
              <w:rPr>
                <w:color w:val="000000"/>
              </w:rPr>
              <w:t>.8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Изготовление и установка информационных щитов в населенных пунктах поселения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2012-2014 </w:t>
            </w:r>
            <w:proofErr w:type="spellStart"/>
            <w:proofErr w:type="gramStart"/>
            <w:r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организации </w:t>
            </w:r>
            <w:proofErr w:type="gramStart"/>
            <w:r>
              <w:rPr>
                <w:color w:val="000000"/>
                <w:sz w:val="16"/>
                <w:szCs w:val="16"/>
              </w:rPr>
              <w:t>-п</w:t>
            </w:r>
            <w:proofErr w:type="gramEnd"/>
            <w:r>
              <w:rPr>
                <w:color w:val="000000"/>
                <w:sz w:val="16"/>
                <w:szCs w:val="16"/>
              </w:rPr>
              <w:t>о результатам конкурса, аукциона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Pr="004B76AC" w:rsidRDefault="006B2C5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B76AC">
              <w:rPr>
                <w:b/>
                <w:color w:val="000000"/>
              </w:rPr>
              <w:t xml:space="preserve">100,00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</w:pPr>
            <w:r>
              <w:t xml:space="preserve">100,00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</w:pPr>
            <w:r>
              <w:t> </w:t>
            </w:r>
          </w:p>
        </w:tc>
      </w:tr>
      <w:tr w:rsidR="006B2C5F" w:rsidTr="005A5341">
        <w:trPr>
          <w:trHeight w:val="84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4B76A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B2C5F">
              <w:rPr>
                <w:color w:val="000000"/>
              </w:rPr>
              <w:t>.9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Устройство мусорных площадок на территории поселения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2012-2014 </w:t>
            </w:r>
            <w:proofErr w:type="spellStart"/>
            <w:proofErr w:type="gramStart"/>
            <w:r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организации </w:t>
            </w:r>
            <w:proofErr w:type="gramStart"/>
            <w:r>
              <w:rPr>
                <w:color w:val="000000"/>
                <w:sz w:val="16"/>
                <w:szCs w:val="16"/>
              </w:rPr>
              <w:t>-п</w:t>
            </w:r>
            <w:proofErr w:type="gramEnd"/>
            <w:r>
              <w:rPr>
                <w:color w:val="000000"/>
                <w:sz w:val="16"/>
                <w:szCs w:val="16"/>
              </w:rPr>
              <w:t>о результатам конкурса, аукциона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Pr="004B76AC" w:rsidRDefault="006B2C5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B76AC">
              <w:rPr>
                <w:b/>
                <w:color w:val="000000"/>
              </w:rPr>
              <w:t xml:space="preserve">800,00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</w:pPr>
            <w:r>
              <w:t xml:space="preserve">800,00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</w:pPr>
            <w:r>
              <w:t> </w:t>
            </w:r>
          </w:p>
        </w:tc>
      </w:tr>
      <w:tr w:rsidR="006B2C5F" w:rsidTr="005A5341">
        <w:trPr>
          <w:trHeight w:val="69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4B76A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восстановление газонов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2012-2014 </w:t>
            </w:r>
            <w:proofErr w:type="spellStart"/>
            <w:proofErr w:type="gramStart"/>
            <w:r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организации </w:t>
            </w:r>
            <w:proofErr w:type="gramStart"/>
            <w:r>
              <w:rPr>
                <w:color w:val="000000"/>
                <w:sz w:val="16"/>
                <w:szCs w:val="16"/>
              </w:rPr>
              <w:t>-п</w:t>
            </w:r>
            <w:proofErr w:type="gramEnd"/>
            <w:r>
              <w:rPr>
                <w:color w:val="000000"/>
                <w:sz w:val="16"/>
                <w:szCs w:val="16"/>
              </w:rPr>
              <w:t>о результатам конкурса, аукциона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C5F" w:rsidRPr="004B76AC" w:rsidRDefault="006B2C5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B76AC">
              <w:rPr>
                <w:b/>
                <w:color w:val="000000"/>
              </w:rPr>
              <w:t xml:space="preserve">700,00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C5F" w:rsidRDefault="006B2C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C5F" w:rsidRDefault="006B2C5F">
            <w:pPr>
              <w:spacing w:line="276" w:lineRule="auto"/>
              <w:jc w:val="center"/>
            </w:pPr>
            <w:r>
              <w:t xml:space="preserve">700,00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2C5F" w:rsidRDefault="006B2C5F">
            <w:pPr>
              <w:spacing w:line="276" w:lineRule="auto"/>
              <w:jc w:val="center"/>
            </w:pPr>
            <w:r>
              <w:t> </w:t>
            </w:r>
          </w:p>
        </w:tc>
      </w:tr>
      <w:tr w:rsidR="006B2C5F" w:rsidRPr="004B76AC" w:rsidTr="005A5341">
        <w:trPr>
          <w:trHeight w:val="74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Pr="004B76AC" w:rsidRDefault="006B2C5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B76AC">
              <w:rPr>
                <w:b/>
                <w:bCs/>
                <w:color w:val="000000"/>
              </w:rPr>
              <w:t>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Pr="004B76AC" w:rsidRDefault="006B2C5F">
            <w:pPr>
              <w:spacing w:line="276" w:lineRule="auto"/>
              <w:rPr>
                <w:b/>
                <w:bCs/>
                <w:color w:val="000000"/>
              </w:rPr>
            </w:pPr>
            <w:r w:rsidRPr="004B76AC">
              <w:rPr>
                <w:b/>
                <w:bCs/>
                <w:color w:val="000000"/>
              </w:rPr>
              <w:t>Прочие мероприятия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Pr="004B76AC" w:rsidRDefault="006B2C5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B76AC">
              <w:rPr>
                <w:b/>
                <w:color w:val="000000"/>
              </w:rPr>
              <w:t xml:space="preserve">2012-2014 </w:t>
            </w:r>
            <w:proofErr w:type="spellStart"/>
            <w:proofErr w:type="gramStart"/>
            <w:r w:rsidRPr="004B76AC">
              <w:rPr>
                <w:b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Pr="004B76AC" w:rsidRDefault="006B2C5F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4B76AC">
              <w:rPr>
                <w:b/>
                <w:color w:val="000000"/>
                <w:sz w:val="16"/>
                <w:szCs w:val="16"/>
              </w:rPr>
              <w:t xml:space="preserve">организации </w:t>
            </w:r>
            <w:proofErr w:type="gramStart"/>
            <w:r w:rsidRPr="004B76AC">
              <w:rPr>
                <w:b/>
                <w:color w:val="000000"/>
                <w:sz w:val="16"/>
                <w:szCs w:val="16"/>
              </w:rPr>
              <w:t>-п</w:t>
            </w:r>
            <w:proofErr w:type="gramEnd"/>
            <w:r w:rsidRPr="004B76AC">
              <w:rPr>
                <w:b/>
                <w:color w:val="000000"/>
                <w:sz w:val="16"/>
                <w:szCs w:val="16"/>
              </w:rPr>
              <w:t>о результатам конкурса, аукциона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Pr="004B76AC" w:rsidRDefault="006B2C5F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4B76AC">
              <w:rPr>
                <w:b/>
                <w:bCs/>
                <w:iCs/>
              </w:rPr>
              <w:t xml:space="preserve">14 200,00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Pr="004B76AC" w:rsidRDefault="006B2C5F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4B76AC">
              <w:rPr>
                <w:b/>
                <w:bCs/>
                <w:iCs/>
              </w:rPr>
              <w:t xml:space="preserve">0,00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Pr="004B76AC" w:rsidRDefault="006B2C5F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4B76AC">
              <w:rPr>
                <w:b/>
                <w:bCs/>
                <w:iCs/>
              </w:rPr>
              <w:t xml:space="preserve">3 000,00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C5F" w:rsidRPr="004B76AC" w:rsidRDefault="006B2C5F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4B76AC">
              <w:rPr>
                <w:b/>
                <w:bCs/>
                <w:iCs/>
                <w:color w:val="000000"/>
              </w:rPr>
              <w:t xml:space="preserve">11 200,00  </w:t>
            </w:r>
          </w:p>
        </w:tc>
      </w:tr>
      <w:tr w:rsidR="004B76AC" w:rsidTr="005A5341">
        <w:trPr>
          <w:trHeight w:val="944"/>
        </w:trPr>
        <w:tc>
          <w:tcPr>
            <w:tcW w:w="9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6AC" w:rsidRDefault="004B76A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4B76AC" w:rsidRPr="004B76AC" w:rsidRDefault="004B76AC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ИТОГО</w:t>
            </w:r>
          </w:p>
          <w:p w:rsidR="004B76AC" w:rsidRPr="004B76AC" w:rsidRDefault="004B76AC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B76AC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  <w:p w:rsidR="004B76AC" w:rsidRPr="004B76AC" w:rsidRDefault="004B76AC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B76AC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B76AC" w:rsidRPr="004B76AC" w:rsidRDefault="00040522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107976,6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6AC" w:rsidRPr="004B76AC" w:rsidRDefault="004B76AC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4B76AC">
              <w:rPr>
                <w:b/>
                <w:bCs/>
                <w:iCs/>
              </w:rPr>
              <w:t xml:space="preserve">4 711,60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6AC" w:rsidRPr="004B76AC" w:rsidRDefault="009C27E6" w:rsidP="009C27E6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68 3</w:t>
            </w:r>
            <w:r w:rsidR="004B76AC" w:rsidRPr="004B76AC">
              <w:rPr>
                <w:b/>
                <w:bCs/>
                <w:iCs/>
              </w:rPr>
              <w:t xml:space="preserve">15,00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6AC" w:rsidRPr="004B76AC" w:rsidRDefault="004B76AC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4B76AC">
              <w:rPr>
                <w:b/>
                <w:bCs/>
                <w:iCs/>
              </w:rPr>
              <w:t xml:space="preserve">34 950,00  </w:t>
            </w:r>
          </w:p>
        </w:tc>
      </w:tr>
    </w:tbl>
    <w:p w:rsidR="006B2C5F" w:rsidRDefault="006B2C5F" w:rsidP="006B2C5F">
      <w:pPr>
        <w:rPr>
          <w:rFonts w:ascii="Calibri" w:hAnsi="Calibri" w:cs="Calibri"/>
          <w:color w:val="000000"/>
          <w:sz w:val="22"/>
          <w:szCs w:val="22"/>
        </w:rPr>
        <w:sectPr w:rsidR="006B2C5F" w:rsidSect="006E28BA">
          <w:pgSz w:w="16838" w:h="11906" w:orient="landscape"/>
          <w:pgMar w:top="851" w:right="567" w:bottom="1418" w:left="567" w:header="709" w:footer="709" w:gutter="0"/>
          <w:cols w:space="708"/>
          <w:docGrid w:linePitch="360"/>
        </w:sectPr>
      </w:pPr>
    </w:p>
    <w:p w:rsidR="005A5341" w:rsidRDefault="00DB6BE3" w:rsidP="005A5341">
      <w:pPr>
        <w:pStyle w:val="a4"/>
        <w:tabs>
          <w:tab w:val="left" w:pos="2997"/>
        </w:tabs>
        <w:spacing w:after="0"/>
        <w:ind w:left="0"/>
        <w:jc w:val="right"/>
        <w:rPr>
          <w:sz w:val="24"/>
          <w:szCs w:val="24"/>
        </w:rPr>
      </w:pPr>
      <w:r>
        <w:lastRenderedPageBreak/>
        <w:tab/>
      </w:r>
      <w:r w:rsidR="005A5341">
        <w:rPr>
          <w:sz w:val="24"/>
          <w:szCs w:val="24"/>
        </w:rPr>
        <w:t xml:space="preserve">Приложение 3 </w:t>
      </w:r>
    </w:p>
    <w:p w:rsidR="005A5341" w:rsidRDefault="005A5341" w:rsidP="005A5341">
      <w:pPr>
        <w:pStyle w:val="a4"/>
        <w:tabs>
          <w:tab w:val="left" w:pos="2997"/>
        </w:tabs>
        <w:spacing w:after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ДЦП «Благоустройство на территории </w:t>
      </w:r>
    </w:p>
    <w:p w:rsidR="00DB6BE3" w:rsidRDefault="005A5341" w:rsidP="005A5341">
      <w:pPr>
        <w:pStyle w:val="a4"/>
        <w:tabs>
          <w:tab w:val="left" w:pos="2997"/>
        </w:tabs>
        <w:spacing w:after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поселения Сосенское на период 2012-2-14 гг.»</w:t>
      </w:r>
    </w:p>
    <w:p w:rsidR="005A5341" w:rsidRDefault="005A5341" w:rsidP="005A5341">
      <w:pPr>
        <w:pStyle w:val="a4"/>
        <w:tabs>
          <w:tab w:val="left" w:pos="2997"/>
        </w:tabs>
        <w:spacing w:after="0"/>
        <w:ind w:left="0"/>
        <w:jc w:val="right"/>
        <w:rPr>
          <w:sz w:val="24"/>
          <w:szCs w:val="24"/>
        </w:rPr>
      </w:pPr>
    </w:p>
    <w:p w:rsidR="005A5341" w:rsidRPr="005A5341" w:rsidRDefault="005A5341" w:rsidP="005A5341">
      <w:pPr>
        <w:pStyle w:val="a4"/>
        <w:tabs>
          <w:tab w:val="left" w:pos="2997"/>
        </w:tabs>
        <w:ind w:left="0"/>
        <w:rPr>
          <w:sz w:val="28"/>
          <w:szCs w:val="28"/>
        </w:rPr>
      </w:pPr>
      <w:r w:rsidRPr="005A5341">
        <w:rPr>
          <w:bCs/>
          <w:color w:val="000000"/>
          <w:sz w:val="28"/>
          <w:szCs w:val="28"/>
        </w:rPr>
        <w:t>Мероприятия по благоустройству территории  поселения Сосенское на 2014 год за счет средств бюджета поселения</w:t>
      </w:r>
    </w:p>
    <w:tbl>
      <w:tblPr>
        <w:tblW w:w="15167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8"/>
        <w:gridCol w:w="274"/>
        <w:gridCol w:w="6429"/>
        <w:gridCol w:w="2218"/>
        <w:gridCol w:w="2977"/>
        <w:gridCol w:w="2551"/>
      </w:tblGrid>
      <w:tr w:rsidR="00DB6BE3" w:rsidRPr="00DB6BE3" w:rsidTr="005A5341">
        <w:trPr>
          <w:trHeight w:val="739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6BE3">
              <w:rPr>
                <w:color w:val="000000"/>
                <w:sz w:val="22"/>
                <w:szCs w:val="22"/>
              </w:rPr>
              <w:t>№</w:t>
            </w:r>
            <w:proofErr w:type="gramStart"/>
            <w:r w:rsidRPr="00DB6BE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B6BE3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BE3">
              <w:rPr>
                <w:b/>
                <w:bCs/>
                <w:color w:val="000000"/>
                <w:sz w:val="20"/>
                <w:szCs w:val="20"/>
              </w:rPr>
              <w:t>План мероприятий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BE3">
              <w:rPr>
                <w:b/>
                <w:bCs/>
                <w:color w:val="000000"/>
                <w:sz w:val="20"/>
                <w:szCs w:val="20"/>
              </w:rPr>
              <w:t>Сроки реализации мероприятий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BE3">
              <w:rPr>
                <w:b/>
                <w:bCs/>
                <w:color w:val="000000"/>
                <w:sz w:val="20"/>
                <w:szCs w:val="20"/>
              </w:rPr>
              <w:t>Исполнители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BE3">
              <w:rPr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proofErr w:type="spellStart"/>
            <w:r w:rsidRPr="00DB6BE3">
              <w:rPr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DB6BE3">
              <w:rPr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DB6BE3">
              <w:rPr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</w:p>
        </w:tc>
      </w:tr>
      <w:tr w:rsidR="00DB6BE3" w:rsidRPr="00DB6BE3" w:rsidTr="005A5341">
        <w:trPr>
          <w:trHeight w:val="521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BE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B6BE3">
              <w:rPr>
                <w:b/>
                <w:bCs/>
                <w:color w:val="000000"/>
                <w:sz w:val="20"/>
                <w:szCs w:val="20"/>
              </w:rPr>
              <w:t>Проектно-сметная документация</w:t>
            </w:r>
            <w:r w:rsidR="0094178E">
              <w:rPr>
                <w:b/>
                <w:bCs/>
                <w:color w:val="000000"/>
                <w:sz w:val="20"/>
                <w:szCs w:val="20"/>
              </w:rPr>
              <w:t xml:space="preserve"> (разработка, проведение экспертиз)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BE3">
              <w:rPr>
                <w:b/>
                <w:bCs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DB6BE3">
              <w:rPr>
                <w:b/>
                <w:bCs/>
                <w:color w:val="000000"/>
                <w:sz w:val="16"/>
                <w:szCs w:val="16"/>
              </w:rPr>
              <w:t xml:space="preserve">организации </w:t>
            </w:r>
            <w:proofErr w:type="gramStart"/>
            <w:r w:rsidRPr="00DB6BE3">
              <w:rPr>
                <w:b/>
                <w:bCs/>
                <w:color w:val="000000"/>
                <w:sz w:val="16"/>
                <w:szCs w:val="16"/>
              </w:rPr>
              <w:t>-п</w:t>
            </w:r>
            <w:proofErr w:type="gramEnd"/>
            <w:r w:rsidRPr="00DB6BE3">
              <w:rPr>
                <w:b/>
                <w:bCs/>
                <w:color w:val="000000"/>
                <w:sz w:val="16"/>
                <w:szCs w:val="16"/>
              </w:rPr>
              <w:t>о результатам конкурса, аукциона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BE3">
              <w:rPr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DB6BE3" w:rsidRPr="00DB6BE3" w:rsidTr="005A5341">
        <w:trPr>
          <w:trHeight w:val="290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BE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B6BE3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6BE3" w:rsidRPr="00DB6BE3" w:rsidTr="005A5341">
        <w:trPr>
          <w:trHeight w:val="492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BE3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DB6BE3" w:rsidRDefault="0094178E" w:rsidP="00DB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резинового</w:t>
            </w:r>
            <w:r w:rsidR="00DB6BE3" w:rsidRPr="00DB6BE3">
              <w:rPr>
                <w:color w:val="000000"/>
                <w:sz w:val="20"/>
                <w:szCs w:val="20"/>
              </w:rPr>
              <w:t xml:space="preserve"> покрытия, поставка и монтаж </w:t>
            </w:r>
            <w:r>
              <w:rPr>
                <w:color w:val="000000"/>
                <w:sz w:val="20"/>
                <w:szCs w:val="20"/>
              </w:rPr>
              <w:t>новых игровых форм на дет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лощадку</w:t>
            </w:r>
            <w:r w:rsidR="00DB6BE3" w:rsidRPr="00DB6BE3">
              <w:rPr>
                <w:color w:val="000000"/>
                <w:sz w:val="20"/>
                <w:szCs w:val="20"/>
              </w:rPr>
              <w:t xml:space="preserve"> д. № 10 п. Коммунарка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BE3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B6BE3">
              <w:rPr>
                <w:color w:val="000000"/>
                <w:sz w:val="16"/>
                <w:szCs w:val="16"/>
              </w:rPr>
              <w:t xml:space="preserve">организации </w:t>
            </w:r>
            <w:proofErr w:type="gramStart"/>
            <w:r w:rsidRPr="00DB6BE3">
              <w:rPr>
                <w:color w:val="000000"/>
                <w:sz w:val="16"/>
                <w:szCs w:val="16"/>
              </w:rPr>
              <w:t>-п</w:t>
            </w:r>
            <w:proofErr w:type="gramEnd"/>
            <w:r w:rsidRPr="00DB6BE3">
              <w:rPr>
                <w:color w:val="000000"/>
                <w:sz w:val="16"/>
                <w:szCs w:val="16"/>
              </w:rPr>
              <w:t>о результатам конкурса, аукциона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BE3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DB6BE3" w:rsidRPr="00DB6BE3" w:rsidTr="005A5341">
        <w:trPr>
          <w:trHeight w:val="739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BE3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DB6BE3">
              <w:rPr>
                <w:color w:val="000000"/>
                <w:sz w:val="20"/>
                <w:szCs w:val="20"/>
              </w:rPr>
              <w:t xml:space="preserve">Проведение работ по реконструкции древесно-кустарниковой растительности </w:t>
            </w:r>
            <w:r w:rsidRPr="00DB6BE3">
              <w:rPr>
                <w:i/>
                <w:iCs/>
                <w:color w:val="000000"/>
                <w:sz w:val="20"/>
                <w:szCs w:val="20"/>
              </w:rPr>
              <w:t>(вырубка сухих и аварийных деревьев, обрезка ветвей, посадка новых саженцев)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BE3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B6BE3">
              <w:rPr>
                <w:color w:val="000000"/>
                <w:sz w:val="16"/>
                <w:szCs w:val="16"/>
              </w:rPr>
              <w:t xml:space="preserve">организации </w:t>
            </w:r>
            <w:proofErr w:type="gramStart"/>
            <w:r w:rsidRPr="00DB6BE3">
              <w:rPr>
                <w:color w:val="000000"/>
                <w:sz w:val="16"/>
                <w:szCs w:val="16"/>
              </w:rPr>
              <w:t>-п</w:t>
            </w:r>
            <w:proofErr w:type="gramEnd"/>
            <w:r w:rsidRPr="00DB6BE3">
              <w:rPr>
                <w:color w:val="000000"/>
                <w:sz w:val="16"/>
                <w:szCs w:val="16"/>
              </w:rPr>
              <w:t>о результатам конкурса, аукциона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6BE3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DB6BE3" w:rsidRPr="00DB6BE3" w:rsidTr="005A5341">
        <w:trPr>
          <w:trHeight w:val="492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BE3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BE3">
              <w:rPr>
                <w:color w:val="000000"/>
                <w:sz w:val="20"/>
                <w:szCs w:val="20"/>
              </w:rPr>
              <w:t>Поставка и установка МАФ (игровые формы, ограждение, вазоны) на детскую площадку в  д. Прокшино (в дополнение и на замену)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BE3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B6BE3">
              <w:rPr>
                <w:color w:val="000000"/>
                <w:sz w:val="16"/>
                <w:szCs w:val="16"/>
              </w:rPr>
              <w:t xml:space="preserve">организации </w:t>
            </w:r>
            <w:proofErr w:type="gramStart"/>
            <w:r w:rsidRPr="00DB6BE3">
              <w:rPr>
                <w:color w:val="000000"/>
                <w:sz w:val="16"/>
                <w:szCs w:val="16"/>
              </w:rPr>
              <w:t>-п</w:t>
            </w:r>
            <w:proofErr w:type="gramEnd"/>
            <w:r w:rsidRPr="00DB6BE3">
              <w:rPr>
                <w:color w:val="000000"/>
                <w:sz w:val="16"/>
                <w:szCs w:val="16"/>
              </w:rPr>
              <w:t>о результатам конкурса, аукциона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6BE3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DB6BE3" w:rsidRPr="00DB6BE3" w:rsidTr="005A5341">
        <w:trPr>
          <w:trHeight w:val="492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BE3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94178E" w:rsidRDefault="00DB6BE3" w:rsidP="00DB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178E">
              <w:rPr>
                <w:color w:val="000000"/>
                <w:sz w:val="20"/>
                <w:szCs w:val="20"/>
              </w:rPr>
              <w:t>Устройство спортивной площадки, поставка и  установка МАФ на детскую и спорт</w:t>
            </w:r>
            <w:proofErr w:type="gramStart"/>
            <w:r w:rsidRPr="0094178E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94178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4178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4178E">
              <w:rPr>
                <w:color w:val="000000"/>
                <w:sz w:val="20"/>
                <w:szCs w:val="20"/>
              </w:rPr>
              <w:t>лощадку  в д. Сосенки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BE3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B6BE3">
              <w:rPr>
                <w:color w:val="000000"/>
                <w:sz w:val="16"/>
                <w:szCs w:val="16"/>
              </w:rPr>
              <w:t xml:space="preserve">организации </w:t>
            </w:r>
            <w:proofErr w:type="gramStart"/>
            <w:r w:rsidRPr="00DB6BE3">
              <w:rPr>
                <w:color w:val="000000"/>
                <w:sz w:val="16"/>
                <w:szCs w:val="16"/>
              </w:rPr>
              <w:t>-п</w:t>
            </w:r>
            <w:proofErr w:type="gramEnd"/>
            <w:r w:rsidRPr="00DB6BE3">
              <w:rPr>
                <w:color w:val="000000"/>
                <w:sz w:val="16"/>
                <w:szCs w:val="16"/>
              </w:rPr>
              <w:t>о результатам конкурса, аукциона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6BE3">
              <w:rPr>
                <w:color w:val="000000"/>
                <w:sz w:val="22"/>
                <w:szCs w:val="22"/>
              </w:rPr>
              <w:t>1200,00</w:t>
            </w:r>
          </w:p>
        </w:tc>
      </w:tr>
      <w:tr w:rsidR="00DB6BE3" w:rsidRPr="00DB6BE3" w:rsidTr="005A5341">
        <w:trPr>
          <w:trHeight w:val="492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BE3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94178E" w:rsidRDefault="00DB6BE3" w:rsidP="00DB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178E">
              <w:rPr>
                <w:color w:val="000000"/>
                <w:sz w:val="20"/>
                <w:szCs w:val="20"/>
              </w:rPr>
              <w:t xml:space="preserve">Устройство площадки для занятия воркаутом у </w:t>
            </w:r>
            <w:r w:rsidR="0094178E" w:rsidRPr="0094178E">
              <w:rPr>
                <w:color w:val="000000"/>
                <w:sz w:val="20"/>
                <w:szCs w:val="20"/>
              </w:rPr>
              <w:t xml:space="preserve">д. №22 п. Коммунарка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BE3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B6BE3">
              <w:rPr>
                <w:color w:val="000000"/>
                <w:sz w:val="16"/>
                <w:szCs w:val="16"/>
              </w:rPr>
              <w:t xml:space="preserve">организации </w:t>
            </w:r>
            <w:proofErr w:type="gramStart"/>
            <w:r w:rsidRPr="00DB6BE3">
              <w:rPr>
                <w:color w:val="000000"/>
                <w:sz w:val="16"/>
                <w:szCs w:val="16"/>
              </w:rPr>
              <w:t>-п</w:t>
            </w:r>
            <w:proofErr w:type="gramEnd"/>
            <w:r w:rsidRPr="00DB6BE3">
              <w:rPr>
                <w:color w:val="000000"/>
                <w:sz w:val="16"/>
                <w:szCs w:val="16"/>
              </w:rPr>
              <w:t>о результатам конкурса, аукциона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6BE3">
              <w:rPr>
                <w:color w:val="000000"/>
                <w:sz w:val="22"/>
                <w:szCs w:val="22"/>
              </w:rPr>
              <w:t>2000,00</w:t>
            </w:r>
          </w:p>
        </w:tc>
      </w:tr>
      <w:tr w:rsidR="00DB6BE3" w:rsidRPr="00DB6BE3" w:rsidTr="005A5341">
        <w:trPr>
          <w:trHeight w:val="434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BE3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B6BE3" w:rsidRPr="0094178E" w:rsidRDefault="00DB6BE3" w:rsidP="00DB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178E">
              <w:rPr>
                <w:color w:val="000000"/>
                <w:sz w:val="20"/>
                <w:szCs w:val="20"/>
              </w:rPr>
              <w:t>Устройство футбольного поля в д.  Летово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BE3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B6BE3">
              <w:rPr>
                <w:color w:val="000000"/>
                <w:sz w:val="16"/>
                <w:szCs w:val="16"/>
              </w:rPr>
              <w:t xml:space="preserve">организации </w:t>
            </w:r>
            <w:proofErr w:type="gramStart"/>
            <w:r w:rsidRPr="00DB6BE3">
              <w:rPr>
                <w:color w:val="000000"/>
                <w:sz w:val="16"/>
                <w:szCs w:val="16"/>
              </w:rPr>
              <w:t>-п</w:t>
            </w:r>
            <w:proofErr w:type="gramEnd"/>
            <w:r w:rsidRPr="00DB6BE3">
              <w:rPr>
                <w:color w:val="000000"/>
                <w:sz w:val="16"/>
                <w:szCs w:val="16"/>
              </w:rPr>
              <w:t>о результатам конкурса, аукциона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6BE3">
              <w:rPr>
                <w:color w:val="000000"/>
                <w:sz w:val="22"/>
                <w:szCs w:val="22"/>
              </w:rPr>
              <w:t>8600,00</w:t>
            </w:r>
          </w:p>
        </w:tc>
      </w:tr>
      <w:tr w:rsidR="00DB6BE3" w:rsidRPr="00DB6BE3" w:rsidTr="005A5341">
        <w:trPr>
          <w:trHeight w:val="492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BE3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94178E" w:rsidRDefault="00DB6BE3" w:rsidP="00DB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178E">
              <w:rPr>
                <w:color w:val="000000"/>
                <w:sz w:val="20"/>
                <w:szCs w:val="20"/>
              </w:rPr>
              <w:t>Благоустройство лесополосы вдоль домов №№16,17,8,14 п. Газопровод (тропинки, лавочки, урны, вырубка и обрезка сухостоя)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BE3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B6BE3">
              <w:rPr>
                <w:color w:val="000000"/>
                <w:sz w:val="16"/>
                <w:szCs w:val="16"/>
              </w:rPr>
              <w:t xml:space="preserve">организации </w:t>
            </w:r>
            <w:proofErr w:type="gramStart"/>
            <w:r w:rsidRPr="00DB6BE3">
              <w:rPr>
                <w:color w:val="000000"/>
                <w:sz w:val="16"/>
                <w:szCs w:val="16"/>
              </w:rPr>
              <w:t>-п</w:t>
            </w:r>
            <w:proofErr w:type="gramEnd"/>
            <w:r w:rsidRPr="00DB6BE3">
              <w:rPr>
                <w:color w:val="000000"/>
                <w:sz w:val="16"/>
                <w:szCs w:val="16"/>
              </w:rPr>
              <w:t>о результатам конкурса, аукциона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6BE3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DB6BE3" w:rsidRPr="00DB6BE3" w:rsidTr="005A5341">
        <w:trPr>
          <w:trHeight w:val="50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BE3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E3" w:rsidRPr="0094178E" w:rsidRDefault="00DB6BE3" w:rsidP="00DB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178E">
              <w:rPr>
                <w:color w:val="000000"/>
                <w:sz w:val="20"/>
                <w:szCs w:val="20"/>
              </w:rPr>
              <w:t>Устройство покрытий на площадках для занятия воркаутом (п. Газопровод,  д.№1, Липовый парк п. Коммунарка)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BE3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B6BE3">
              <w:rPr>
                <w:color w:val="000000"/>
                <w:sz w:val="16"/>
                <w:szCs w:val="16"/>
              </w:rPr>
              <w:t xml:space="preserve">организации </w:t>
            </w:r>
            <w:proofErr w:type="gramStart"/>
            <w:r w:rsidRPr="00DB6BE3">
              <w:rPr>
                <w:color w:val="000000"/>
                <w:sz w:val="16"/>
                <w:szCs w:val="16"/>
              </w:rPr>
              <w:t>-п</w:t>
            </w:r>
            <w:proofErr w:type="gramEnd"/>
            <w:r w:rsidRPr="00DB6BE3">
              <w:rPr>
                <w:color w:val="000000"/>
                <w:sz w:val="16"/>
                <w:szCs w:val="16"/>
              </w:rPr>
              <w:t>о результатам конкурса, аукциона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6BE3">
              <w:rPr>
                <w:color w:val="000000"/>
                <w:sz w:val="22"/>
                <w:szCs w:val="22"/>
              </w:rPr>
              <w:t>2000,00</w:t>
            </w:r>
          </w:p>
        </w:tc>
      </w:tr>
      <w:tr w:rsidR="00DB6BE3" w:rsidRPr="00DB6BE3" w:rsidTr="005A5341">
        <w:trPr>
          <w:trHeight w:val="754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BE3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BE3">
              <w:rPr>
                <w:color w:val="000000"/>
                <w:sz w:val="20"/>
                <w:szCs w:val="20"/>
              </w:rPr>
              <w:t xml:space="preserve">Благоустройство территории, прилегающей к храму в д. Летово (вырубка и обрезка сухостоя, устройство тротуаров </w:t>
            </w:r>
            <w:r w:rsidR="0094178E">
              <w:rPr>
                <w:color w:val="000000"/>
                <w:sz w:val="20"/>
                <w:szCs w:val="20"/>
              </w:rPr>
              <w:t>и ступенек, установка МАФ</w:t>
            </w:r>
            <w:r w:rsidRPr="00DB6BE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BE3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B6BE3">
              <w:rPr>
                <w:color w:val="000000"/>
                <w:sz w:val="16"/>
                <w:szCs w:val="16"/>
              </w:rPr>
              <w:t xml:space="preserve">организации </w:t>
            </w:r>
            <w:proofErr w:type="gramStart"/>
            <w:r w:rsidRPr="00DB6BE3">
              <w:rPr>
                <w:color w:val="000000"/>
                <w:sz w:val="16"/>
                <w:szCs w:val="16"/>
              </w:rPr>
              <w:t>-п</w:t>
            </w:r>
            <w:proofErr w:type="gramEnd"/>
            <w:r w:rsidRPr="00DB6BE3">
              <w:rPr>
                <w:color w:val="000000"/>
                <w:sz w:val="16"/>
                <w:szCs w:val="16"/>
              </w:rPr>
              <w:t>о результатам конкурса, аукциона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6BE3"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DB6BE3" w:rsidRPr="00DB6BE3" w:rsidTr="005A5341">
        <w:trPr>
          <w:trHeight w:val="434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BE3">
              <w:rPr>
                <w:color w:val="000000"/>
                <w:sz w:val="20"/>
                <w:szCs w:val="20"/>
              </w:rPr>
              <w:lastRenderedPageBreak/>
              <w:t>2.10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BE3">
              <w:rPr>
                <w:color w:val="000000"/>
                <w:sz w:val="20"/>
                <w:szCs w:val="20"/>
              </w:rPr>
              <w:t>Устройство дополнительного тротуара от д. №7 к д. №8 п. Газопровод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BE3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B6BE3">
              <w:rPr>
                <w:color w:val="000000"/>
                <w:sz w:val="16"/>
                <w:szCs w:val="16"/>
              </w:rPr>
              <w:t xml:space="preserve">организации </w:t>
            </w:r>
            <w:proofErr w:type="gramStart"/>
            <w:r w:rsidRPr="00DB6BE3">
              <w:rPr>
                <w:color w:val="000000"/>
                <w:sz w:val="16"/>
                <w:szCs w:val="16"/>
              </w:rPr>
              <w:t>-п</w:t>
            </w:r>
            <w:proofErr w:type="gramEnd"/>
            <w:r w:rsidRPr="00DB6BE3">
              <w:rPr>
                <w:color w:val="000000"/>
                <w:sz w:val="16"/>
                <w:szCs w:val="16"/>
              </w:rPr>
              <w:t>о результатам конкурса, аукциона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6BE3"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DB6BE3" w:rsidRPr="00DB6BE3" w:rsidTr="00A46DDE">
        <w:trPr>
          <w:trHeight w:val="535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BE3">
              <w:rPr>
                <w:color w:val="000000"/>
                <w:sz w:val="20"/>
                <w:szCs w:val="20"/>
              </w:rPr>
              <w:t>2.11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BE3">
              <w:rPr>
                <w:color w:val="000000"/>
                <w:sz w:val="20"/>
                <w:szCs w:val="20"/>
              </w:rPr>
              <w:t>Бла</w:t>
            </w:r>
            <w:r w:rsidR="007D18BC">
              <w:rPr>
                <w:color w:val="000000"/>
                <w:sz w:val="20"/>
                <w:szCs w:val="20"/>
              </w:rPr>
              <w:t xml:space="preserve">гоустройство территории от автодороги </w:t>
            </w:r>
            <w:r w:rsidRPr="00DB6BE3">
              <w:rPr>
                <w:color w:val="000000"/>
                <w:sz w:val="20"/>
                <w:szCs w:val="20"/>
              </w:rPr>
              <w:t>до школы (вдоль</w:t>
            </w:r>
            <w:r w:rsidR="007D18BC">
              <w:rPr>
                <w:color w:val="000000"/>
                <w:sz w:val="20"/>
                <w:szCs w:val="20"/>
              </w:rPr>
              <w:t xml:space="preserve"> забора "</w:t>
            </w:r>
            <w:proofErr w:type="spellStart"/>
            <w:r w:rsidR="007D18BC">
              <w:rPr>
                <w:color w:val="000000"/>
                <w:sz w:val="20"/>
                <w:szCs w:val="20"/>
              </w:rPr>
              <w:t>Градстрой</w:t>
            </w:r>
            <w:proofErr w:type="spellEnd"/>
            <w:r w:rsidR="007D18BC">
              <w:rPr>
                <w:color w:val="000000"/>
                <w:sz w:val="20"/>
                <w:szCs w:val="20"/>
              </w:rPr>
              <w:t xml:space="preserve">") и </w:t>
            </w:r>
            <w:r w:rsidRPr="00DB6BE3">
              <w:rPr>
                <w:color w:val="000000"/>
                <w:sz w:val="20"/>
                <w:szCs w:val="20"/>
              </w:rPr>
              <w:t>устр</w:t>
            </w:r>
            <w:r w:rsidR="007D18BC">
              <w:rPr>
                <w:color w:val="000000"/>
                <w:sz w:val="20"/>
                <w:szCs w:val="20"/>
              </w:rPr>
              <w:t xml:space="preserve">ойство тротуара от д.22 по ул. </w:t>
            </w:r>
            <w:proofErr w:type="spellStart"/>
            <w:r w:rsidR="007D18BC">
              <w:rPr>
                <w:color w:val="000000"/>
                <w:sz w:val="20"/>
                <w:szCs w:val="20"/>
              </w:rPr>
              <w:t>Бачуринская</w:t>
            </w:r>
            <w:proofErr w:type="spellEnd"/>
            <w:r w:rsidR="007D18BC">
              <w:rPr>
                <w:color w:val="000000"/>
                <w:sz w:val="20"/>
                <w:szCs w:val="20"/>
              </w:rPr>
              <w:t xml:space="preserve"> </w:t>
            </w:r>
            <w:r w:rsidRPr="00DB6BE3">
              <w:rPr>
                <w:color w:val="000000"/>
                <w:sz w:val="20"/>
                <w:szCs w:val="20"/>
              </w:rPr>
              <w:t xml:space="preserve">до школы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BE3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B6BE3">
              <w:rPr>
                <w:color w:val="000000"/>
                <w:sz w:val="16"/>
                <w:szCs w:val="16"/>
              </w:rPr>
              <w:t xml:space="preserve">организации </w:t>
            </w:r>
            <w:proofErr w:type="gramStart"/>
            <w:r w:rsidRPr="00DB6BE3">
              <w:rPr>
                <w:color w:val="000000"/>
                <w:sz w:val="16"/>
                <w:szCs w:val="16"/>
              </w:rPr>
              <w:t>-п</w:t>
            </w:r>
            <w:proofErr w:type="gramEnd"/>
            <w:r w:rsidRPr="00DB6BE3">
              <w:rPr>
                <w:color w:val="000000"/>
                <w:sz w:val="16"/>
                <w:szCs w:val="16"/>
              </w:rPr>
              <w:t>о результатам конкурса, аукциона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6BE3">
              <w:rPr>
                <w:color w:val="000000"/>
                <w:sz w:val="22"/>
                <w:szCs w:val="22"/>
              </w:rPr>
              <w:t>2500,00</w:t>
            </w:r>
          </w:p>
        </w:tc>
      </w:tr>
      <w:tr w:rsidR="00DB6BE3" w:rsidRPr="00DB6BE3" w:rsidTr="005A5341">
        <w:trPr>
          <w:trHeight w:val="290"/>
        </w:trPr>
        <w:tc>
          <w:tcPr>
            <w:tcW w:w="7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BE3">
              <w:rPr>
                <w:b/>
                <w:bCs/>
                <w:color w:val="000000"/>
                <w:sz w:val="20"/>
                <w:szCs w:val="20"/>
              </w:rPr>
              <w:t>Итого по благоустройству: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6BE3">
              <w:rPr>
                <w:b/>
                <w:bCs/>
                <w:color w:val="000000"/>
                <w:sz w:val="22"/>
                <w:szCs w:val="22"/>
              </w:rPr>
              <w:t>22950,00</w:t>
            </w:r>
          </w:p>
        </w:tc>
      </w:tr>
      <w:tr w:rsidR="00DB6BE3" w:rsidRPr="00DB6BE3" w:rsidTr="005A5341">
        <w:trPr>
          <w:trHeight w:val="29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BE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B6BE3">
              <w:rPr>
                <w:b/>
                <w:bCs/>
                <w:color w:val="000000"/>
                <w:sz w:val="20"/>
                <w:szCs w:val="20"/>
              </w:rPr>
              <w:t xml:space="preserve">Прочие мероприятия: 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6BE3" w:rsidRPr="00DB6BE3" w:rsidTr="00A46DDE">
        <w:trPr>
          <w:trHeight w:val="28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BE3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6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BE3">
              <w:rPr>
                <w:color w:val="000000"/>
                <w:sz w:val="20"/>
                <w:szCs w:val="20"/>
              </w:rPr>
              <w:t>установка домовых и уличных знаков типа СТТП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BE3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B6BE3">
              <w:rPr>
                <w:color w:val="000000"/>
                <w:sz w:val="16"/>
                <w:szCs w:val="16"/>
              </w:rPr>
              <w:t xml:space="preserve">организации </w:t>
            </w:r>
            <w:proofErr w:type="gramStart"/>
            <w:r w:rsidRPr="00DB6BE3">
              <w:rPr>
                <w:color w:val="000000"/>
                <w:sz w:val="16"/>
                <w:szCs w:val="16"/>
              </w:rPr>
              <w:t>-п</w:t>
            </w:r>
            <w:proofErr w:type="gramEnd"/>
            <w:r w:rsidRPr="00DB6BE3">
              <w:rPr>
                <w:color w:val="000000"/>
                <w:sz w:val="16"/>
                <w:szCs w:val="16"/>
              </w:rPr>
              <w:t>о результатам конкурса, аукциона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6BE3">
              <w:rPr>
                <w:color w:val="000000"/>
                <w:sz w:val="22"/>
                <w:szCs w:val="22"/>
              </w:rPr>
              <w:t>1720,00</w:t>
            </w:r>
          </w:p>
        </w:tc>
      </w:tr>
      <w:tr w:rsidR="00DB6BE3" w:rsidRPr="00DB6BE3" w:rsidTr="00A46DDE">
        <w:trPr>
          <w:trHeight w:val="257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BE3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6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E3" w:rsidRPr="00DB6BE3" w:rsidRDefault="00DB6BE3" w:rsidP="00A46D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BE3">
              <w:rPr>
                <w:i/>
                <w:iCs/>
                <w:color w:val="000000"/>
                <w:sz w:val="20"/>
                <w:szCs w:val="20"/>
              </w:rPr>
              <w:t xml:space="preserve">установка малых архитектурных форм на территории поселения (дополнительно и на замену старых):            </w:t>
            </w:r>
            <w:r w:rsidRPr="00DB6BE3">
              <w:rPr>
                <w:color w:val="000000"/>
                <w:sz w:val="20"/>
                <w:szCs w:val="20"/>
              </w:rPr>
              <w:t xml:space="preserve">                                                                    1) цветочные конструкции:                                                                                                                - между </w:t>
            </w:r>
            <w:r w:rsidRPr="00DB6BE3">
              <w:rPr>
                <w:color w:val="000000"/>
                <w:sz w:val="18"/>
                <w:szCs w:val="18"/>
              </w:rPr>
              <w:t>коптильней и школой п.</w:t>
            </w:r>
            <w:r w:rsidR="0094178E">
              <w:rPr>
                <w:color w:val="000000"/>
                <w:sz w:val="18"/>
                <w:szCs w:val="18"/>
              </w:rPr>
              <w:t xml:space="preserve"> </w:t>
            </w:r>
            <w:r w:rsidRPr="00DB6BE3">
              <w:rPr>
                <w:color w:val="000000"/>
                <w:sz w:val="18"/>
                <w:szCs w:val="18"/>
              </w:rPr>
              <w:t xml:space="preserve">Коммунарка,                                                                              </w:t>
            </w:r>
            <w:proofErr w:type="gramStart"/>
            <w:r w:rsidRPr="00DB6BE3">
              <w:rPr>
                <w:color w:val="000000"/>
                <w:sz w:val="18"/>
                <w:szCs w:val="18"/>
              </w:rPr>
              <w:t>-</w:t>
            </w:r>
            <w:r w:rsidRPr="00DB6BE3">
              <w:rPr>
                <w:color w:val="000000"/>
                <w:sz w:val="20"/>
                <w:szCs w:val="20"/>
              </w:rPr>
              <w:t>у</w:t>
            </w:r>
            <w:proofErr w:type="gramEnd"/>
            <w:r w:rsidRPr="00DB6BE3">
              <w:rPr>
                <w:color w:val="000000"/>
                <w:sz w:val="20"/>
                <w:szCs w:val="20"/>
              </w:rPr>
              <w:t xml:space="preserve"> входа в </w:t>
            </w:r>
            <w:proofErr w:type="spellStart"/>
            <w:r w:rsidRPr="00DB6BE3">
              <w:rPr>
                <w:color w:val="000000"/>
                <w:sz w:val="20"/>
                <w:szCs w:val="20"/>
              </w:rPr>
              <w:t>конф</w:t>
            </w:r>
            <w:proofErr w:type="spellEnd"/>
            <w:r w:rsidRPr="00DB6BE3">
              <w:rPr>
                <w:color w:val="000000"/>
                <w:sz w:val="20"/>
                <w:szCs w:val="20"/>
              </w:rPr>
              <w:t xml:space="preserve">. зал д. №18 п. Газопровод,                                                                                                - вдоль дороги от д. 111 до 104,                                                                                                 - между д.№22 и №15 п. Коммунарка,                                                                                           -у памятника п. Коммунарка;                                                                                                   2) металлические ограждения  ( п. Коммунарка, п. Газопровод);                                                                                                                                                           3) урны; лавочки; детские игровые формы (на замену пришедших в негодность)                            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BE3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B6BE3">
              <w:rPr>
                <w:color w:val="000000"/>
                <w:sz w:val="16"/>
                <w:szCs w:val="16"/>
              </w:rPr>
              <w:t xml:space="preserve">организации </w:t>
            </w:r>
            <w:proofErr w:type="gramStart"/>
            <w:r w:rsidRPr="00DB6BE3">
              <w:rPr>
                <w:color w:val="000000"/>
                <w:sz w:val="16"/>
                <w:szCs w:val="16"/>
              </w:rPr>
              <w:t>-п</w:t>
            </w:r>
            <w:proofErr w:type="gramEnd"/>
            <w:r w:rsidRPr="00DB6BE3">
              <w:rPr>
                <w:color w:val="000000"/>
                <w:sz w:val="16"/>
                <w:szCs w:val="16"/>
              </w:rPr>
              <w:t>о результатам конкурса, аукциона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6BE3">
              <w:rPr>
                <w:color w:val="000000"/>
                <w:sz w:val="22"/>
                <w:szCs w:val="22"/>
              </w:rPr>
              <w:t>9280,00</w:t>
            </w:r>
          </w:p>
        </w:tc>
      </w:tr>
      <w:tr w:rsidR="00DB6BE3" w:rsidRPr="00DB6BE3" w:rsidTr="005A5341">
        <w:trPr>
          <w:trHeight w:val="43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BE3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6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BE3">
              <w:rPr>
                <w:color w:val="000000"/>
                <w:sz w:val="20"/>
                <w:szCs w:val="20"/>
              </w:rPr>
              <w:t xml:space="preserve"> устройство дополнительной тропинки у пруда в д. Прокшино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BE3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B6BE3">
              <w:rPr>
                <w:color w:val="000000"/>
                <w:sz w:val="16"/>
                <w:szCs w:val="16"/>
              </w:rPr>
              <w:t xml:space="preserve">организации </w:t>
            </w:r>
            <w:proofErr w:type="gramStart"/>
            <w:r w:rsidRPr="00DB6BE3">
              <w:rPr>
                <w:color w:val="000000"/>
                <w:sz w:val="16"/>
                <w:szCs w:val="16"/>
              </w:rPr>
              <w:t>-п</w:t>
            </w:r>
            <w:proofErr w:type="gramEnd"/>
            <w:r w:rsidRPr="00DB6BE3">
              <w:rPr>
                <w:color w:val="000000"/>
                <w:sz w:val="16"/>
                <w:szCs w:val="16"/>
              </w:rPr>
              <w:t>о результатам конкурса, аукциона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DB6BE3" w:rsidRPr="00DB6BE3" w:rsidTr="005A5341">
        <w:trPr>
          <w:trHeight w:val="43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BE3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6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BE3">
              <w:rPr>
                <w:color w:val="000000"/>
                <w:sz w:val="20"/>
                <w:szCs w:val="20"/>
              </w:rPr>
              <w:t>устройство асфальтового  подъезда к храму "</w:t>
            </w:r>
            <w:proofErr w:type="spellStart"/>
            <w:r w:rsidRPr="00DB6BE3">
              <w:rPr>
                <w:color w:val="000000"/>
                <w:sz w:val="20"/>
                <w:szCs w:val="20"/>
              </w:rPr>
              <w:t>Новомученников</w:t>
            </w:r>
            <w:proofErr w:type="spellEnd"/>
            <w:r w:rsidRPr="00DB6BE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BE3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B6BE3">
              <w:rPr>
                <w:color w:val="000000"/>
                <w:sz w:val="16"/>
                <w:szCs w:val="16"/>
              </w:rPr>
              <w:t xml:space="preserve">организации </w:t>
            </w:r>
            <w:proofErr w:type="gramStart"/>
            <w:r w:rsidRPr="00DB6BE3">
              <w:rPr>
                <w:color w:val="000000"/>
                <w:sz w:val="16"/>
                <w:szCs w:val="16"/>
              </w:rPr>
              <w:t>-п</w:t>
            </w:r>
            <w:proofErr w:type="gramEnd"/>
            <w:r w:rsidRPr="00DB6BE3">
              <w:rPr>
                <w:color w:val="000000"/>
                <w:sz w:val="16"/>
                <w:szCs w:val="16"/>
              </w:rPr>
              <w:t>о результатам конкурса, аукциона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DB6BE3" w:rsidRPr="00DB6BE3" w:rsidTr="005A5341">
        <w:trPr>
          <w:trHeight w:val="43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BE3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6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BE3">
              <w:rPr>
                <w:color w:val="000000"/>
                <w:sz w:val="20"/>
                <w:szCs w:val="20"/>
              </w:rPr>
              <w:t xml:space="preserve">устройство уличных пандусов (спусков) для инвалидов </w:t>
            </w:r>
            <w:proofErr w:type="gramStart"/>
            <w:r w:rsidRPr="00DB6BE3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DB6BE3">
              <w:rPr>
                <w:color w:val="000000"/>
                <w:sz w:val="20"/>
                <w:szCs w:val="20"/>
              </w:rPr>
              <w:t>по заявкам)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BE3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B6BE3">
              <w:rPr>
                <w:color w:val="000000"/>
                <w:sz w:val="16"/>
                <w:szCs w:val="16"/>
              </w:rPr>
              <w:t xml:space="preserve">организации </w:t>
            </w:r>
            <w:proofErr w:type="gramStart"/>
            <w:r w:rsidRPr="00DB6BE3">
              <w:rPr>
                <w:color w:val="000000"/>
                <w:sz w:val="16"/>
                <w:szCs w:val="16"/>
              </w:rPr>
              <w:t>-п</w:t>
            </w:r>
            <w:proofErr w:type="gramEnd"/>
            <w:r w:rsidRPr="00DB6BE3">
              <w:rPr>
                <w:color w:val="000000"/>
                <w:sz w:val="16"/>
                <w:szCs w:val="16"/>
              </w:rPr>
              <w:t>о результатам конкурса, аукциона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DB6BE3" w:rsidRPr="00DB6BE3" w:rsidTr="005A5341">
        <w:trPr>
          <w:trHeight w:val="50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BE3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6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BE3">
              <w:rPr>
                <w:color w:val="000000"/>
                <w:sz w:val="20"/>
                <w:szCs w:val="20"/>
              </w:rPr>
              <w:t>изготовление и установка информационных щитов в населенных пунктах поселения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BE3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B6BE3">
              <w:rPr>
                <w:color w:val="000000"/>
                <w:sz w:val="16"/>
                <w:szCs w:val="16"/>
              </w:rPr>
              <w:t xml:space="preserve">организации </w:t>
            </w:r>
            <w:proofErr w:type="gramStart"/>
            <w:r w:rsidRPr="00DB6BE3">
              <w:rPr>
                <w:color w:val="000000"/>
                <w:sz w:val="16"/>
                <w:szCs w:val="16"/>
              </w:rPr>
              <w:t>-п</w:t>
            </w:r>
            <w:proofErr w:type="gramEnd"/>
            <w:r w:rsidRPr="00DB6BE3">
              <w:rPr>
                <w:color w:val="000000"/>
                <w:sz w:val="16"/>
                <w:szCs w:val="16"/>
              </w:rPr>
              <w:t>о результатам конкурса, аукциона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DB6BE3" w:rsidRPr="00DB6BE3" w:rsidTr="005A5341">
        <w:trPr>
          <w:trHeight w:val="43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BE3"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6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BE3">
              <w:rPr>
                <w:color w:val="000000"/>
                <w:sz w:val="20"/>
                <w:szCs w:val="20"/>
              </w:rPr>
              <w:t>Декоративное освещение мест общего пользования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BE3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B6BE3">
              <w:rPr>
                <w:color w:val="000000"/>
                <w:sz w:val="16"/>
                <w:szCs w:val="16"/>
              </w:rPr>
              <w:t xml:space="preserve">организации </w:t>
            </w:r>
            <w:proofErr w:type="gramStart"/>
            <w:r w:rsidRPr="00DB6BE3">
              <w:rPr>
                <w:color w:val="000000"/>
                <w:sz w:val="16"/>
                <w:szCs w:val="16"/>
              </w:rPr>
              <w:t>-п</w:t>
            </w:r>
            <w:proofErr w:type="gramEnd"/>
            <w:r w:rsidRPr="00DB6BE3">
              <w:rPr>
                <w:color w:val="000000"/>
                <w:sz w:val="16"/>
                <w:szCs w:val="16"/>
              </w:rPr>
              <w:t>о результатам конкурса, аукциона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DB6BE3" w:rsidRPr="00DB6BE3" w:rsidTr="005A5341">
        <w:trPr>
          <w:trHeight w:val="43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BE3"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6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BE3">
              <w:rPr>
                <w:color w:val="000000"/>
                <w:sz w:val="20"/>
                <w:szCs w:val="20"/>
              </w:rPr>
              <w:t>Гидрофобизация тротуаров п. Газопровод,  п. Коммунарка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BE3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B6BE3">
              <w:rPr>
                <w:color w:val="000000"/>
                <w:sz w:val="16"/>
                <w:szCs w:val="16"/>
              </w:rPr>
              <w:t xml:space="preserve">организации </w:t>
            </w:r>
            <w:proofErr w:type="gramStart"/>
            <w:r w:rsidRPr="00DB6BE3">
              <w:rPr>
                <w:color w:val="000000"/>
                <w:sz w:val="16"/>
                <w:szCs w:val="16"/>
              </w:rPr>
              <w:t>-п</w:t>
            </w:r>
            <w:proofErr w:type="gramEnd"/>
            <w:r w:rsidRPr="00DB6BE3">
              <w:rPr>
                <w:color w:val="000000"/>
                <w:sz w:val="16"/>
                <w:szCs w:val="16"/>
              </w:rPr>
              <w:t>о результатам конкурса, аукциона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DB6BE3" w:rsidRPr="00DB6BE3" w:rsidTr="005A5341">
        <w:trPr>
          <w:trHeight w:val="43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BE3">
              <w:rPr>
                <w:color w:val="000000"/>
                <w:sz w:val="20"/>
                <w:szCs w:val="20"/>
              </w:rPr>
              <w:t>3.9</w:t>
            </w:r>
          </w:p>
        </w:tc>
        <w:tc>
          <w:tcPr>
            <w:tcW w:w="6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BE3">
              <w:rPr>
                <w:color w:val="000000"/>
                <w:sz w:val="20"/>
                <w:szCs w:val="20"/>
              </w:rPr>
              <w:t xml:space="preserve">установка елки, наружное праздничное украшение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6BE3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B6BE3">
              <w:rPr>
                <w:color w:val="000000"/>
                <w:sz w:val="16"/>
                <w:szCs w:val="16"/>
              </w:rPr>
              <w:t xml:space="preserve">организации </w:t>
            </w:r>
            <w:proofErr w:type="gramStart"/>
            <w:r w:rsidRPr="00DB6BE3">
              <w:rPr>
                <w:color w:val="000000"/>
                <w:sz w:val="16"/>
                <w:szCs w:val="16"/>
              </w:rPr>
              <w:t>-п</w:t>
            </w:r>
            <w:proofErr w:type="gramEnd"/>
            <w:r w:rsidRPr="00DB6BE3">
              <w:rPr>
                <w:color w:val="000000"/>
                <w:sz w:val="16"/>
                <w:szCs w:val="16"/>
              </w:rPr>
              <w:t>о результатам конкурса, аукциона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6BE3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DB6BE3" w:rsidRPr="00DB6BE3" w:rsidTr="005A5341">
        <w:trPr>
          <w:trHeight w:val="290"/>
        </w:trPr>
        <w:tc>
          <w:tcPr>
            <w:tcW w:w="7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BE3">
              <w:rPr>
                <w:b/>
                <w:bCs/>
                <w:color w:val="000000"/>
                <w:sz w:val="20"/>
                <w:szCs w:val="20"/>
              </w:rPr>
              <w:t xml:space="preserve">Итого по прочим мероприятиям: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DB6BE3" w:rsidRPr="00DB6BE3" w:rsidRDefault="00DB6BE3" w:rsidP="00DB6B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6BE3">
              <w:rPr>
                <w:b/>
                <w:bCs/>
                <w:color w:val="000000"/>
                <w:sz w:val="22"/>
                <w:szCs w:val="22"/>
              </w:rPr>
              <w:t>11200,00</w:t>
            </w:r>
          </w:p>
        </w:tc>
      </w:tr>
      <w:tr w:rsidR="0094178E" w:rsidRPr="00DB6BE3" w:rsidTr="005A5341">
        <w:trPr>
          <w:trHeight w:val="506"/>
        </w:trPr>
        <w:tc>
          <w:tcPr>
            <w:tcW w:w="7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8E" w:rsidRDefault="0094178E" w:rsidP="00DB6B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4178E" w:rsidRPr="00DB6BE3" w:rsidRDefault="0094178E" w:rsidP="00DB6B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BE3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78E" w:rsidRPr="00DB6BE3" w:rsidRDefault="0094178E" w:rsidP="00DB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78E" w:rsidRPr="00DB6BE3" w:rsidRDefault="0094178E" w:rsidP="00DB6B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8E" w:rsidRDefault="0094178E" w:rsidP="00DB6B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4178E" w:rsidRPr="00DB6BE3" w:rsidRDefault="0094178E" w:rsidP="00DB6B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6BE3">
              <w:rPr>
                <w:b/>
                <w:bCs/>
                <w:color w:val="000000"/>
                <w:sz w:val="22"/>
                <w:szCs w:val="22"/>
              </w:rPr>
              <w:t>34950,00</w:t>
            </w:r>
          </w:p>
        </w:tc>
      </w:tr>
    </w:tbl>
    <w:p w:rsidR="00D97EAC" w:rsidRDefault="00D97EAC" w:rsidP="00A46DDE">
      <w:pPr>
        <w:autoSpaceDE w:val="0"/>
        <w:autoSpaceDN w:val="0"/>
        <w:adjustRightInd w:val="0"/>
        <w:ind w:firstLine="540"/>
        <w:rPr>
          <w:b/>
        </w:rPr>
      </w:pPr>
      <w:bookmarkStart w:id="1" w:name="_GoBack"/>
      <w:bookmarkEnd w:id="0"/>
      <w:bookmarkEnd w:id="1"/>
    </w:p>
    <w:sectPr w:rsidR="00D97EAC" w:rsidSect="008A7F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AF" w:rsidRDefault="00332CAF" w:rsidP="008A7F21">
      <w:r>
        <w:separator/>
      </w:r>
    </w:p>
  </w:endnote>
  <w:endnote w:type="continuationSeparator" w:id="0">
    <w:p w:rsidR="00332CAF" w:rsidRDefault="00332CAF" w:rsidP="008A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459661"/>
      <w:docPartObj>
        <w:docPartGallery w:val="Page Numbers (Bottom of Page)"/>
        <w:docPartUnique/>
      </w:docPartObj>
    </w:sdtPr>
    <w:sdtContent>
      <w:p w:rsidR="001E6236" w:rsidRDefault="001E623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DDE">
          <w:rPr>
            <w:noProof/>
          </w:rPr>
          <w:t>15</w:t>
        </w:r>
        <w:r>
          <w:fldChar w:fldCharType="end"/>
        </w:r>
      </w:p>
    </w:sdtContent>
  </w:sdt>
  <w:p w:rsidR="001E6236" w:rsidRDefault="001E623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AF" w:rsidRDefault="00332CAF" w:rsidP="008A7F21">
      <w:r>
        <w:separator/>
      </w:r>
    </w:p>
  </w:footnote>
  <w:footnote w:type="continuationSeparator" w:id="0">
    <w:p w:rsidR="00332CAF" w:rsidRDefault="00332CAF" w:rsidP="008A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B1F"/>
    <w:multiLevelType w:val="hybridMultilevel"/>
    <w:tmpl w:val="D89428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B6624"/>
    <w:multiLevelType w:val="hybridMultilevel"/>
    <w:tmpl w:val="F7400C5E"/>
    <w:lvl w:ilvl="0" w:tplc="5A48F1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42DF336B"/>
    <w:multiLevelType w:val="hybridMultilevel"/>
    <w:tmpl w:val="AD3C6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474D5"/>
    <w:multiLevelType w:val="hybridMultilevel"/>
    <w:tmpl w:val="BEF8E8E4"/>
    <w:lvl w:ilvl="0" w:tplc="68A02EC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662EF8"/>
    <w:multiLevelType w:val="hybridMultilevel"/>
    <w:tmpl w:val="1C72A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64F5A"/>
    <w:multiLevelType w:val="hybridMultilevel"/>
    <w:tmpl w:val="1A00C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C49C2"/>
    <w:multiLevelType w:val="hybridMultilevel"/>
    <w:tmpl w:val="CD887C9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6031B0B"/>
    <w:multiLevelType w:val="hybridMultilevel"/>
    <w:tmpl w:val="EF563E30"/>
    <w:lvl w:ilvl="0" w:tplc="1312F5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E5C27"/>
    <w:multiLevelType w:val="hybridMultilevel"/>
    <w:tmpl w:val="1A1875B0"/>
    <w:lvl w:ilvl="0" w:tplc="5110556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3A2"/>
    <w:rsid w:val="00001694"/>
    <w:rsid w:val="00017E9D"/>
    <w:rsid w:val="00020C14"/>
    <w:rsid w:val="00040522"/>
    <w:rsid w:val="0004253D"/>
    <w:rsid w:val="00050840"/>
    <w:rsid w:val="0006644E"/>
    <w:rsid w:val="00067A56"/>
    <w:rsid w:val="0009230E"/>
    <w:rsid w:val="000931DA"/>
    <w:rsid w:val="000A2FB5"/>
    <w:rsid w:val="000A4D62"/>
    <w:rsid w:val="000B7B8C"/>
    <w:rsid w:val="000C6927"/>
    <w:rsid w:val="000D2194"/>
    <w:rsid w:val="000D6296"/>
    <w:rsid w:val="000F1092"/>
    <w:rsid w:val="000F42D2"/>
    <w:rsid w:val="000F5818"/>
    <w:rsid w:val="0011429F"/>
    <w:rsid w:val="00116FFF"/>
    <w:rsid w:val="00121A91"/>
    <w:rsid w:val="00124BE2"/>
    <w:rsid w:val="00126E0D"/>
    <w:rsid w:val="00127D87"/>
    <w:rsid w:val="00171A33"/>
    <w:rsid w:val="0018711B"/>
    <w:rsid w:val="00193CB5"/>
    <w:rsid w:val="00194793"/>
    <w:rsid w:val="00195DD3"/>
    <w:rsid w:val="001A08FF"/>
    <w:rsid w:val="001B4A19"/>
    <w:rsid w:val="001E5DB2"/>
    <w:rsid w:val="001E6236"/>
    <w:rsid w:val="001F0532"/>
    <w:rsid w:val="001F0FC3"/>
    <w:rsid w:val="001F6D95"/>
    <w:rsid w:val="002055FB"/>
    <w:rsid w:val="0020589E"/>
    <w:rsid w:val="00212479"/>
    <w:rsid w:val="00213798"/>
    <w:rsid w:val="00224629"/>
    <w:rsid w:val="002303B3"/>
    <w:rsid w:val="00234E32"/>
    <w:rsid w:val="00240F37"/>
    <w:rsid w:val="002427BF"/>
    <w:rsid w:val="0026142C"/>
    <w:rsid w:val="00264ACE"/>
    <w:rsid w:val="00270D76"/>
    <w:rsid w:val="002968D8"/>
    <w:rsid w:val="002C169D"/>
    <w:rsid w:val="002C6870"/>
    <w:rsid w:val="00305A59"/>
    <w:rsid w:val="0031138C"/>
    <w:rsid w:val="00312B82"/>
    <w:rsid w:val="00322DEF"/>
    <w:rsid w:val="00332CAF"/>
    <w:rsid w:val="00335514"/>
    <w:rsid w:val="00347E84"/>
    <w:rsid w:val="003651EC"/>
    <w:rsid w:val="00366402"/>
    <w:rsid w:val="00366F91"/>
    <w:rsid w:val="0037356C"/>
    <w:rsid w:val="003753E1"/>
    <w:rsid w:val="0038071E"/>
    <w:rsid w:val="003816F2"/>
    <w:rsid w:val="003A5EFC"/>
    <w:rsid w:val="003B377A"/>
    <w:rsid w:val="003B3C6D"/>
    <w:rsid w:val="003B5B23"/>
    <w:rsid w:val="003C1BEE"/>
    <w:rsid w:val="003D0DE2"/>
    <w:rsid w:val="003D5CB8"/>
    <w:rsid w:val="003E1D0C"/>
    <w:rsid w:val="003E5231"/>
    <w:rsid w:val="003E66E1"/>
    <w:rsid w:val="003F41B8"/>
    <w:rsid w:val="003F6BD7"/>
    <w:rsid w:val="00402258"/>
    <w:rsid w:val="00411EB2"/>
    <w:rsid w:val="0042326E"/>
    <w:rsid w:val="00436720"/>
    <w:rsid w:val="00445ADE"/>
    <w:rsid w:val="00452437"/>
    <w:rsid w:val="00452D05"/>
    <w:rsid w:val="004561C1"/>
    <w:rsid w:val="0046279C"/>
    <w:rsid w:val="00473E10"/>
    <w:rsid w:val="00482C3E"/>
    <w:rsid w:val="004A28A8"/>
    <w:rsid w:val="004B1828"/>
    <w:rsid w:val="004B76AC"/>
    <w:rsid w:val="004C57CC"/>
    <w:rsid w:val="004E28DA"/>
    <w:rsid w:val="00504F61"/>
    <w:rsid w:val="00516C4F"/>
    <w:rsid w:val="00526937"/>
    <w:rsid w:val="00544F5C"/>
    <w:rsid w:val="00545140"/>
    <w:rsid w:val="00546483"/>
    <w:rsid w:val="00546B78"/>
    <w:rsid w:val="00556600"/>
    <w:rsid w:val="005649E1"/>
    <w:rsid w:val="00566557"/>
    <w:rsid w:val="00575849"/>
    <w:rsid w:val="00584564"/>
    <w:rsid w:val="005961BC"/>
    <w:rsid w:val="005A5341"/>
    <w:rsid w:val="005A69B9"/>
    <w:rsid w:val="005B0A44"/>
    <w:rsid w:val="005B2B2A"/>
    <w:rsid w:val="005B5492"/>
    <w:rsid w:val="005D0B6B"/>
    <w:rsid w:val="005D431D"/>
    <w:rsid w:val="005E0EC2"/>
    <w:rsid w:val="005E7EE9"/>
    <w:rsid w:val="005F03D4"/>
    <w:rsid w:val="005F4621"/>
    <w:rsid w:val="006179EC"/>
    <w:rsid w:val="00627BAC"/>
    <w:rsid w:val="00640E2E"/>
    <w:rsid w:val="0065125A"/>
    <w:rsid w:val="00655202"/>
    <w:rsid w:val="00656C61"/>
    <w:rsid w:val="00657B4B"/>
    <w:rsid w:val="00661FB2"/>
    <w:rsid w:val="006655E4"/>
    <w:rsid w:val="00692A7E"/>
    <w:rsid w:val="00693365"/>
    <w:rsid w:val="006A1C27"/>
    <w:rsid w:val="006A577D"/>
    <w:rsid w:val="006B2C5F"/>
    <w:rsid w:val="006D3333"/>
    <w:rsid w:val="006D339B"/>
    <w:rsid w:val="006E28BA"/>
    <w:rsid w:val="006F50ED"/>
    <w:rsid w:val="006F64E7"/>
    <w:rsid w:val="0071281A"/>
    <w:rsid w:val="00716648"/>
    <w:rsid w:val="00724EE6"/>
    <w:rsid w:val="00727FF5"/>
    <w:rsid w:val="007421C9"/>
    <w:rsid w:val="007446FD"/>
    <w:rsid w:val="007451CF"/>
    <w:rsid w:val="00745977"/>
    <w:rsid w:val="00746997"/>
    <w:rsid w:val="00757D85"/>
    <w:rsid w:val="007612AD"/>
    <w:rsid w:val="0076212B"/>
    <w:rsid w:val="007A32AA"/>
    <w:rsid w:val="007B1218"/>
    <w:rsid w:val="007B5168"/>
    <w:rsid w:val="007C001D"/>
    <w:rsid w:val="007C028D"/>
    <w:rsid w:val="007C12B2"/>
    <w:rsid w:val="007C2168"/>
    <w:rsid w:val="007C4414"/>
    <w:rsid w:val="007C4AC1"/>
    <w:rsid w:val="007D0E72"/>
    <w:rsid w:val="007D18BC"/>
    <w:rsid w:val="007D1FF0"/>
    <w:rsid w:val="007E6F54"/>
    <w:rsid w:val="007E73A2"/>
    <w:rsid w:val="0081103E"/>
    <w:rsid w:val="008120BE"/>
    <w:rsid w:val="00820006"/>
    <w:rsid w:val="00831643"/>
    <w:rsid w:val="0084234E"/>
    <w:rsid w:val="0084478D"/>
    <w:rsid w:val="00862D59"/>
    <w:rsid w:val="00866BF1"/>
    <w:rsid w:val="00867AB8"/>
    <w:rsid w:val="008842F3"/>
    <w:rsid w:val="0089262E"/>
    <w:rsid w:val="008A2D09"/>
    <w:rsid w:val="008A7F21"/>
    <w:rsid w:val="008C23A7"/>
    <w:rsid w:val="008C3A33"/>
    <w:rsid w:val="008E3CEB"/>
    <w:rsid w:val="008E5A79"/>
    <w:rsid w:val="008F0F39"/>
    <w:rsid w:val="008F7FD7"/>
    <w:rsid w:val="00917270"/>
    <w:rsid w:val="00920B48"/>
    <w:rsid w:val="00922235"/>
    <w:rsid w:val="0094178E"/>
    <w:rsid w:val="00945EDC"/>
    <w:rsid w:val="00953B60"/>
    <w:rsid w:val="00954DCB"/>
    <w:rsid w:val="009611E6"/>
    <w:rsid w:val="009648C6"/>
    <w:rsid w:val="00964EE5"/>
    <w:rsid w:val="00974CF0"/>
    <w:rsid w:val="0097536E"/>
    <w:rsid w:val="009A10A1"/>
    <w:rsid w:val="009B3737"/>
    <w:rsid w:val="009B43AE"/>
    <w:rsid w:val="009C27E6"/>
    <w:rsid w:val="009D692B"/>
    <w:rsid w:val="009D7472"/>
    <w:rsid w:val="009E234A"/>
    <w:rsid w:val="009F3917"/>
    <w:rsid w:val="00A05785"/>
    <w:rsid w:val="00A05EA1"/>
    <w:rsid w:val="00A14DBF"/>
    <w:rsid w:val="00A16506"/>
    <w:rsid w:val="00A24D11"/>
    <w:rsid w:val="00A35B94"/>
    <w:rsid w:val="00A374BF"/>
    <w:rsid w:val="00A46DDE"/>
    <w:rsid w:val="00A52C06"/>
    <w:rsid w:val="00A54E61"/>
    <w:rsid w:val="00A55596"/>
    <w:rsid w:val="00A703B5"/>
    <w:rsid w:val="00A7069E"/>
    <w:rsid w:val="00A71C5E"/>
    <w:rsid w:val="00A76B77"/>
    <w:rsid w:val="00A81BE8"/>
    <w:rsid w:val="00A83085"/>
    <w:rsid w:val="00A85D55"/>
    <w:rsid w:val="00A86AA0"/>
    <w:rsid w:val="00A86F9D"/>
    <w:rsid w:val="00A93C1B"/>
    <w:rsid w:val="00A972CC"/>
    <w:rsid w:val="00AA1717"/>
    <w:rsid w:val="00AA51BA"/>
    <w:rsid w:val="00AB76F8"/>
    <w:rsid w:val="00AD7EAC"/>
    <w:rsid w:val="00AE16EE"/>
    <w:rsid w:val="00AF51CA"/>
    <w:rsid w:val="00B1035B"/>
    <w:rsid w:val="00B11C72"/>
    <w:rsid w:val="00B13EED"/>
    <w:rsid w:val="00B264E6"/>
    <w:rsid w:val="00B3750C"/>
    <w:rsid w:val="00B40BD7"/>
    <w:rsid w:val="00B4106B"/>
    <w:rsid w:val="00B4519F"/>
    <w:rsid w:val="00B46CEF"/>
    <w:rsid w:val="00B53BE4"/>
    <w:rsid w:val="00B54A37"/>
    <w:rsid w:val="00B54D79"/>
    <w:rsid w:val="00B56F81"/>
    <w:rsid w:val="00B60D48"/>
    <w:rsid w:val="00B63906"/>
    <w:rsid w:val="00B725AA"/>
    <w:rsid w:val="00B77AF2"/>
    <w:rsid w:val="00BA1377"/>
    <w:rsid w:val="00BC0B74"/>
    <w:rsid w:val="00BC58F8"/>
    <w:rsid w:val="00BF4306"/>
    <w:rsid w:val="00C004D1"/>
    <w:rsid w:val="00C018E7"/>
    <w:rsid w:val="00C13167"/>
    <w:rsid w:val="00C1379A"/>
    <w:rsid w:val="00C1687F"/>
    <w:rsid w:val="00C20078"/>
    <w:rsid w:val="00C204E4"/>
    <w:rsid w:val="00C2281D"/>
    <w:rsid w:val="00C22D08"/>
    <w:rsid w:val="00C32D3C"/>
    <w:rsid w:val="00C3540E"/>
    <w:rsid w:val="00C35CEC"/>
    <w:rsid w:val="00C40329"/>
    <w:rsid w:val="00C411A3"/>
    <w:rsid w:val="00C45A65"/>
    <w:rsid w:val="00C46A23"/>
    <w:rsid w:val="00C50887"/>
    <w:rsid w:val="00C561ED"/>
    <w:rsid w:val="00C625D1"/>
    <w:rsid w:val="00C6582A"/>
    <w:rsid w:val="00C74FC3"/>
    <w:rsid w:val="00C81B3D"/>
    <w:rsid w:val="00C86254"/>
    <w:rsid w:val="00C97AB9"/>
    <w:rsid w:val="00CA2E9A"/>
    <w:rsid w:val="00CB4F76"/>
    <w:rsid w:val="00CC730B"/>
    <w:rsid w:val="00CD03C1"/>
    <w:rsid w:val="00CD729E"/>
    <w:rsid w:val="00CF1485"/>
    <w:rsid w:val="00D0390B"/>
    <w:rsid w:val="00D14906"/>
    <w:rsid w:val="00D31F35"/>
    <w:rsid w:val="00D34048"/>
    <w:rsid w:val="00D4607E"/>
    <w:rsid w:val="00D465DE"/>
    <w:rsid w:val="00D46A65"/>
    <w:rsid w:val="00D56D23"/>
    <w:rsid w:val="00D60281"/>
    <w:rsid w:val="00D62CFF"/>
    <w:rsid w:val="00D66AE8"/>
    <w:rsid w:val="00D72297"/>
    <w:rsid w:val="00D863E3"/>
    <w:rsid w:val="00D9492E"/>
    <w:rsid w:val="00D97EAC"/>
    <w:rsid w:val="00DA27D0"/>
    <w:rsid w:val="00DA30EB"/>
    <w:rsid w:val="00DA639D"/>
    <w:rsid w:val="00DB6BE3"/>
    <w:rsid w:val="00DC4D9D"/>
    <w:rsid w:val="00DC65EE"/>
    <w:rsid w:val="00DD15F6"/>
    <w:rsid w:val="00DD7E8C"/>
    <w:rsid w:val="00DF1707"/>
    <w:rsid w:val="00DF559D"/>
    <w:rsid w:val="00E024E6"/>
    <w:rsid w:val="00E06137"/>
    <w:rsid w:val="00E07C57"/>
    <w:rsid w:val="00E30DCD"/>
    <w:rsid w:val="00E427DE"/>
    <w:rsid w:val="00E519C5"/>
    <w:rsid w:val="00E531C4"/>
    <w:rsid w:val="00E536BA"/>
    <w:rsid w:val="00E536DB"/>
    <w:rsid w:val="00E737BB"/>
    <w:rsid w:val="00E7794A"/>
    <w:rsid w:val="00E804D9"/>
    <w:rsid w:val="00EA5D59"/>
    <w:rsid w:val="00EB348B"/>
    <w:rsid w:val="00EB632D"/>
    <w:rsid w:val="00EC2712"/>
    <w:rsid w:val="00EC5968"/>
    <w:rsid w:val="00EC59BC"/>
    <w:rsid w:val="00EC7460"/>
    <w:rsid w:val="00ED402A"/>
    <w:rsid w:val="00EF734F"/>
    <w:rsid w:val="00F02887"/>
    <w:rsid w:val="00F05DC3"/>
    <w:rsid w:val="00F072A1"/>
    <w:rsid w:val="00F10C45"/>
    <w:rsid w:val="00F10DDB"/>
    <w:rsid w:val="00F20391"/>
    <w:rsid w:val="00F21B3C"/>
    <w:rsid w:val="00F26A10"/>
    <w:rsid w:val="00F30A06"/>
    <w:rsid w:val="00F352BF"/>
    <w:rsid w:val="00F36107"/>
    <w:rsid w:val="00F41750"/>
    <w:rsid w:val="00F43158"/>
    <w:rsid w:val="00F55B36"/>
    <w:rsid w:val="00F64B64"/>
    <w:rsid w:val="00F66E03"/>
    <w:rsid w:val="00F6768C"/>
    <w:rsid w:val="00F835D2"/>
    <w:rsid w:val="00F83A5F"/>
    <w:rsid w:val="00F8552D"/>
    <w:rsid w:val="00F92661"/>
    <w:rsid w:val="00F9779C"/>
    <w:rsid w:val="00FB071A"/>
    <w:rsid w:val="00FB52E6"/>
    <w:rsid w:val="00FC127F"/>
    <w:rsid w:val="00FC2258"/>
    <w:rsid w:val="00FD76AD"/>
    <w:rsid w:val="00FE0F44"/>
    <w:rsid w:val="00FE5DC0"/>
    <w:rsid w:val="00FF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  <w:ind w:lef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A2"/>
    <w:pPr>
      <w:spacing w:after="0"/>
      <w:ind w:left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6AA0"/>
    <w:pPr>
      <w:keepNext/>
      <w:spacing w:after="120"/>
      <w:ind w:left="-567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86AA0"/>
    <w:pPr>
      <w:keepNext/>
      <w:spacing w:after="120"/>
      <w:ind w:left="-567" w:firstLine="720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A86AA0"/>
    <w:pPr>
      <w:keepNext/>
      <w:spacing w:after="120"/>
      <w:ind w:left="-567" w:firstLine="720"/>
      <w:jc w:val="both"/>
      <w:outlineLvl w:val="2"/>
    </w:pPr>
    <w:rPr>
      <w:b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AA0"/>
    <w:rPr>
      <w:sz w:val="28"/>
    </w:rPr>
  </w:style>
  <w:style w:type="character" w:customStyle="1" w:styleId="20">
    <w:name w:val="Заголовок 2 Знак"/>
    <w:basedOn w:val="a0"/>
    <w:link w:val="2"/>
    <w:rsid w:val="00A86AA0"/>
    <w:rPr>
      <w:sz w:val="28"/>
    </w:rPr>
  </w:style>
  <w:style w:type="character" w:customStyle="1" w:styleId="30">
    <w:name w:val="Заголовок 3 Знак"/>
    <w:basedOn w:val="a0"/>
    <w:link w:val="3"/>
    <w:rsid w:val="00A86AA0"/>
    <w:rPr>
      <w:b/>
      <w:i/>
      <w:iCs/>
      <w:sz w:val="28"/>
    </w:rPr>
  </w:style>
  <w:style w:type="paragraph" w:styleId="a3">
    <w:name w:val="caption"/>
    <w:basedOn w:val="a"/>
    <w:next w:val="a"/>
    <w:qFormat/>
    <w:rsid w:val="00A86AA0"/>
    <w:pPr>
      <w:spacing w:after="120"/>
      <w:ind w:left="-567"/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A86AA0"/>
    <w:pPr>
      <w:spacing w:after="120"/>
      <w:ind w:left="-567"/>
      <w:jc w:val="center"/>
    </w:pPr>
    <w:rPr>
      <w:b/>
      <w:sz w:val="36"/>
      <w:szCs w:val="20"/>
    </w:rPr>
  </w:style>
  <w:style w:type="character" w:customStyle="1" w:styleId="a5">
    <w:name w:val="Название Знак"/>
    <w:basedOn w:val="a0"/>
    <w:link w:val="a4"/>
    <w:rsid w:val="00A86AA0"/>
    <w:rPr>
      <w:b/>
      <w:sz w:val="36"/>
    </w:rPr>
  </w:style>
  <w:style w:type="paragraph" w:styleId="a6">
    <w:name w:val="Subtitle"/>
    <w:basedOn w:val="a"/>
    <w:link w:val="a7"/>
    <w:qFormat/>
    <w:rsid w:val="00A86AA0"/>
    <w:pPr>
      <w:spacing w:after="120"/>
      <w:ind w:left="-567"/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A86AA0"/>
    <w:rPr>
      <w:sz w:val="32"/>
    </w:rPr>
  </w:style>
  <w:style w:type="paragraph" w:styleId="a8">
    <w:name w:val="List Paragraph"/>
    <w:basedOn w:val="a"/>
    <w:uiPriority w:val="34"/>
    <w:qFormat/>
    <w:rsid w:val="00A86AA0"/>
    <w:pPr>
      <w:spacing w:after="120"/>
      <w:ind w:left="708"/>
      <w:jc w:val="both"/>
    </w:pPr>
    <w:rPr>
      <w:sz w:val="20"/>
      <w:szCs w:val="20"/>
    </w:rPr>
  </w:style>
  <w:style w:type="paragraph" w:customStyle="1" w:styleId="a9">
    <w:name w:val="Знак"/>
    <w:basedOn w:val="a"/>
    <w:rsid w:val="007E73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7E73A2"/>
    <w:pPr>
      <w:widowControl w:val="0"/>
      <w:autoSpaceDE w:val="0"/>
      <w:autoSpaceDN w:val="0"/>
      <w:adjustRightInd w:val="0"/>
      <w:spacing w:after="0"/>
      <w:ind w:left="0" w:firstLine="720"/>
      <w:jc w:val="left"/>
    </w:pPr>
    <w:rPr>
      <w:rFonts w:ascii="Arial" w:hAnsi="Arial" w:cs="Arial"/>
    </w:rPr>
  </w:style>
  <w:style w:type="table" w:styleId="aa">
    <w:name w:val="Table Grid"/>
    <w:basedOn w:val="a1"/>
    <w:rsid w:val="007E73A2"/>
    <w:pPr>
      <w:spacing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E73A2"/>
    <w:pPr>
      <w:keepNext/>
      <w:jc w:val="center"/>
    </w:pPr>
    <w:rPr>
      <w:b/>
      <w:sz w:val="4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E73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73A2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F55B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D149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14906"/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unhideWhenUsed/>
    <w:rsid w:val="008A7F2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A7F21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A7F2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A7F21"/>
    <w:rPr>
      <w:sz w:val="24"/>
      <w:szCs w:val="24"/>
    </w:rPr>
  </w:style>
  <w:style w:type="paragraph" w:customStyle="1" w:styleId="text">
    <w:name w:val="text"/>
    <w:basedOn w:val="a"/>
    <w:rsid w:val="00171A33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af2">
    <w:name w:val="Normal (Web)"/>
    <w:basedOn w:val="a"/>
    <w:unhideWhenUsed/>
    <w:rsid w:val="005F4621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D863E3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8A2D09"/>
    <w:pPr>
      <w:widowControl w:val="0"/>
      <w:autoSpaceDE w:val="0"/>
      <w:autoSpaceDN w:val="0"/>
      <w:adjustRightInd w:val="0"/>
      <w:spacing w:after="0"/>
      <w:ind w:left="0"/>
      <w:jc w:val="left"/>
    </w:pPr>
    <w:rPr>
      <w:rFonts w:ascii="Arial" w:hAnsi="Arial" w:cs="Arial"/>
    </w:rPr>
  </w:style>
  <w:style w:type="paragraph" w:customStyle="1" w:styleId="ConsPlusTitle">
    <w:name w:val="ConsPlusTitle"/>
    <w:rsid w:val="00BA1377"/>
    <w:pPr>
      <w:autoSpaceDE w:val="0"/>
      <w:autoSpaceDN w:val="0"/>
      <w:adjustRightInd w:val="0"/>
      <w:spacing w:after="0"/>
      <w:ind w:left="0"/>
      <w:jc w:val="left"/>
    </w:pPr>
    <w:rPr>
      <w:rFonts w:ascii="Arial" w:hAnsi="Arial" w:cs="Arial"/>
      <w:b/>
      <w:bCs/>
    </w:rPr>
  </w:style>
  <w:style w:type="paragraph" w:customStyle="1" w:styleId="Style2">
    <w:name w:val="Style 2"/>
    <w:basedOn w:val="a"/>
    <w:rsid w:val="00BA1377"/>
    <w:pPr>
      <w:widowControl w:val="0"/>
      <w:autoSpaceDE w:val="0"/>
      <w:autoSpaceDN w:val="0"/>
      <w:ind w:left="3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  <w:ind w:lef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A2"/>
    <w:pPr>
      <w:spacing w:after="0"/>
      <w:ind w:left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6AA0"/>
    <w:pPr>
      <w:keepNext/>
      <w:spacing w:after="120"/>
      <w:ind w:left="-567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86AA0"/>
    <w:pPr>
      <w:keepNext/>
      <w:spacing w:after="120"/>
      <w:ind w:left="-567" w:firstLine="720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A86AA0"/>
    <w:pPr>
      <w:keepNext/>
      <w:spacing w:after="120"/>
      <w:ind w:left="-567" w:firstLine="720"/>
      <w:jc w:val="both"/>
      <w:outlineLvl w:val="2"/>
    </w:pPr>
    <w:rPr>
      <w:b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AA0"/>
    <w:rPr>
      <w:sz w:val="28"/>
    </w:rPr>
  </w:style>
  <w:style w:type="character" w:customStyle="1" w:styleId="20">
    <w:name w:val="Заголовок 2 Знак"/>
    <w:basedOn w:val="a0"/>
    <w:link w:val="2"/>
    <w:rsid w:val="00A86AA0"/>
    <w:rPr>
      <w:sz w:val="28"/>
    </w:rPr>
  </w:style>
  <w:style w:type="character" w:customStyle="1" w:styleId="30">
    <w:name w:val="Заголовок 3 Знак"/>
    <w:basedOn w:val="a0"/>
    <w:link w:val="3"/>
    <w:rsid w:val="00A86AA0"/>
    <w:rPr>
      <w:b/>
      <w:i/>
      <w:iCs/>
      <w:sz w:val="28"/>
    </w:rPr>
  </w:style>
  <w:style w:type="paragraph" w:styleId="a3">
    <w:name w:val="caption"/>
    <w:basedOn w:val="a"/>
    <w:next w:val="a"/>
    <w:qFormat/>
    <w:rsid w:val="00A86AA0"/>
    <w:pPr>
      <w:spacing w:after="120"/>
      <w:ind w:left="-567"/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A86AA0"/>
    <w:pPr>
      <w:spacing w:after="120"/>
      <w:ind w:left="-567"/>
      <w:jc w:val="center"/>
    </w:pPr>
    <w:rPr>
      <w:b/>
      <w:sz w:val="36"/>
      <w:szCs w:val="20"/>
    </w:rPr>
  </w:style>
  <w:style w:type="character" w:customStyle="1" w:styleId="a5">
    <w:name w:val="Название Знак"/>
    <w:basedOn w:val="a0"/>
    <w:link w:val="a4"/>
    <w:rsid w:val="00A86AA0"/>
    <w:rPr>
      <w:b/>
      <w:sz w:val="36"/>
    </w:rPr>
  </w:style>
  <w:style w:type="paragraph" w:styleId="a6">
    <w:name w:val="Subtitle"/>
    <w:basedOn w:val="a"/>
    <w:link w:val="a7"/>
    <w:qFormat/>
    <w:rsid w:val="00A86AA0"/>
    <w:pPr>
      <w:spacing w:after="120"/>
      <w:ind w:left="-567"/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A86AA0"/>
    <w:rPr>
      <w:sz w:val="32"/>
    </w:rPr>
  </w:style>
  <w:style w:type="paragraph" w:styleId="a8">
    <w:name w:val="List Paragraph"/>
    <w:basedOn w:val="a"/>
    <w:uiPriority w:val="34"/>
    <w:qFormat/>
    <w:rsid w:val="00A86AA0"/>
    <w:pPr>
      <w:spacing w:after="120"/>
      <w:ind w:left="708"/>
      <w:jc w:val="both"/>
    </w:pPr>
    <w:rPr>
      <w:sz w:val="20"/>
      <w:szCs w:val="20"/>
    </w:rPr>
  </w:style>
  <w:style w:type="paragraph" w:customStyle="1" w:styleId="a9">
    <w:name w:val="Знак"/>
    <w:basedOn w:val="a"/>
    <w:rsid w:val="007E73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7E73A2"/>
    <w:pPr>
      <w:widowControl w:val="0"/>
      <w:autoSpaceDE w:val="0"/>
      <w:autoSpaceDN w:val="0"/>
      <w:adjustRightInd w:val="0"/>
      <w:spacing w:after="0"/>
      <w:ind w:left="0" w:firstLine="720"/>
      <w:jc w:val="left"/>
    </w:pPr>
    <w:rPr>
      <w:rFonts w:ascii="Arial" w:hAnsi="Arial" w:cs="Arial"/>
    </w:rPr>
  </w:style>
  <w:style w:type="table" w:styleId="aa">
    <w:name w:val="Table Grid"/>
    <w:basedOn w:val="a1"/>
    <w:rsid w:val="007E73A2"/>
    <w:pPr>
      <w:spacing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E73A2"/>
    <w:pPr>
      <w:keepNext/>
      <w:jc w:val="center"/>
    </w:pPr>
    <w:rPr>
      <w:b/>
      <w:sz w:val="4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E73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73A2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F55B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D149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14906"/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semiHidden/>
    <w:unhideWhenUsed/>
    <w:rsid w:val="008A7F2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A7F21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8A7F2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A7F21"/>
    <w:rPr>
      <w:sz w:val="24"/>
      <w:szCs w:val="24"/>
    </w:rPr>
  </w:style>
  <w:style w:type="paragraph" w:customStyle="1" w:styleId="text">
    <w:name w:val="text"/>
    <w:basedOn w:val="a"/>
    <w:rsid w:val="00171A33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af2">
    <w:name w:val="Normal (Web)"/>
    <w:basedOn w:val="a"/>
    <w:unhideWhenUsed/>
    <w:rsid w:val="005F4621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D863E3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8A2D09"/>
    <w:pPr>
      <w:widowControl w:val="0"/>
      <w:autoSpaceDE w:val="0"/>
      <w:autoSpaceDN w:val="0"/>
      <w:adjustRightInd w:val="0"/>
      <w:spacing w:after="0"/>
      <w:ind w:left="0"/>
      <w:jc w:val="left"/>
    </w:pPr>
    <w:rPr>
      <w:rFonts w:ascii="Arial" w:hAnsi="Arial" w:cs="Arial"/>
    </w:rPr>
  </w:style>
  <w:style w:type="paragraph" w:customStyle="1" w:styleId="ConsPlusTitle">
    <w:name w:val="ConsPlusTitle"/>
    <w:rsid w:val="00BA1377"/>
    <w:pPr>
      <w:autoSpaceDE w:val="0"/>
      <w:autoSpaceDN w:val="0"/>
      <w:adjustRightInd w:val="0"/>
      <w:spacing w:after="0"/>
      <w:ind w:left="0"/>
      <w:jc w:val="left"/>
    </w:pPr>
    <w:rPr>
      <w:rFonts w:ascii="Arial" w:hAnsi="Arial" w:cs="Arial"/>
      <w:b/>
      <w:bCs/>
    </w:rPr>
  </w:style>
  <w:style w:type="paragraph" w:customStyle="1" w:styleId="Style2">
    <w:name w:val="Style 2"/>
    <w:basedOn w:val="a"/>
    <w:rsid w:val="00BA1377"/>
    <w:pPr>
      <w:widowControl w:val="0"/>
      <w:autoSpaceDE w:val="0"/>
      <w:autoSpaceDN w:val="0"/>
      <w:ind w:left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0B2A1-3431-41ED-BBA5-BFB0D44B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15</Pages>
  <Words>3901</Words>
  <Characters>22239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</cp:lastModifiedBy>
  <cp:revision>33</cp:revision>
  <cp:lastPrinted>2012-12-01T15:48:00Z</cp:lastPrinted>
  <dcterms:created xsi:type="dcterms:W3CDTF">2014-01-29T12:01:00Z</dcterms:created>
  <dcterms:modified xsi:type="dcterms:W3CDTF">2014-02-05T12:33:00Z</dcterms:modified>
</cp:coreProperties>
</file>