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36" w:rsidRPr="00ED20FC" w:rsidRDefault="00476636" w:rsidP="0047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D20F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9F26236" wp14:editId="62AEB770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36" w:rsidRPr="00ED20FC" w:rsidRDefault="00476636" w:rsidP="004766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D20F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476636" w:rsidRPr="00ED20FC" w:rsidRDefault="00476636" w:rsidP="004766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20F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476636" w:rsidRPr="00ED20FC" w:rsidRDefault="00476636" w:rsidP="004766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476636" w:rsidRPr="00ED20FC" w:rsidRDefault="00476636" w:rsidP="004766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ED20F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804576" w:rsidRDefault="00804576" w:rsidP="0080457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04576" w:rsidRPr="00804576" w:rsidRDefault="00804576" w:rsidP="0080457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4576" w:rsidRPr="00804576" w:rsidRDefault="00804576" w:rsidP="0080457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4576" w:rsidRPr="00804576" w:rsidRDefault="00804576" w:rsidP="0080457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CAF" w:rsidRPr="00804576" w:rsidRDefault="00804576" w:rsidP="0080457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_____01.04.2020_____</w:t>
      </w:r>
      <w:r w:rsidR="00B91CAF" w:rsidRPr="0080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_____01-09-26/20_____</w:t>
      </w:r>
    </w:p>
    <w:p w:rsidR="00B91CAF" w:rsidRPr="00804576" w:rsidRDefault="00B91CAF" w:rsidP="00804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AF" w:rsidRPr="00804576" w:rsidRDefault="00B91CAF" w:rsidP="00804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576" w:rsidRDefault="00B91CAF" w:rsidP="0080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B91CAF" w:rsidRPr="00804576" w:rsidRDefault="00B91CAF" w:rsidP="0080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16.09.201</w:t>
      </w:r>
      <w:r w:rsidR="0080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80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429BF" w:rsidRPr="0080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01-09-60/6</w:t>
      </w:r>
    </w:p>
    <w:p w:rsidR="00B91CAF" w:rsidRPr="00804576" w:rsidRDefault="00B91CAF" w:rsidP="00804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1CAF" w:rsidRPr="00804576" w:rsidRDefault="00B91CAF" w:rsidP="00804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Pr="00804576" w:rsidRDefault="00B91CAF" w:rsidP="008045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BD4C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Pr="008045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</w:t>
      </w:r>
      <w:r w:rsidRPr="008045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принципах организации местного самоуправления в Российской Федерации»,</w:t>
      </w:r>
      <w:r w:rsidRPr="0080457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поселения Сосенское от </w:t>
      </w:r>
      <w:r w:rsidR="00BD4CBD">
        <w:rPr>
          <w:rFonts w:ascii="Times New Roman" w:eastAsia="Times New Roman" w:hAnsi="Times New Roman"/>
          <w:sz w:val="24"/>
          <w:szCs w:val="24"/>
          <w:lang w:eastAsia="ru-RU"/>
        </w:rPr>
        <w:t xml:space="preserve">30.03.2020 </w:t>
      </w:r>
      <w:r w:rsidRPr="00804576">
        <w:rPr>
          <w:rFonts w:ascii="Times New Roman" w:eastAsia="Times New Roman" w:hAnsi="Times New Roman"/>
          <w:sz w:val="24"/>
          <w:szCs w:val="24"/>
          <w:lang w:eastAsia="ru-RU"/>
        </w:rPr>
        <w:t xml:space="preserve">№ 01-09-21/20 </w:t>
      </w:r>
      <w:r w:rsidR="00BD4C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proofErr w:type="gramStart"/>
      <w:r w:rsidR="00BD4CB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457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80457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Pr="008045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Pr="00804576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фонда,</w:t>
      </w:r>
    </w:p>
    <w:p w:rsidR="00B91CAF" w:rsidRPr="00804576" w:rsidRDefault="00B91CAF" w:rsidP="008045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</w:p>
    <w:p w:rsidR="00B91CAF" w:rsidRPr="004764A2" w:rsidRDefault="00B91CAF" w:rsidP="0047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91CAF" w:rsidRPr="004764A2" w:rsidRDefault="00B91CAF" w:rsidP="00476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Pr="004764A2" w:rsidRDefault="004764A2" w:rsidP="00476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B91CAF" w:rsidRPr="004764A2">
        <w:rPr>
          <w:rFonts w:ascii="Times New Roman" w:hAnsi="Times New Roman" w:cs="Times New Roman"/>
          <w:bCs/>
          <w:iCs/>
          <w:sz w:val="24"/>
          <w:szCs w:val="24"/>
        </w:rPr>
        <w:t>Внести изменения в Постановление администрации поселения Сосенское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от 16.09.2016 </w:t>
      </w:r>
      <w:r w:rsidR="00B91CAF" w:rsidRPr="004764A2">
        <w:rPr>
          <w:rFonts w:ascii="Times New Roman" w:hAnsi="Times New Roman" w:cs="Times New Roman"/>
          <w:bCs/>
          <w:iCs/>
          <w:sz w:val="24"/>
          <w:szCs w:val="24"/>
        </w:rPr>
        <w:t>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91CAF" w:rsidRPr="004764A2">
        <w:rPr>
          <w:rFonts w:ascii="Times New Roman" w:hAnsi="Times New Roman" w:cs="Times New Roman"/>
          <w:bCs/>
          <w:iCs/>
          <w:sz w:val="24"/>
          <w:szCs w:val="24"/>
        </w:rPr>
        <w:t>01-09-60/6 «Об утверждении муниципальной программы</w:t>
      </w:r>
      <w:r w:rsidR="00B91CAF" w:rsidRPr="004764A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«Капитальный ремонт объектов муниципального жилищного и нежилого фонда поселения Сосенское».</w:t>
      </w:r>
    </w:p>
    <w:p w:rsidR="00B91CAF" w:rsidRPr="004764A2" w:rsidRDefault="004764A2" w:rsidP="00476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B91CAF" w:rsidRPr="004764A2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4764A2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B91CAF" w:rsidRPr="004764A2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B91CAF" w:rsidRPr="004764A2" w:rsidRDefault="004764A2" w:rsidP="0047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1CAF" w:rsidRPr="004764A2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>данное</w:t>
      </w:r>
      <w:r w:rsidR="00B91CAF" w:rsidRPr="00476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1CAF" w:rsidRPr="004764A2">
        <w:rPr>
          <w:rFonts w:ascii="Times New Roman" w:hAnsi="Times New Roman" w:cs="Times New Roman"/>
          <w:sz w:val="24"/>
          <w:szCs w:val="24"/>
        </w:rPr>
        <w:t xml:space="preserve">остановление в газете «Сосенские вести» и разместить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1CAF" w:rsidRPr="004764A2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B91CAF" w:rsidRPr="004764A2" w:rsidRDefault="004764A2" w:rsidP="0047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Данное</w:t>
      </w:r>
      <w:r w:rsidR="00B91CAF" w:rsidRPr="00476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1CAF" w:rsidRPr="004764A2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01.04.2020. </w:t>
      </w:r>
    </w:p>
    <w:p w:rsidR="00B91CAF" w:rsidRPr="004764A2" w:rsidRDefault="004764A2" w:rsidP="0047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1CAF" w:rsidRPr="004764A2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оль за выполнением данного П</w:t>
      </w:r>
      <w:r w:rsidR="00B91CAF" w:rsidRPr="004764A2">
        <w:rPr>
          <w:rFonts w:ascii="Times New Roman" w:hAnsi="Times New Roman" w:cs="Times New Roman"/>
          <w:sz w:val="24"/>
          <w:szCs w:val="24"/>
        </w:rPr>
        <w:t>остановления возложить на заместителя главы администрации поселения Сосенское Стародубцеву С.Н.</w:t>
      </w:r>
    </w:p>
    <w:p w:rsidR="00B90DB7" w:rsidRPr="00804576" w:rsidRDefault="00B90DB7" w:rsidP="00804576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Pr="00804576" w:rsidRDefault="00B91CAF" w:rsidP="00804576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Pr="00804576" w:rsidRDefault="00B91CAF" w:rsidP="00804576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9BF" w:rsidRPr="00804576" w:rsidRDefault="00C429BF" w:rsidP="00804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поселения Сосенское                                       </w:t>
      </w:r>
      <w:r w:rsidR="0047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0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Т.Ю. Тараканова </w:t>
      </w: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B4" w:rsidRDefault="00D549B4" w:rsidP="00D54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D549B4" w:rsidRPr="005B0597" w:rsidRDefault="00D549B4" w:rsidP="00D54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поселения Сосенское от 16.09.2016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01-09-60/6 </w:t>
      </w:r>
    </w:p>
    <w:p w:rsidR="00047B1F" w:rsidRDefault="00047B1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B4" w:rsidRDefault="00D549B4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B4" w:rsidRDefault="00D549B4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B4" w:rsidRPr="001C5CED" w:rsidRDefault="00D549B4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 Стародубцева С.Н.</w:t>
      </w:r>
    </w:p>
    <w:p w:rsidR="00047B1F" w:rsidRPr="001C5CED" w:rsidRDefault="00047B1F" w:rsidP="00047B1F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 </w:t>
      </w:r>
      <w:proofErr w:type="spellStart"/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Французова</w:t>
      </w:r>
      <w:proofErr w:type="spellEnd"/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Т.Ю.</w:t>
      </w: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 Костина Ю.А.</w:t>
      </w: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 w:rsidR="0087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 Филина А.В.</w:t>
      </w: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D37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A03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</w:t>
      </w:r>
      <w:proofErr w:type="spellStart"/>
      <w:r w:rsidR="00A03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Сабитова</w:t>
      </w:r>
      <w:proofErr w:type="spellEnd"/>
      <w:r w:rsidR="00A03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Е.Н.</w:t>
      </w: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Скугарев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749" w:rsidRDefault="00EE4749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51" w:rsidRPr="00862D51" w:rsidRDefault="00862D51" w:rsidP="00862D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D51" w:rsidRPr="00862D51" w:rsidSect="00302F4B">
          <w:pgSz w:w="11906" w:h="16838"/>
          <w:pgMar w:top="1134" w:right="567" w:bottom="1134" w:left="1701" w:header="709" w:footer="709" w:gutter="0"/>
          <w:cols w:space="720"/>
        </w:sectPr>
      </w:pPr>
    </w:p>
    <w:p w:rsidR="0016581B" w:rsidRPr="003E645D" w:rsidRDefault="0016581B" w:rsidP="0016581B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4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6581B" w:rsidRPr="003E645D" w:rsidRDefault="0016581B" w:rsidP="0016581B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45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16581B" w:rsidRPr="003E645D" w:rsidRDefault="0016581B" w:rsidP="0016581B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6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поселения Сосенское</w:t>
      </w:r>
    </w:p>
    <w:p w:rsidR="0016581B" w:rsidRPr="003E645D" w:rsidRDefault="003E645D" w:rsidP="0016581B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01.04.2020 № 01-09-26/20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56756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 и нежилого фонда поселения Сосенское»</w:t>
      </w: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B8F" w:rsidRPr="0016581B" w:rsidRDefault="00962B8F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DF3799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муниципальной программы «Капитальный ремонт объектов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9"/>
      </w:tblGrid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 объектов муниципального жилищного и нежилого фонда поселения Сосенское»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и благоприятных условий проживания граждан в многоквартирных жилых домах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муниципальной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физический износ многоквартирных жилых домов;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срок эксплуатации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сохранность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риск возникновения аварийных ситуаций;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6756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экономии эксплуатационных расходов;  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сократить расходы собственников помещений на содержание жилых помещений;</w:t>
            </w:r>
          </w:p>
          <w:p w:rsidR="0016581B" w:rsidRPr="0016581B" w:rsidRDefault="00456756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безопасные и комфортные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   проживания граждан на территории поселения Сосенское;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надежность инженерных систем жизнеобеспечения.</w:t>
            </w:r>
          </w:p>
        </w:tc>
      </w:tr>
      <w:tr w:rsidR="0016581B" w:rsidRPr="0016581B" w:rsidTr="0016581B">
        <w:trPr>
          <w:trHeight w:val="5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всех видов капитального ремонта в многоквартирных жилых домах;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физического износа многоквартирных жилых домов;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сроков эксплуатации жилищного фонда; обеспечение сохранности жилищного фонда;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риска возникновения аварийных ситуаций; 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экономии эксплуатационных расходов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 вопросам ЖКХ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эксплуатации жилищного фонда и взаимодействию с управляющими организациями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A033AA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16581B" w:rsidRPr="0016581B" w:rsidTr="0016581B">
        <w:trPr>
          <w:trHeight w:val="20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реализацию муниципальной</w:t>
            </w:r>
            <w:r w:rsidR="00D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составляет </w:t>
            </w:r>
            <w:r w:rsidR="00C935C2" w:rsidRPr="00C93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249 725,35</w:t>
            </w:r>
            <w:r w:rsidR="00C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6581B" w:rsidRPr="0016581B" w:rsidRDefault="003C3BC7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99 152,85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6581B" w:rsidRPr="0016581B" w:rsidRDefault="0094373C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31 298,50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 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71 034,00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Default="004A2E82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45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24 120,00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33AA" w:rsidRPr="0016581B" w:rsidRDefault="00A033AA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24 120,00 </w:t>
            </w:r>
            <w:proofErr w:type="spellStart"/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91CAF" w:rsidRPr="0016581B" w:rsidRDefault="00B91CAF" w:rsidP="00B91CAF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1. Технико-экономическое обоснование муниципальной программы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предусматривает осуществление мероприятий по оказанию муниципальной поддержки собственникам помещений в части нормативно - правового и финансового обеспечения работ по капитальному ремонту общего имущества </w:t>
      </w: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многоквартирных домов, позволит поэтапно провести капитальные ремонты общедомового имущества в домах, требующих неотложного ремонта, собственники которых не накопили необходимых финансовых средств на их проведение.     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Pr="0016581B" w:rsidRDefault="00B91CAF" w:rsidP="00B91CAF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- обеспечение безопасных и комфортных условий для проживания граждан в многоквартирных домах в соответствии с современными требованиями социально-экономического развития поселения Сосенское.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муниципальной программы:</w:t>
      </w:r>
    </w:p>
    <w:p w:rsidR="00B91CAF" w:rsidRPr="0016581B" w:rsidRDefault="00456756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1CAF"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капитальных ремонтов в многоквартирных домах: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физического износа многоквартирных домов;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сроков эксплуатации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риска возникновения аварийных ситуаций;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экономии эксплуатационных расходов.</w:t>
      </w: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B91CAF" w:rsidRPr="000204C4" w:rsidRDefault="00B91CAF" w:rsidP="00B91CA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B91CAF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B91CAF" w:rsidRPr="000204C4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0204C4" w:rsidRDefault="00B91CAF" w:rsidP="00B91CAF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B91CAF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B91CAF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16581B" w:rsidRDefault="00B91CAF" w:rsidP="00B91CAF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5. Ожидаемые результаты от реализации муниципальной программы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позволит</w:t>
      </w: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физический износ многоквартирных жилых домов;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срок эксплуатации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риск возникновения аварийных ситуаций;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экономии эксплуатационных расходов;  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расходы собственников помещений на содержание жилых помещений;</w:t>
      </w:r>
    </w:p>
    <w:p w:rsidR="00B91CAF" w:rsidRPr="0016581B" w:rsidRDefault="00456756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безопасные и комфортные условия проживания </w:t>
      </w:r>
      <w:r w:rsidR="00B91CAF"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на территории поселения Сосенское.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надежность инженерных систем жизнеобеспечения. </w:t>
      </w:r>
    </w:p>
    <w:p w:rsidR="00B91CAF" w:rsidRPr="000204C4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0204C4" w:rsidRDefault="00B91CAF" w:rsidP="00B91CAF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B91CAF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 xml:space="preserve"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</w:t>
      </w:r>
      <w:r w:rsidRPr="000204C4">
        <w:rPr>
          <w:rFonts w:ascii="Times New Roman" w:hAnsi="Times New Roman"/>
          <w:sz w:val="24"/>
          <w:szCs w:val="24"/>
          <w:lang w:eastAsia="ar-SA"/>
        </w:rPr>
        <w:lastRenderedPageBreak/>
        <w:t>согласно приложению № 4 к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0204C4">
        <w:rPr>
          <w:rFonts w:ascii="Times New Roman" w:hAnsi="Times New Roman"/>
          <w:sz w:val="24"/>
          <w:szCs w:val="24"/>
          <w:lang w:eastAsia="ar-SA"/>
        </w:rPr>
        <w:t>который содержит: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sz w:val="24"/>
          <w:szCs w:val="24"/>
          <w:lang w:eastAsia="ar-SA"/>
        </w:rPr>
        <w:t>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sz w:val="24"/>
          <w:szCs w:val="24"/>
          <w:lang w:eastAsia="ar-SA"/>
        </w:rPr>
        <w:t>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B91CAF" w:rsidRPr="000204C4" w:rsidRDefault="00B91CAF" w:rsidP="00B91CAF">
      <w:pPr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0204C4" w:rsidRDefault="00B91CAF" w:rsidP="00B91CA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B91CAF" w:rsidRPr="000204C4" w:rsidSect="00C66FF1">
          <w:pgSz w:w="11906" w:h="16838"/>
          <w:pgMar w:top="1134" w:right="567" w:bottom="1134" w:left="1701" w:header="709" w:footer="709" w:gutter="0"/>
          <w:cols w:space="720"/>
        </w:sect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1</w:t>
      </w:r>
    </w:p>
    <w:p w:rsidR="000E6A52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муниципального жилищного и нежилого фонда поселения Сосенское» </w:t>
      </w:r>
    </w:p>
    <w:p w:rsidR="0016581B" w:rsidRPr="00CE6A48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A61" w:rsidRPr="00CE6A48" w:rsidRDefault="00313A61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81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567"/>
        <w:gridCol w:w="2293"/>
        <w:gridCol w:w="1617"/>
        <w:gridCol w:w="1799"/>
        <w:gridCol w:w="1745"/>
        <w:gridCol w:w="1559"/>
        <w:gridCol w:w="1701"/>
        <w:gridCol w:w="1417"/>
        <w:gridCol w:w="2036"/>
        <w:gridCol w:w="91"/>
        <w:gridCol w:w="1990"/>
      </w:tblGrid>
      <w:tr w:rsidR="00313A61" w:rsidRPr="0016581B" w:rsidTr="007E7569">
        <w:trPr>
          <w:gridAfter w:val="2"/>
          <w:wAfter w:w="2081" w:type="dxa"/>
          <w:trHeight w:val="630"/>
        </w:trPr>
        <w:tc>
          <w:tcPr>
            <w:tcW w:w="14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61" w:rsidRPr="0016581B" w:rsidRDefault="00313A61" w:rsidP="00B9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313A61" w:rsidRPr="0016581B" w:rsidRDefault="00313A61" w:rsidP="00B9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«Капитальный ремонт объектов муниципального жилищного и нежилого фонда поселения Сосенское»</w:t>
            </w:r>
          </w:p>
          <w:p w:rsidR="00313A61" w:rsidRPr="0016581B" w:rsidRDefault="00313A61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CE6A48">
        <w:trPr>
          <w:gridAfter w:val="1"/>
          <w:wAfter w:w="1990" w:type="dxa"/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9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581B" w:rsidRPr="0016581B" w:rsidTr="00CE6A48">
        <w:trPr>
          <w:gridAfter w:val="1"/>
          <w:wAfter w:w="1990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16581B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16581B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AA" w:rsidRPr="0016581B" w:rsidRDefault="00A033AA" w:rsidP="00A033AA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  <w:p w:rsidR="0016581B" w:rsidRPr="0016581B" w:rsidRDefault="00A033AA" w:rsidP="00A0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4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16581B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4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16581B" w:rsidRPr="0016581B" w:rsidRDefault="00102154" w:rsidP="00102154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02154" w:rsidP="00E0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CE6A48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Выборочный капитальный ремонт объектов жилого фонда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89 498,63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AE53EC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23 437,50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41A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E0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145 515,13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90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CE6A48">
        <w:trPr>
          <w:trHeight w:val="1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муниципального имущества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7 764,00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41A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E0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103 720,59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90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CE6A48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объектов муниципального жилищного и нежилого фонда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Default="00E066CE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Pr="0016581B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E0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489,63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A48" w:rsidRPr="0016581B" w:rsidRDefault="00CE6A48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90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CE6A48">
        <w:trPr>
          <w:gridAfter w:val="1"/>
          <w:wAfter w:w="1990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99 152,85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31 298,50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71 034,00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24 120,00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249 725,35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2</w:t>
      </w:r>
      <w:r w:rsidR="00B91C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.1</w:t>
      </w:r>
    </w:p>
    <w:p w:rsidR="00560DC0" w:rsidRDefault="00560DC0" w:rsidP="0056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</w:t>
      </w:r>
    </w:p>
    <w:p w:rsidR="0016581B" w:rsidRPr="0016581B" w:rsidRDefault="00560DC0" w:rsidP="00560DC0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муниципального жилищного и нежилого фонда поселения Сосенское»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2018 г.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372"/>
        <w:gridCol w:w="2236"/>
        <w:gridCol w:w="2073"/>
        <w:gridCol w:w="2431"/>
      </w:tblGrid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560DC0" w:rsidRPr="00560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финансирования          (тыс. руб.)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4B5B98" w:rsidRPr="00560DC0" w:rsidTr="00560DC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поселение Сосенское, пос. Коммунарка, д. 7, д.13, д.14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hAnsi="Times New Roman" w:cs="Times New Roman"/>
                <w:sz w:val="24"/>
                <w:szCs w:val="24"/>
              </w:rPr>
              <w:t>7 861,19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поселение Сосенское, пос. Коммунарка, д. 8, пос. Газопровод, д. 6, д.8, д.9, д.10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hAnsi="Times New Roman" w:cs="Times New Roman"/>
                <w:sz w:val="24"/>
                <w:szCs w:val="24"/>
              </w:rPr>
              <w:t>4 541,44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 Москва, поселение Сосенское, п. Газопровод д.№18 кор.1, кор.2, кор.3.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19 395,50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инженерных систем ГВС, ХВС, ЦО, канализации и индивидуального теплового пункта жилого многоквартирного дома, расположенного по адресу: г. Москва, поселение Сосенское, п. Коммунарка, д.30.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1 397,29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многоквартирных жилых домов, расположенных по адресам: г. Москва, поселение Сосенское, пос. Коммунарка, д.11, д.13, д.17; пос. Газопровод д.15, д.17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hAnsi="Times New Roman" w:cs="Times New Roman"/>
                <w:sz w:val="24"/>
                <w:szCs w:val="24"/>
              </w:rPr>
              <w:t>8 914,80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многоквартирного жилого дома, расположенного по адресу: г. Москва, поселение Сосенское, пос. Коммунарка, д.109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hAnsi="Times New Roman" w:cs="Times New Roman"/>
                <w:sz w:val="24"/>
                <w:szCs w:val="24"/>
              </w:rPr>
              <w:t>1 002,79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витражных конструкции в подъездах многоквартирного дома, расположенного по адресу: г. Москва, поселение Сосенское,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пос. Коммунарка, д. 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9 670,40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60DC0" w:rsidRDefault="004B5B98" w:rsidP="00560D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 п. Газопровод,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 11,12, 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7 497,30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 п. Коммунарка,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д.№ 8, 22; п. Газопровод д.№10.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подвала жилого многоквартирного дома по адресу: г. Москва, поселение Сосенское, п. Коммунарка, д.33.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5 116,07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ВРУ в многоквартирных домах, расположенных по адресам: г. Москва, поселение Сосенское, п. Коммунарка, дома №№ 7,8,11,13,14,15,16,17,18,19,22; п. Газопровод, дома №№ 11,12,14,15,16,17 и капитального ремонта электрооборудования чердачных помещений многоквартирных домов, расположенных по адресам: г. Москва, поселение Сосенское, п. Коммунарка, дома №№ 32,33.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3 216,74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автоматической системы пожарной сигнализации (АСПС), системы оповещения людей о пожаре и управления эвакуацией (СОУЭ) в жилых домах по адресам: г. Москва, поселение Сосенское, п. Коммунарка, д.17, д.22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8 754,70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многоквартирных жилых домов, расположенных по адресам: г. Москва, поселение Сосенское, пос. Коммунарка, д.109, д.11, д.13, д.17; пос. Газопровод д.15, д.17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подвала многоквартирного жилого дома, расположенного по адресам: г. Москва, поселение Сосенское, п. Коммунарка, д.№ 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 Москва, поселение Сосенское, п. Газопровод, д. №18 кор.1, кор.2, кор.3, п. Коммунарка, д.30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560DC0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B5B98"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замене витражных конструкции в подъездах многоквартирного дома, расположенного по адресу: г. Москва, поселение Сосенское, пос. Коммунарка, д. 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подъездных групп многоквартирных жилых домов, расположенных по адресам: г. Москва, поселение Сосенское, п. Коммунарка, дома №13,14,15,16,17,18,19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2 859,62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входных групп многоквартирных жилых домов, расположенных по адресам: г. Москва, поселение Сосенское, п. Коммунарка, д. №1, д.2, д.3, д.4, д.5, д.9, д.10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2 792,25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входных дверей в подъезде многоквартирного жилого дома по адресу: п. Сосенское, п. Коммунарка, д.23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дверных блоков в многоквартирном жилом 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 по адресу: п. Сосенское, п. Коммунарка, д.24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наружных дверей в подъездах №1,2 многоквартирного жилого дома по адресу: п. Сосенское, п. Коммунарка, д.25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89 498,63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560DC0" w:rsidTr="00560DC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муниципального нежилого здания, расположенного по адресу: г. Москва, поселение Сосенское, пристройка к д.17, пос. Газопровод.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794,82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муниципальных квартирах, </w:t>
            </w:r>
          </w:p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по адресам: г. Москва, поселение 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Сосенское, пос. Коммунарка д.103, кв.1, д.111, кв.3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5 169,64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560DC0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560DC0">
              <w:rPr>
                <w:rFonts w:ascii="Times New Roman" w:hAnsi="Times New Roman" w:cs="Times New Roman"/>
                <w:sz w:val="24"/>
                <w:szCs w:val="24"/>
              </w:rPr>
              <w:t>, пос. Коммунарка, д.24, кв. 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560DC0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560DC0">
              <w:rPr>
                <w:rFonts w:ascii="Times New Roman" w:hAnsi="Times New Roman" w:cs="Times New Roman"/>
                <w:sz w:val="24"/>
                <w:szCs w:val="24"/>
              </w:rPr>
              <w:t>, пос. Коммунарка, д.11, кв. 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929,79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560DC0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560DC0">
              <w:rPr>
                <w:rFonts w:ascii="Times New Roman" w:hAnsi="Times New Roman" w:cs="Times New Roman"/>
                <w:sz w:val="24"/>
                <w:szCs w:val="24"/>
              </w:rPr>
              <w:t>, пос. Коммунарка, д.11, кв.3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1 003,53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подвесного потолка в муниципальном нежилом </w:t>
            </w:r>
          </w:p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помещении, расположенном по адресу: г. Москва, 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 Сосенское, пос. Газопровод, пристройка к д.17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Ремонт узлов учета тепловой энергии и ГВС в подвальных помещениях, расположенных по адресам: г. Москва,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Сосенское, п. Газопровод, пристройки к д.15,16,17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Поверка узлов учета тепловой энергии и ГВС в подвальных помещениях, расположенных по адресам: г. Москва, п. Сосенское, п. Газопровод, пристройки к д.15,16,17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Ремонт входной группы пристройки к многоквартирному жилому дому по адресу: п. Сосенское, п. Газопровод, д.15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кровель муниципальных пристроек от снега, сосулек и наледи по адресам: п. Сосенское, п. Газопровод, д.15,17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системы отопления в нежилом муниципальном помещении по адресу: п. Сосенское, п. Коммунарка, ул. А. </w:t>
            </w:r>
            <w:proofErr w:type="spellStart"/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Монаховой</w:t>
            </w:r>
            <w:proofErr w:type="spellEnd"/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, д.20,23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Электрогидроимпульсная</w:t>
            </w:r>
            <w:proofErr w:type="spellEnd"/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очистка трубопроводов</w:t>
            </w:r>
          </w:p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отопления пристройки к многоквартирному жилому 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дому (п. Сосенское, п. Газопровод, д.15)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светодиодных светильников для 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оснащения объектов муниципального имущества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установка кондиционеров в муниципальных учреждениях по адресам: п. Сосенское, п. Газопровод, д.15,18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узлов учета тепловой </w:t>
            </w:r>
          </w:p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энергии и ГВС по адресам: п. Газопровод пристройки </w:t>
            </w:r>
          </w:p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д.15,16,17,18, к.1; п. Газопровод здание бывшей 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котельной; п. Коммунарка здание бывшей Котельной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153B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уборке входных групп </w:t>
            </w:r>
          </w:p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нежилого помещения (конференц-зал) 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п. Сосенское, п. Газопровод, д.18, к.1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98" w:rsidRPr="00560DC0" w:rsidTr="00560DC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</w:t>
            </w:r>
          </w:p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энергии и ГВС по адресам: п. Газопровод пристройки </w:t>
            </w:r>
          </w:p>
          <w:p w:rsidR="00560DC0" w:rsidRDefault="004B5B98" w:rsidP="0056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д.15,16,17,18, к.1; </w:t>
            </w:r>
            <w:r w:rsidRPr="00560DC0">
              <w:rPr>
                <w:rFonts w:ascii="Times New Roman" w:hAnsi="Times New Roman" w:cs="Times New Roman"/>
                <w:sz w:val="24"/>
                <w:szCs w:val="24"/>
              </w:rPr>
              <w:t xml:space="preserve">п. Газопровод здание бывшей 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hAnsi="Times New Roman" w:cs="Times New Roman"/>
                <w:sz w:val="24"/>
                <w:szCs w:val="24"/>
              </w:rPr>
              <w:t>котельной; пос. Коммунарка здание бывшей котельной.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</w:t>
            </w:r>
            <w:r w:rsid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hAnsi="Times New Roman" w:cs="Times New Roman"/>
                <w:sz w:val="24"/>
                <w:szCs w:val="24"/>
              </w:rPr>
              <w:t>32,63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DC0" w:rsidRPr="00560DC0" w:rsidTr="00560DC0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99 152,85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60DC0" w:rsidRDefault="004B5B98" w:rsidP="005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Pr="000C342A" w:rsidRDefault="00B91CAF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2.2</w:t>
      </w:r>
    </w:p>
    <w:p w:rsidR="00154469" w:rsidRDefault="00154469" w:rsidP="00154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</w:t>
      </w:r>
    </w:p>
    <w:p w:rsidR="003844CF" w:rsidRPr="000C342A" w:rsidRDefault="00154469" w:rsidP="00154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муниципального жилищного и нежилого фонда поселения Сосенское»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6348" w:rsidRPr="000C342A" w:rsidRDefault="00746348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3844CF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нда поселения Сосенское» в 2019</w:t>
      </w:r>
      <w:r w:rsidR="0074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746348" w:rsidRPr="000C342A" w:rsidRDefault="00746348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501"/>
        <w:gridCol w:w="2233"/>
        <w:gridCol w:w="2072"/>
        <w:gridCol w:w="2420"/>
      </w:tblGrid>
      <w:tr w:rsidR="003844CF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091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финансирования          (тыс. руб.) 2019</w:t>
            </w:r>
            <w:r w:rsidR="00091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3844CF" w:rsidRPr="0009189C" w:rsidTr="0009189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3844CF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8B0FC6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подъездов многоквартирных</w:t>
            </w:r>
          </w:p>
          <w:p w:rsidR="003844CF" w:rsidRPr="0009189C" w:rsidRDefault="008B0FC6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жилых домов, расположенных по адресам: г. Москва, посе</w:t>
            </w:r>
            <w:r w:rsidR="00A76306" w:rsidRPr="0009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Сосенское, пос. Газопровод</w:t>
            </w:r>
            <w:r w:rsidRPr="0009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6306" w:rsidRPr="0009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д.14</w:t>
            </w:r>
            <w:r w:rsidR="004E533B" w:rsidRPr="0009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п. № 1,2,3,4,5,6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A76306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834308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1 141</w:t>
            </w:r>
            <w:r w:rsidR="00BA638B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8B0FC6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</w:t>
            </w:r>
            <w:r w:rsidR="00BA638B" w:rsidRPr="0009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многоквартирных жилых домов</w:t>
            </w: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75CA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по</w:t>
            </w:r>
            <w:r w:rsidR="00150981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</w:t>
            </w:r>
            <w:r w:rsidR="00E175CA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п. Коммунарк</w:t>
            </w:r>
            <w:r w:rsidR="00150981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д.4, п. Газопровод </w:t>
            </w:r>
            <w:r w:rsidR="001863F6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CC3527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834308" w:rsidP="0009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hAnsi="Times New Roman" w:cs="Times New Roman"/>
                <w:sz w:val="24"/>
                <w:szCs w:val="24"/>
              </w:rPr>
              <w:t>1 931</w:t>
            </w:r>
            <w:r w:rsidR="00BA638B" w:rsidRPr="000918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6A0F3A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</w:t>
            </w:r>
          </w:p>
          <w:p w:rsidR="003844CF" w:rsidRPr="0009189C" w:rsidRDefault="006A0F3A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капитальному ремонту кровли многоквартирного дома, расположенного по </w:t>
            </w:r>
            <w:r w:rsidR="007839A8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 п. Комм</w:t>
            </w:r>
            <w:r w:rsidR="00EA46F4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унарка, д.4; п. Газопровод </w:t>
            </w:r>
            <w:r w:rsidR="007839A8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7839A8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834308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6A0F3A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</w:t>
            </w:r>
          </w:p>
          <w:p w:rsidR="00746348" w:rsidRDefault="006A0F3A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капитальному ремонту подвалов МКД по адресам: </w:t>
            </w:r>
          </w:p>
          <w:p w:rsidR="003844CF" w:rsidRPr="0009189C" w:rsidRDefault="006A0F3A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д.11, д.13; д.111; п. Газопровод д.15, д.16, д.17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D343B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EA46F4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1863F6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</w:t>
            </w:r>
          </w:p>
          <w:p w:rsidR="00746348" w:rsidRDefault="001863F6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домов, расположенных по адресам: г. Москва, </w:t>
            </w:r>
          </w:p>
          <w:p w:rsidR="003844CF" w:rsidRPr="0009189C" w:rsidRDefault="001863F6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Сосенское, п.</w:t>
            </w:r>
            <w:r w:rsidR="0089615D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Коммунарка, д.11, д.13; д.111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4" w:rsidRPr="0009189C" w:rsidRDefault="00E975A0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F362F5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7 299,00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93F07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89615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</w:t>
            </w:r>
          </w:p>
          <w:p w:rsidR="00746348" w:rsidRDefault="0089615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домов, расположенных по адресам: </w:t>
            </w:r>
          </w:p>
          <w:p w:rsidR="00C93F07" w:rsidRPr="0009189C" w:rsidRDefault="0089615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поселение Сосенское, п. Газопровод д.15, д.16, д.17.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09189C" w:rsidRDefault="0089615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09189C" w:rsidRDefault="00F362F5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6 607,00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09189C" w:rsidRDefault="0089615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B71608" w:rsidP="00091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ЦО, канализации (разводящие магистрали, выпуски, сборные трубопроводы) в подвалах, чердаках жилых многоквартирных домов, расположенных по адресам: п. Газопровод д.10, д.11, д.12.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B71608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B14258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201B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4308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201B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EC" w:rsidRPr="0009189C" w:rsidRDefault="00BE40EC" w:rsidP="00091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чердачных и подвальных помещений многоквартирных домов, расположенных по адресам: г. Москва, поселение Сосенское, п. Газопровод, д.10, д.11, д.12, д.14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BE40EC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422B14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346F15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89615D" w:rsidRPr="0009189C" w:rsidRDefault="0089615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9189C" w:rsidRDefault="00C22649" w:rsidP="00091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 электроснабжения и вентиляции нежилых помещений подземного паркинга МЖД по адресу: п. Сосенское, п. Газопровод д.18, к.1,2,3 с выпуском технического заключения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9189C" w:rsidRDefault="00C22649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9189C" w:rsidRDefault="00524E9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9189C" w:rsidRDefault="00576423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6D00FB" w:rsidP="00091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конструкций </w:t>
            </w:r>
          </w:p>
          <w:p w:rsidR="00746348" w:rsidRDefault="006D00FB" w:rsidP="00091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инженерных систем МЖД по адресам: п. Сосенское, </w:t>
            </w:r>
          </w:p>
          <w:p w:rsidR="0089615D" w:rsidRPr="0009189C" w:rsidRDefault="006D00FB" w:rsidP="00091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д.23,24,25 с выпуском технического заключения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9189C" w:rsidRDefault="006D00F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9189C" w:rsidRDefault="00524E9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9189C" w:rsidRDefault="006D00F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D34FD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8D34FD" w:rsidP="00091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проведение капитального ремонта </w:t>
            </w:r>
          </w:p>
          <w:p w:rsidR="00746348" w:rsidRDefault="008D34FD" w:rsidP="00091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кровли многоквартирного жилого дома, расположенного </w:t>
            </w:r>
          </w:p>
          <w:p w:rsidR="008D34FD" w:rsidRPr="0009189C" w:rsidRDefault="008D34FD" w:rsidP="000918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поселение Сосенское, п. Газопровод, д.14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09189C" w:rsidRDefault="008D34F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09189C" w:rsidRDefault="0049201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49201B" w:rsidRPr="0009189C" w:rsidRDefault="0049201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09189C" w:rsidRDefault="003569D8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F34A73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23 437,50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09189C" w:rsidTr="0009189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F97B8F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3844CF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6A0F3A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C9519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F34A73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5 369,00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6A0F3A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тепловой энергии и ГВС по адресам: п. Газопровод, пристройки к д.15,16,17,18, к.1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C957E5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834308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894F38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9189C" w:rsidRDefault="003844C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6F145A" w:rsidP="0009189C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</w:t>
            </w:r>
          </w:p>
          <w:p w:rsidR="00746348" w:rsidRDefault="006F145A" w:rsidP="0009189C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энергетического </w:t>
            </w:r>
            <w:r w:rsidR="00746348" w:rsidRPr="0009189C">
              <w:rPr>
                <w:rFonts w:ascii="Times New Roman" w:hAnsi="Times New Roman" w:cs="Times New Roman"/>
                <w:sz w:val="24"/>
                <w:szCs w:val="24"/>
              </w:rPr>
              <w:t>паспорта муниципального</w:t>
            </w:r>
            <w:r w:rsidRPr="0009189C"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</w:p>
          <w:p w:rsidR="00453AD2" w:rsidRPr="0009189C" w:rsidRDefault="006F145A" w:rsidP="0009189C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15072F" w:rsidRPr="0009189C">
              <w:rPr>
                <w:rFonts w:ascii="Times New Roman" w:hAnsi="Times New Roman" w:cs="Times New Roman"/>
                <w:sz w:val="24"/>
                <w:szCs w:val="24"/>
              </w:rPr>
              <w:t>поселение Сосенское, п. Газопровод, д.15.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15072F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6F145A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14177A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входных групп муниципальных нежилых </w:t>
            </w:r>
          </w:p>
          <w:p w:rsidR="00453AD2" w:rsidRPr="0009189C" w:rsidRDefault="0014177A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зданий по адресам: п. Газопровод, пристройка к д.15,</w:t>
            </w:r>
            <w:r w:rsidR="0076175E"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DC084A"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E0659"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14177A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154773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D0B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09189C" w:rsidRDefault="009C2874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нечужих конструкций квартиры № 6, в связи с неудовлетворительным состоянием, с выпуском технического заключения по адресу: поселение Сосенское, п. Коммунарка, д.23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74" w:rsidRPr="0009189C" w:rsidRDefault="009C2874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09189C" w:rsidRDefault="002F66C1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09189C" w:rsidRDefault="008A7D0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591636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козырьков входной </w:t>
            </w:r>
          </w:p>
          <w:p w:rsidR="00746348" w:rsidRDefault="00591636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пристройки к многоквартирному жилому </w:t>
            </w:r>
          </w:p>
          <w:p w:rsidR="00154773" w:rsidRPr="0009189C" w:rsidRDefault="00591636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дому по адресу: п. Сосенское, п. Газопровод, д.15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591636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591636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C40EC6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3E2085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площадки, лестницы, навеса над входом в нежилое помещение по адресу: п. Сосенское, п. Газопровод, д.17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3E2085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834308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3E2085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C40EC6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3E2085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проектно-сметной документации на проведение капитального ремонта муниципального нежилого помещения, по </w:t>
            </w: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адресу: п. Сосенское, ул. Сервантеса, д. 3, к. 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3E2085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3E2085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C40EC6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2F66C1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проведению и обследованию с выпуском технического заключения и разработке ПСД на выполнение работ </w:t>
            </w:r>
          </w:p>
          <w:p w:rsidR="00154773" w:rsidRPr="0009189C" w:rsidRDefault="002F66C1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по капитальному ремонту отопления муниципальных нежилых помещений по адресу п. Газопровод, д.17 пристройка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2F66C1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2F66C1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09189C" w:rsidRDefault="00C40EC6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4425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4B4425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муниципального нежилого помещения </w:t>
            </w:r>
          </w:p>
          <w:p w:rsidR="004B4425" w:rsidRPr="0009189C" w:rsidRDefault="004B4425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п. Сосенское, ул. Сервантеса, д.3, к.1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09189C" w:rsidRDefault="004B4425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09189C" w:rsidRDefault="00285604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4B4425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09189C" w:rsidRDefault="004B4425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4425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323716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крылец и рампа нежилого помещения по </w:t>
            </w:r>
          </w:p>
          <w:p w:rsidR="004B4425" w:rsidRPr="0009189C" w:rsidRDefault="00323716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адресу: п. Сосенское, п. Газопровод, пристройка к д.16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259ED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02F7B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Default="006259ED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ремонту площадки входной группы по адресу </w:t>
            </w:r>
          </w:p>
          <w:p w:rsidR="00746348" w:rsidRDefault="006259ED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Коммунарка. д. 20, установке козырька в п. Газопровод, </w:t>
            </w:r>
          </w:p>
          <w:p w:rsidR="00746348" w:rsidRDefault="006259ED" w:rsidP="0074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18, к. 1, установке квартирных счетчиков воды в муниципальных жилых и нежилом помещении по адресам: п. Коммунарка, д.1, </w:t>
            </w:r>
          </w:p>
          <w:p w:rsidR="006259ED" w:rsidRPr="0009189C" w:rsidRDefault="006259ED" w:rsidP="0074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кв. 18, д. 17, кв. 50, п. Газопровод, д. 17 (пристройка)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259ED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09189C" w:rsidRDefault="00802F7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A3" w:rsidRDefault="006259ED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муниципального нежилого помещения, </w:t>
            </w:r>
          </w:p>
          <w:p w:rsidR="006259ED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расположенного по адресу: п. Газопровод, д. 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5768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8" w:rsidRPr="0009189C" w:rsidRDefault="004E5768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A3" w:rsidRDefault="004E5768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входа в муниципальное нежилое помещение </w:t>
            </w:r>
          </w:p>
          <w:p w:rsidR="004E5768" w:rsidRPr="0009189C" w:rsidRDefault="004E5768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 : п. Газопровод, д.18, к.</w:t>
            </w:r>
            <w:r w:rsidR="0095518B"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1, вход в конферен</w:t>
            </w:r>
            <w:r w:rsidRPr="0009189C">
              <w:rPr>
                <w:rFonts w:ascii="Times New Roman" w:eastAsia="Calibri" w:hAnsi="Times New Roman" w:cs="Times New Roman"/>
                <w:sz w:val="24"/>
                <w:szCs w:val="24"/>
              </w:rPr>
              <w:t>ц-зал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8" w:rsidRPr="0009189C" w:rsidRDefault="0095518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8" w:rsidRPr="0009189C" w:rsidRDefault="0095518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8" w:rsidRPr="0009189C" w:rsidRDefault="0095518B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285604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7 764,00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AD2" w:rsidRPr="0009189C" w:rsidTr="0009189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53AD2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A3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</w:t>
            </w:r>
          </w:p>
          <w:p w:rsidR="00AE41A3" w:rsidRDefault="00453AD2" w:rsidP="0009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энергии и ГВС по адресам: </w:t>
            </w:r>
            <w:r w:rsidRPr="0009189C">
              <w:rPr>
                <w:rFonts w:ascii="Times New Roman" w:hAnsi="Times New Roman" w:cs="Times New Roman"/>
                <w:sz w:val="24"/>
                <w:szCs w:val="24"/>
              </w:rPr>
              <w:t xml:space="preserve">п. Газопровод здание бывшей </w:t>
            </w:r>
          </w:p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hAnsi="Times New Roman" w:cs="Times New Roman"/>
                <w:sz w:val="24"/>
                <w:szCs w:val="24"/>
              </w:rPr>
              <w:t>котельной, п. Коммунарка здание бывшей котельной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6259ED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285604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09189C" w:rsidTr="0009189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285604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31 298,50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9189C" w:rsidRDefault="00453AD2" w:rsidP="000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Default="003844CF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91CAF" w:rsidP="00B63086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2.3</w:t>
      </w:r>
    </w:p>
    <w:p w:rsidR="00EB6107" w:rsidRDefault="00EB6107" w:rsidP="00E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</w:t>
      </w:r>
    </w:p>
    <w:p w:rsidR="00B63086" w:rsidRDefault="00EB6107" w:rsidP="00EB6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муниципального жилищного и нежилого фонда поселения Сосенское»</w:t>
      </w: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086" w:rsidRPr="00236550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сенское» 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B63086" w:rsidRPr="00D06145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1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656"/>
        <w:gridCol w:w="1842"/>
        <w:gridCol w:w="2126"/>
        <w:gridCol w:w="2487"/>
      </w:tblGrid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E0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EB6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B6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 2020г.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B63086" w:rsidRPr="00EB6107" w:rsidTr="00EB61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подъездов многоквартирных </w:t>
            </w:r>
          </w:p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 п. Коммунарка, д.№ 109.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МКД, </w:t>
            </w:r>
          </w:p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по адресу: п. Газопровод д.14</w:t>
            </w:r>
          </w:p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2–3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436CE5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10 910,00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pStyle w:val="af7"/>
              <w:ind w:left="0"/>
              <w:jc w:val="center"/>
            </w:pPr>
            <w:r w:rsidRPr="00EB6107">
              <w:t xml:space="preserve">Капитальный ремонт подвалов МКД расположенных </w:t>
            </w:r>
          </w:p>
          <w:p w:rsidR="00B63086" w:rsidRPr="00EB6107" w:rsidRDefault="00B63086" w:rsidP="00EB6107">
            <w:pPr>
              <w:pStyle w:val="af7"/>
              <w:ind w:left="0"/>
              <w:jc w:val="center"/>
            </w:pPr>
            <w:r w:rsidRPr="00EB6107">
              <w:t>по адресам:</w:t>
            </w:r>
            <w:r w:rsidR="00EB6107">
              <w:t xml:space="preserve"> </w:t>
            </w:r>
            <w:r w:rsidRPr="00EB6107">
              <w:rPr>
                <w:lang w:eastAsia="en-US"/>
              </w:rPr>
              <w:t>п. Коммунарка, д.15, д.16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</w:t>
            </w:r>
          </w:p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 ремонту кровли многоквартирного дома, расположенного по адресу: п. Газопровод д.14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436CE5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подвалов МКД по адресам: п. Коммунарка, д.15, д.16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проведение капитального ремонта </w:t>
            </w:r>
          </w:p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и инженерных систем электроснабжения </w:t>
            </w:r>
          </w:p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вентиляции нежилых помещений, и подземного паркинга в </w:t>
            </w:r>
          </w:p>
          <w:p w:rsidR="00FA1945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МЖД, по адресу: п. Сосенское, п. Газопровод д.18 к.1,2,3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436CE5" w:rsidP="00EB6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14 579,00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EB6107" w:rsidTr="00EB61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753218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753218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тепловой энергии и ГВС по адресам: п. Газопровод, пристройки к д.15,16,17,18, к.1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753218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квартир по адресу: п. </w:t>
            </w:r>
            <w:r w:rsidRPr="00EB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Коммунарка, п. Газопровод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2-3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436CE5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753218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муниципальных нежилых </w:t>
            </w:r>
          </w:p>
          <w:p w:rsidR="00B63086" w:rsidRPr="00EB6107" w:rsidRDefault="00B63086" w:rsidP="00E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>помещений по адресам: п. Газопровод, пристройки к д. 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436CE5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753218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муниципальных зданий, </w:t>
            </w:r>
          </w:p>
          <w:p w:rsidR="00EB6107" w:rsidRDefault="00B63086" w:rsidP="00E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по адресам: г. Москва, поселение Сосенское п. Газопровод, здание бывшей котельной, пристройки к д. 16,17,18 </w:t>
            </w:r>
          </w:p>
          <w:p w:rsidR="00EB6107" w:rsidRDefault="00B63086" w:rsidP="00E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 xml:space="preserve">к. 1 (совет ветеранов, конференц-зал) п. Коммунарка, здание </w:t>
            </w:r>
          </w:p>
          <w:p w:rsidR="00B63086" w:rsidRPr="00EB6107" w:rsidRDefault="00B63086" w:rsidP="00E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>бывшей котельной, д. 20 (помещение совета ветеранов)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753218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нежилого </w:t>
            </w:r>
          </w:p>
          <w:p w:rsidR="00EB6107" w:rsidRDefault="00B63086" w:rsidP="00E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(конференц-зал), расположенного по адресу: </w:t>
            </w:r>
          </w:p>
          <w:p w:rsidR="00B63086" w:rsidRPr="00EB6107" w:rsidRDefault="00B63086" w:rsidP="00E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>г. Москва, поселение Сосенское, пос. Газопровод,</w:t>
            </w:r>
            <w:r w:rsidR="00EB6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>д. 18, к.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436CE5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30 071,00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753218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выполнением работ по капитальному ремонту нежилого помещения (конференц-зал), расположенного по адресу: </w:t>
            </w:r>
          </w:p>
          <w:p w:rsidR="00B63086" w:rsidRPr="00EB6107" w:rsidRDefault="00B63086" w:rsidP="00E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>г. Москва, поселение Сосенское, пос. Газопровод, д. 18, к.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753218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фасада дома культуры </w:t>
            </w:r>
          </w:p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«Коммунарка», расположенного по адресу: </w:t>
            </w:r>
          </w:p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поселение Сосенское, п. Коммунарка, д.14а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436CE5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13 214,00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753218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фасада дома культуры «Коммунарка», расположенного по адресу: </w:t>
            </w:r>
          </w:p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поселение Сосенское, п. Коммунарка, д.14а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436CE5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753218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нежилого помещения, расположенного по адресу: г. Москва, поселение </w:t>
            </w:r>
          </w:p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Сосенское, ул. Сервантеса, д.3, к.1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436CE5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4 070,00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753218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муниципального нежилого помещения, расположенного по адресу: </w:t>
            </w:r>
          </w:p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поселение Сосенское, ул. Сервантеса, д.3, к.1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436CE5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436CE5" w:rsidP="00EB6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56 335,00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EB6107" w:rsidTr="00EB61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</w:t>
            </w:r>
          </w:p>
          <w:p w:rsidR="00EB6107" w:rsidRDefault="00B63086" w:rsidP="00E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энергии и ГВС по адресам: </w:t>
            </w: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 xml:space="preserve">п. Газопровод здание </w:t>
            </w:r>
          </w:p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hAnsi="Times New Roman" w:cs="Times New Roman"/>
                <w:sz w:val="24"/>
                <w:szCs w:val="24"/>
              </w:rPr>
              <w:t>бывшей котельной, п. Коммунарка здание бывшей котельной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071595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3086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="00B63086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B63086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07" w:rsidRPr="00EB6107" w:rsidTr="00EB610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71 034,00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6" w:rsidRPr="00EB6107" w:rsidRDefault="00B63086" w:rsidP="00EB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086" w:rsidRDefault="00B63086" w:rsidP="002724D5">
      <w:pPr>
        <w:rPr>
          <w:rFonts w:ascii="Calibri" w:eastAsia="Calibri" w:hAnsi="Calibri" w:cs="Times New Roman"/>
        </w:rPr>
      </w:pPr>
    </w:p>
    <w:sectPr w:rsidR="00B63086" w:rsidSect="00CE6A48">
      <w:pgSz w:w="16838" w:h="11906" w:orient="landscape"/>
      <w:pgMar w:top="1134" w:right="567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F35081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840F4"/>
    <w:multiLevelType w:val="hybridMultilevel"/>
    <w:tmpl w:val="C4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56A49"/>
    <w:multiLevelType w:val="hybridMultilevel"/>
    <w:tmpl w:val="0BA4D11A"/>
    <w:lvl w:ilvl="0" w:tplc="1454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333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7"/>
    <w:rsid w:val="000007F8"/>
    <w:rsid w:val="00000E65"/>
    <w:rsid w:val="00005D35"/>
    <w:rsid w:val="00007CEC"/>
    <w:rsid w:val="0001388C"/>
    <w:rsid w:val="000143E6"/>
    <w:rsid w:val="000146E2"/>
    <w:rsid w:val="00015EA7"/>
    <w:rsid w:val="00017679"/>
    <w:rsid w:val="00023AA4"/>
    <w:rsid w:val="00027489"/>
    <w:rsid w:val="00046AA9"/>
    <w:rsid w:val="0004796D"/>
    <w:rsid w:val="00047B1F"/>
    <w:rsid w:val="00047DD1"/>
    <w:rsid w:val="00052934"/>
    <w:rsid w:val="0005324A"/>
    <w:rsid w:val="000550C8"/>
    <w:rsid w:val="00055B73"/>
    <w:rsid w:val="0006050B"/>
    <w:rsid w:val="00063301"/>
    <w:rsid w:val="0006694E"/>
    <w:rsid w:val="00071595"/>
    <w:rsid w:val="0009189C"/>
    <w:rsid w:val="00097C64"/>
    <w:rsid w:val="000A54A2"/>
    <w:rsid w:val="000A5A93"/>
    <w:rsid w:val="000A7619"/>
    <w:rsid w:val="000B0184"/>
    <w:rsid w:val="000B13B4"/>
    <w:rsid w:val="000B2051"/>
    <w:rsid w:val="000B2E4D"/>
    <w:rsid w:val="000B506D"/>
    <w:rsid w:val="000C1A6A"/>
    <w:rsid w:val="000C2F64"/>
    <w:rsid w:val="000C342A"/>
    <w:rsid w:val="000C58D3"/>
    <w:rsid w:val="000C6106"/>
    <w:rsid w:val="000D13C3"/>
    <w:rsid w:val="000D24A2"/>
    <w:rsid w:val="000D32AA"/>
    <w:rsid w:val="000E232D"/>
    <w:rsid w:val="000E6A52"/>
    <w:rsid w:val="000F2D7B"/>
    <w:rsid w:val="000F6847"/>
    <w:rsid w:val="00102154"/>
    <w:rsid w:val="00102F03"/>
    <w:rsid w:val="00105309"/>
    <w:rsid w:val="00111657"/>
    <w:rsid w:val="00125EC1"/>
    <w:rsid w:val="001365FB"/>
    <w:rsid w:val="00136862"/>
    <w:rsid w:val="00136F74"/>
    <w:rsid w:val="00137EFE"/>
    <w:rsid w:val="001409FF"/>
    <w:rsid w:val="001414F8"/>
    <w:rsid w:val="0014177A"/>
    <w:rsid w:val="001418EF"/>
    <w:rsid w:val="001470F7"/>
    <w:rsid w:val="0015072F"/>
    <w:rsid w:val="00150981"/>
    <w:rsid w:val="00153C3E"/>
    <w:rsid w:val="00154469"/>
    <w:rsid w:val="00154773"/>
    <w:rsid w:val="00157E98"/>
    <w:rsid w:val="00160C7F"/>
    <w:rsid w:val="0016581B"/>
    <w:rsid w:val="00171B21"/>
    <w:rsid w:val="00177A23"/>
    <w:rsid w:val="00181E08"/>
    <w:rsid w:val="001863F6"/>
    <w:rsid w:val="001A5CAE"/>
    <w:rsid w:val="001B22D0"/>
    <w:rsid w:val="001B6497"/>
    <w:rsid w:val="001C2201"/>
    <w:rsid w:val="001C3F75"/>
    <w:rsid w:val="001E0659"/>
    <w:rsid w:val="001E17A5"/>
    <w:rsid w:val="001E3BC3"/>
    <w:rsid w:val="001E4B24"/>
    <w:rsid w:val="001E7071"/>
    <w:rsid w:val="001F009C"/>
    <w:rsid w:val="001F367E"/>
    <w:rsid w:val="001F4F76"/>
    <w:rsid w:val="001F68CE"/>
    <w:rsid w:val="001F71D6"/>
    <w:rsid w:val="0020175D"/>
    <w:rsid w:val="00203AD7"/>
    <w:rsid w:val="00210FCB"/>
    <w:rsid w:val="00214D46"/>
    <w:rsid w:val="002156B1"/>
    <w:rsid w:val="002159AC"/>
    <w:rsid w:val="002159D1"/>
    <w:rsid w:val="00215D48"/>
    <w:rsid w:val="00216FEA"/>
    <w:rsid w:val="00217284"/>
    <w:rsid w:val="00224936"/>
    <w:rsid w:val="00226392"/>
    <w:rsid w:val="0023490B"/>
    <w:rsid w:val="00236550"/>
    <w:rsid w:val="0024082C"/>
    <w:rsid w:val="002465BC"/>
    <w:rsid w:val="00250DBC"/>
    <w:rsid w:val="00251B7A"/>
    <w:rsid w:val="002573C1"/>
    <w:rsid w:val="00262401"/>
    <w:rsid w:val="00266086"/>
    <w:rsid w:val="00266903"/>
    <w:rsid w:val="00270837"/>
    <w:rsid w:val="0027170A"/>
    <w:rsid w:val="002724D5"/>
    <w:rsid w:val="002725D5"/>
    <w:rsid w:val="00275B1E"/>
    <w:rsid w:val="00280780"/>
    <w:rsid w:val="00281B75"/>
    <w:rsid w:val="002832E3"/>
    <w:rsid w:val="00284AC5"/>
    <w:rsid w:val="00285604"/>
    <w:rsid w:val="002945C2"/>
    <w:rsid w:val="002A30B3"/>
    <w:rsid w:val="002B3748"/>
    <w:rsid w:val="002C19CA"/>
    <w:rsid w:val="002C6986"/>
    <w:rsid w:val="002D6491"/>
    <w:rsid w:val="002D7F06"/>
    <w:rsid w:val="002E07C7"/>
    <w:rsid w:val="002F2E1C"/>
    <w:rsid w:val="002F66C1"/>
    <w:rsid w:val="00302F4B"/>
    <w:rsid w:val="0030715A"/>
    <w:rsid w:val="00313A61"/>
    <w:rsid w:val="00316135"/>
    <w:rsid w:val="0032070C"/>
    <w:rsid w:val="00323716"/>
    <w:rsid w:val="00330C6B"/>
    <w:rsid w:val="00331B50"/>
    <w:rsid w:val="00332928"/>
    <w:rsid w:val="0034253E"/>
    <w:rsid w:val="0034260A"/>
    <w:rsid w:val="00346F13"/>
    <w:rsid w:val="00346F15"/>
    <w:rsid w:val="00355045"/>
    <w:rsid w:val="003569D8"/>
    <w:rsid w:val="00362012"/>
    <w:rsid w:val="00363616"/>
    <w:rsid w:val="003659AB"/>
    <w:rsid w:val="00370374"/>
    <w:rsid w:val="003749AE"/>
    <w:rsid w:val="003763F4"/>
    <w:rsid w:val="00380BD0"/>
    <w:rsid w:val="00380F35"/>
    <w:rsid w:val="003843BC"/>
    <w:rsid w:val="003844CF"/>
    <w:rsid w:val="00386324"/>
    <w:rsid w:val="00386C28"/>
    <w:rsid w:val="003A28D8"/>
    <w:rsid w:val="003C0759"/>
    <w:rsid w:val="003C3BC7"/>
    <w:rsid w:val="003C61CE"/>
    <w:rsid w:val="003C6C83"/>
    <w:rsid w:val="003D56F8"/>
    <w:rsid w:val="003D68A8"/>
    <w:rsid w:val="003E2085"/>
    <w:rsid w:val="003E219B"/>
    <w:rsid w:val="003E645D"/>
    <w:rsid w:val="003F3D08"/>
    <w:rsid w:val="003F6063"/>
    <w:rsid w:val="003F78A0"/>
    <w:rsid w:val="00401075"/>
    <w:rsid w:val="00402E06"/>
    <w:rsid w:val="0041144A"/>
    <w:rsid w:val="004130BC"/>
    <w:rsid w:val="004153B8"/>
    <w:rsid w:val="0042043D"/>
    <w:rsid w:val="00422B14"/>
    <w:rsid w:val="004234A0"/>
    <w:rsid w:val="00423D7C"/>
    <w:rsid w:val="004363FD"/>
    <w:rsid w:val="00436CE5"/>
    <w:rsid w:val="0044302B"/>
    <w:rsid w:val="0044523B"/>
    <w:rsid w:val="00446CB4"/>
    <w:rsid w:val="00446E1C"/>
    <w:rsid w:val="00451D9F"/>
    <w:rsid w:val="00452AF7"/>
    <w:rsid w:val="00453AD2"/>
    <w:rsid w:val="00456756"/>
    <w:rsid w:val="00462912"/>
    <w:rsid w:val="00473FB6"/>
    <w:rsid w:val="004764A2"/>
    <w:rsid w:val="00476636"/>
    <w:rsid w:val="00482D16"/>
    <w:rsid w:val="0049201B"/>
    <w:rsid w:val="004A2E82"/>
    <w:rsid w:val="004A4927"/>
    <w:rsid w:val="004A7FB7"/>
    <w:rsid w:val="004B321E"/>
    <w:rsid w:val="004B33F1"/>
    <w:rsid w:val="004B43C7"/>
    <w:rsid w:val="004B4425"/>
    <w:rsid w:val="004B5B98"/>
    <w:rsid w:val="004C0881"/>
    <w:rsid w:val="004C0943"/>
    <w:rsid w:val="004C1801"/>
    <w:rsid w:val="004C3802"/>
    <w:rsid w:val="004C3A71"/>
    <w:rsid w:val="004C5F1E"/>
    <w:rsid w:val="004D29FF"/>
    <w:rsid w:val="004D55E4"/>
    <w:rsid w:val="004D5EDB"/>
    <w:rsid w:val="004D6292"/>
    <w:rsid w:val="004E2910"/>
    <w:rsid w:val="004E325E"/>
    <w:rsid w:val="004E4C11"/>
    <w:rsid w:val="004E533B"/>
    <w:rsid w:val="004E5768"/>
    <w:rsid w:val="00500C7E"/>
    <w:rsid w:val="00510AD8"/>
    <w:rsid w:val="00523311"/>
    <w:rsid w:val="00524E92"/>
    <w:rsid w:val="005321E9"/>
    <w:rsid w:val="0053270A"/>
    <w:rsid w:val="00542EF2"/>
    <w:rsid w:val="00545E70"/>
    <w:rsid w:val="005469E7"/>
    <w:rsid w:val="00553E5D"/>
    <w:rsid w:val="00554CA2"/>
    <w:rsid w:val="00560DC0"/>
    <w:rsid w:val="00576423"/>
    <w:rsid w:val="00591636"/>
    <w:rsid w:val="00595E0D"/>
    <w:rsid w:val="005B0597"/>
    <w:rsid w:val="005D55B1"/>
    <w:rsid w:val="005D60E6"/>
    <w:rsid w:val="005D7BD0"/>
    <w:rsid w:val="005E0D84"/>
    <w:rsid w:val="005E2D8F"/>
    <w:rsid w:val="005E3889"/>
    <w:rsid w:val="005F088A"/>
    <w:rsid w:val="005F2592"/>
    <w:rsid w:val="005F30E5"/>
    <w:rsid w:val="005F49D6"/>
    <w:rsid w:val="00605C12"/>
    <w:rsid w:val="00605E6A"/>
    <w:rsid w:val="006109AF"/>
    <w:rsid w:val="00610E89"/>
    <w:rsid w:val="00611431"/>
    <w:rsid w:val="0061238B"/>
    <w:rsid w:val="00612ABB"/>
    <w:rsid w:val="006259ED"/>
    <w:rsid w:val="00627C50"/>
    <w:rsid w:val="00630CFF"/>
    <w:rsid w:val="0063765B"/>
    <w:rsid w:val="00637C9C"/>
    <w:rsid w:val="006402A1"/>
    <w:rsid w:val="006425EA"/>
    <w:rsid w:val="00645A02"/>
    <w:rsid w:val="00651FCC"/>
    <w:rsid w:val="006526CD"/>
    <w:rsid w:val="0065426A"/>
    <w:rsid w:val="00657129"/>
    <w:rsid w:val="00664830"/>
    <w:rsid w:val="0066536F"/>
    <w:rsid w:val="006715C2"/>
    <w:rsid w:val="0067622C"/>
    <w:rsid w:val="00681237"/>
    <w:rsid w:val="00681E73"/>
    <w:rsid w:val="006823E4"/>
    <w:rsid w:val="00692CB3"/>
    <w:rsid w:val="006956FA"/>
    <w:rsid w:val="006A0F3A"/>
    <w:rsid w:val="006A5069"/>
    <w:rsid w:val="006A5A75"/>
    <w:rsid w:val="006A6589"/>
    <w:rsid w:val="006B5012"/>
    <w:rsid w:val="006C5BA7"/>
    <w:rsid w:val="006C7B84"/>
    <w:rsid w:val="006D00FB"/>
    <w:rsid w:val="006D11D1"/>
    <w:rsid w:val="006D151A"/>
    <w:rsid w:val="006D2168"/>
    <w:rsid w:val="006D6984"/>
    <w:rsid w:val="006D7BBE"/>
    <w:rsid w:val="006E03CD"/>
    <w:rsid w:val="006E0B20"/>
    <w:rsid w:val="006E432C"/>
    <w:rsid w:val="006E7067"/>
    <w:rsid w:val="006E78C9"/>
    <w:rsid w:val="006F145A"/>
    <w:rsid w:val="006F319C"/>
    <w:rsid w:val="006F561E"/>
    <w:rsid w:val="006F642D"/>
    <w:rsid w:val="006F6E43"/>
    <w:rsid w:val="00701E95"/>
    <w:rsid w:val="00704C95"/>
    <w:rsid w:val="00705E95"/>
    <w:rsid w:val="00706F77"/>
    <w:rsid w:val="00712E3E"/>
    <w:rsid w:val="0071789C"/>
    <w:rsid w:val="00717BD1"/>
    <w:rsid w:val="007202C3"/>
    <w:rsid w:val="007312C4"/>
    <w:rsid w:val="0073452C"/>
    <w:rsid w:val="0074096E"/>
    <w:rsid w:val="00746348"/>
    <w:rsid w:val="007509A1"/>
    <w:rsid w:val="00753218"/>
    <w:rsid w:val="00753670"/>
    <w:rsid w:val="00754870"/>
    <w:rsid w:val="00757687"/>
    <w:rsid w:val="00761441"/>
    <w:rsid w:val="0076175E"/>
    <w:rsid w:val="0076347B"/>
    <w:rsid w:val="00765B5B"/>
    <w:rsid w:val="00765D1E"/>
    <w:rsid w:val="00774B8E"/>
    <w:rsid w:val="00781CE2"/>
    <w:rsid w:val="00782E2C"/>
    <w:rsid w:val="007839A8"/>
    <w:rsid w:val="00786937"/>
    <w:rsid w:val="00787A3D"/>
    <w:rsid w:val="007A3007"/>
    <w:rsid w:val="007A4C5D"/>
    <w:rsid w:val="007A58CA"/>
    <w:rsid w:val="007B413B"/>
    <w:rsid w:val="007B7F57"/>
    <w:rsid w:val="007C08E5"/>
    <w:rsid w:val="007C09E4"/>
    <w:rsid w:val="007C21CA"/>
    <w:rsid w:val="007C6F1F"/>
    <w:rsid w:val="007D0A09"/>
    <w:rsid w:val="007D1C16"/>
    <w:rsid w:val="007D5946"/>
    <w:rsid w:val="007D7055"/>
    <w:rsid w:val="007F7F14"/>
    <w:rsid w:val="00800523"/>
    <w:rsid w:val="00801357"/>
    <w:rsid w:val="00802F7B"/>
    <w:rsid w:val="00804488"/>
    <w:rsid w:val="00804576"/>
    <w:rsid w:val="00816528"/>
    <w:rsid w:val="00824FCE"/>
    <w:rsid w:val="00834308"/>
    <w:rsid w:val="008350B5"/>
    <w:rsid w:val="00840615"/>
    <w:rsid w:val="00844C11"/>
    <w:rsid w:val="0085481B"/>
    <w:rsid w:val="00855138"/>
    <w:rsid w:val="0085570A"/>
    <w:rsid w:val="0085794F"/>
    <w:rsid w:val="00862D33"/>
    <w:rsid w:val="00862D51"/>
    <w:rsid w:val="00872E76"/>
    <w:rsid w:val="00873DE0"/>
    <w:rsid w:val="00873F93"/>
    <w:rsid w:val="00874FC4"/>
    <w:rsid w:val="00875BC2"/>
    <w:rsid w:val="008772DA"/>
    <w:rsid w:val="008847C8"/>
    <w:rsid w:val="008867A1"/>
    <w:rsid w:val="008878F0"/>
    <w:rsid w:val="00894F38"/>
    <w:rsid w:val="008954FD"/>
    <w:rsid w:val="00895E47"/>
    <w:rsid w:val="0089615D"/>
    <w:rsid w:val="008A3A6F"/>
    <w:rsid w:val="008A7929"/>
    <w:rsid w:val="008A7D0B"/>
    <w:rsid w:val="008B0FC6"/>
    <w:rsid w:val="008B10A2"/>
    <w:rsid w:val="008B193C"/>
    <w:rsid w:val="008B2155"/>
    <w:rsid w:val="008B2A03"/>
    <w:rsid w:val="008B4EBA"/>
    <w:rsid w:val="008B7383"/>
    <w:rsid w:val="008B77AC"/>
    <w:rsid w:val="008C05DF"/>
    <w:rsid w:val="008C14D3"/>
    <w:rsid w:val="008C3848"/>
    <w:rsid w:val="008C4905"/>
    <w:rsid w:val="008C5658"/>
    <w:rsid w:val="008D34FD"/>
    <w:rsid w:val="008E28AE"/>
    <w:rsid w:val="008E3168"/>
    <w:rsid w:val="008F16A0"/>
    <w:rsid w:val="008F45FF"/>
    <w:rsid w:val="00905899"/>
    <w:rsid w:val="00915464"/>
    <w:rsid w:val="00915CF4"/>
    <w:rsid w:val="00916697"/>
    <w:rsid w:val="00917AFA"/>
    <w:rsid w:val="00923DC1"/>
    <w:rsid w:val="00924E8E"/>
    <w:rsid w:val="00935656"/>
    <w:rsid w:val="0094373C"/>
    <w:rsid w:val="0094696C"/>
    <w:rsid w:val="00947F86"/>
    <w:rsid w:val="0095065B"/>
    <w:rsid w:val="009547EA"/>
    <w:rsid w:val="00954A74"/>
    <w:rsid w:val="0095518B"/>
    <w:rsid w:val="00956199"/>
    <w:rsid w:val="009563EE"/>
    <w:rsid w:val="009624B0"/>
    <w:rsid w:val="00962B8F"/>
    <w:rsid w:val="00970102"/>
    <w:rsid w:val="00971DC3"/>
    <w:rsid w:val="00984208"/>
    <w:rsid w:val="00993C80"/>
    <w:rsid w:val="00996E7B"/>
    <w:rsid w:val="00997D4C"/>
    <w:rsid w:val="009A0609"/>
    <w:rsid w:val="009A101C"/>
    <w:rsid w:val="009A2C7F"/>
    <w:rsid w:val="009B3175"/>
    <w:rsid w:val="009C2874"/>
    <w:rsid w:val="009C4F65"/>
    <w:rsid w:val="009D36A7"/>
    <w:rsid w:val="009D4970"/>
    <w:rsid w:val="009E0364"/>
    <w:rsid w:val="009E4C06"/>
    <w:rsid w:val="009F60E8"/>
    <w:rsid w:val="00A033AA"/>
    <w:rsid w:val="00A207B4"/>
    <w:rsid w:val="00A35146"/>
    <w:rsid w:val="00A40923"/>
    <w:rsid w:val="00A473A2"/>
    <w:rsid w:val="00A54847"/>
    <w:rsid w:val="00A548CC"/>
    <w:rsid w:val="00A56B56"/>
    <w:rsid w:val="00A628B9"/>
    <w:rsid w:val="00A6541A"/>
    <w:rsid w:val="00A656C3"/>
    <w:rsid w:val="00A6762F"/>
    <w:rsid w:val="00A76306"/>
    <w:rsid w:val="00A77895"/>
    <w:rsid w:val="00A87990"/>
    <w:rsid w:val="00A90DA6"/>
    <w:rsid w:val="00A938FF"/>
    <w:rsid w:val="00A9563F"/>
    <w:rsid w:val="00AB5B8E"/>
    <w:rsid w:val="00AB5FCA"/>
    <w:rsid w:val="00AC32C2"/>
    <w:rsid w:val="00AD043A"/>
    <w:rsid w:val="00AE41A3"/>
    <w:rsid w:val="00AE53EC"/>
    <w:rsid w:val="00AE6394"/>
    <w:rsid w:val="00AF2B7B"/>
    <w:rsid w:val="00AF2C4C"/>
    <w:rsid w:val="00B07E26"/>
    <w:rsid w:val="00B11F2D"/>
    <w:rsid w:val="00B14258"/>
    <w:rsid w:val="00B174AF"/>
    <w:rsid w:val="00B1766B"/>
    <w:rsid w:val="00B17730"/>
    <w:rsid w:val="00B22AEF"/>
    <w:rsid w:val="00B30BD8"/>
    <w:rsid w:val="00B3147A"/>
    <w:rsid w:val="00B33B5F"/>
    <w:rsid w:val="00B405A3"/>
    <w:rsid w:val="00B40ACB"/>
    <w:rsid w:val="00B42CF1"/>
    <w:rsid w:val="00B441C6"/>
    <w:rsid w:val="00B603B8"/>
    <w:rsid w:val="00B63086"/>
    <w:rsid w:val="00B71608"/>
    <w:rsid w:val="00B76484"/>
    <w:rsid w:val="00B90DB7"/>
    <w:rsid w:val="00B91CAF"/>
    <w:rsid w:val="00B94B24"/>
    <w:rsid w:val="00B9587F"/>
    <w:rsid w:val="00BA638B"/>
    <w:rsid w:val="00BB6E11"/>
    <w:rsid w:val="00BC126C"/>
    <w:rsid w:val="00BC7B72"/>
    <w:rsid w:val="00BD2E4B"/>
    <w:rsid w:val="00BD4276"/>
    <w:rsid w:val="00BD4CBD"/>
    <w:rsid w:val="00BD4FE0"/>
    <w:rsid w:val="00BD7074"/>
    <w:rsid w:val="00BE19CB"/>
    <w:rsid w:val="00BE1E82"/>
    <w:rsid w:val="00BE40EC"/>
    <w:rsid w:val="00C16DB7"/>
    <w:rsid w:val="00C17349"/>
    <w:rsid w:val="00C17E91"/>
    <w:rsid w:val="00C22649"/>
    <w:rsid w:val="00C23D10"/>
    <w:rsid w:val="00C24F15"/>
    <w:rsid w:val="00C36BFE"/>
    <w:rsid w:val="00C40EC6"/>
    <w:rsid w:val="00C420CD"/>
    <w:rsid w:val="00C429BF"/>
    <w:rsid w:val="00C438EB"/>
    <w:rsid w:val="00C47793"/>
    <w:rsid w:val="00C564A6"/>
    <w:rsid w:val="00C61DB5"/>
    <w:rsid w:val="00C66FF1"/>
    <w:rsid w:val="00C75D98"/>
    <w:rsid w:val="00C935C2"/>
    <w:rsid w:val="00C93F07"/>
    <w:rsid w:val="00C94FA4"/>
    <w:rsid w:val="00C95192"/>
    <w:rsid w:val="00C957E5"/>
    <w:rsid w:val="00CA21C0"/>
    <w:rsid w:val="00CA346E"/>
    <w:rsid w:val="00CA416B"/>
    <w:rsid w:val="00CB19ED"/>
    <w:rsid w:val="00CB3DAF"/>
    <w:rsid w:val="00CB45F6"/>
    <w:rsid w:val="00CB7564"/>
    <w:rsid w:val="00CB7BA1"/>
    <w:rsid w:val="00CC3242"/>
    <w:rsid w:val="00CC3527"/>
    <w:rsid w:val="00CC44B6"/>
    <w:rsid w:val="00CC4B84"/>
    <w:rsid w:val="00CC7C05"/>
    <w:rsid w:val="00CC7D93"/>
    <w:rsid w:val="00CE6A48"/>
    <w:rsid w:val="00CF0110"/>
    <w:rsid w:val="00CF3773"/>
    <w:rsid w:val="00CF66FC"/>
    <w:rsid w:val="00CF688F"/>
    <w:rsid w:val="00CF75DC"/>
    <w:rsid w:val="00D00E85"/>
    <w:rsid w:val="00D03A64"/>
    <w:rsid w:val="00D06145"/>
    <w:rsid w:val="00D07348"/>
    <w:rsid w:val="00D10347"/>
    <w:rsid w:val="00D111E2"/>
    <w:rsid w:val="00D22DA9"/>
    <w:rsid w:val="00D23DCF"/>
    <w:rsid w:val="00D30FEB"/>
    <w:rsid w:val="00D33477"/>
    <w:rsid w:val="00D343BD"/>
    <w:rsid w:val="00D375E7"/>
    <w:rsid w:val="00D40F8D"/>
    <w:rsid w:val="00D52BC8"/>
    <w:rsid w:val="00D534CD"/>
    <w:rsid w:val="00D549B4"/>
    <w:rsid w:val="00D558E2"/>
    <w:rsid w:val="00D562BA"/>
    <w:rsid w:val="00D60F5F"/>
    <w:rsid w:val="00D6533B"/>
    <w:rsid w:val="00D65DE8"/>
    <w:rsid w:val="00D67720"/>
    <w:rsid w:val="00D70854"/>
    <w:rsid w:val="00D721CC"/>
    <w:rsid w:val="00D7255A"/>
    <w:rsid w:val="00D744FB"/>
    <w:rsid w:val="00D749A8"/>
    <w:rsid w:val="00D7563B"/>
    <w:rsid w:val="00D7795C"/>
    <w:rsid w:val="00D8092C"/>
    <w:rsid w:val="00D80934"/>
    <w:rsid w:val="00D908C2"/>
    <w:rsid w:val="00DA23FD"/>
    <w:rsid w:val="00DB0821"/>
    <w:rsid w:val="00DB353D"/>
    <w:rsid w:val="00DB511C"/>
    <w:rsid w:val="00DB55B2"/>
    <w:rsid w:val="00DC084A"/>
    <w:rsid w:val="00DC2293"/>
    <w:rsid w:val="00DC745F"/>
    <w:rsid w:val="00DD4F56"/>
    <w:rsid w:val="00DD7D8A"/>
    <w:rsid w:val="00DE0F5C"/>
    <w:rsid w:val="00DE4278"/>
    <w:rsid w:val="00DE4A6D"/>
    <w:rsid w:val="00DE6FFB"/>
    <w:rsid w:val="00DF3799"/>
    <w:rsid w:val="00E00160"/>
    <w:rsid w:val="00E01EFB"/>
    <w:rsid w:val="00E03F0B"/>
    <w:rsid w:val="00E05EBC"/>
    <w:rsid w:val="00E05FC5"/>
    <w:rsid w:val="00E066CE"/>
    <w:rsid w:val="00E175CA"/>
    <w:rsid w:val="00E223B4"/>
    <w:rsid w:val="00E244A8"/>
    <w:rsid w:val="00E42132"/>
    <w:rsid w:val="00E53040"/>
    <w:rsid w:val="00E60A00"/>
    <w:rsid w:val="00E64824"/>
    <w:rsid w:val="00E67632"/>
    <w:rsid w:val="00E706BA"/>
    <w:rsid w:val="00E765B5"/>
    <w:rsid w:val="00E800D1"/>
    <w:rsid w:val="00E809D8"/>
    <w:rsid w:val="00E81B65"/>
    <w:rsid w:val="00E91F8E"/>
    <w:rsid w:val="00E975A0"/>
    <w:rsid w:val="00EA20CD"/>
    <w:rsid w:val="00EA46F4"/>
    <w:rsid w:val="00EA6B88"/>
    <w:rsid w:val="00EB11AE"/>
    <w:rsid w:val="00EB2F52"/>
    <w:rsid w:val="00EB6107"/>
    <w:rsid w:val="00EC0AC4"/>
    <w:rsid w:val="00EC396B"/>
    <w:rsid w:val="00EC65CC"/>
    <w:rsid w:val="00EC7B7D"/>
    <w:rsid w:val="00ED3F46"/>
    <w:rsid w:val="00EE2326"/>
    <w:rsid w:val="00EE2699"/>
    <w:rsid w:val="00EE4749"/>
    <w:rsid w:val="00EE579D"/>
    <w:rsid w:val="00EE7C83"/>
    <w:rsid w:val="00EF4FD4"/>
    <w:rsid w:val="00F01366"/>
    <w:rsid w:val="00F03754"/>
    <w:rsid w:val="00F14879"/>
    <w:rsid w:val="00F15933"/>
    <w:rsid w:val="00F20620"/>
    <w:rsid w:val="00F20D09"/>
    <w:rsid w:val="00F30D4F"/>
    <w:rsid w:val="00F34A73"/>
    <w:rsid w:val="00F362F5"/>
    <w:rsid w:val="00F41DA6"/>
    <w:rsid w:val="00F50785"/>
    <w:rsid w:val="00F54D22"/>
    <w:rsid w:val="00F60F30"/>
    <w:rsid w:val="00F67894"/>
    <w:rsid w:val="00F72FE2"/>
    <w:rsid w:val="00F74AC3"/>
    <w:rsid w:val="00F757AD"/>
    <w:rsid w:val="00F773F6"/>
    <w:rsid w:val="00F81871"/>
    <w:rsid w:val="00F8477B"/>
    <w:rsid w:val="00F905F3"/>
    <w:rsid w:val="00F97B8F"/>
    <w:rsid w:val="00FA12B8"/>
    <w:rsid w:val="00FA1945"/>
    <w:rsid w:val="00FA2BE0"/>
    <w:rsid w:val="00FB2E66"/>
    <w:rsid w:val="00FB6149"/>
    <w:rsid w:val="00FB7BA7"/>
    <w:rsid w:val="00FC5364"/>
    <w:rsid w:val="00FC55D8"/>
    <w:rsid w:val="00FD05C8"/>
    <w:rsid w:val="00FD135D"/>
    <w:rsid w:val="00FD5C26"/>
    <w:rsid w:val="00FE0A88"/>
    <w:rsid w:val="00FE1FF2"/>
    <w:rsid w:val="00FE409C"/>
    <w:rsid w:val="00FE4C8A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1523"/>
  <w15:docId w15:val="{864E82E6-DF1B-4847-9A33-4C41A3B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06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06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067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067"/>
  </w:style>
  <w:style w:type="character" w:styleId="a3">
    <w:name w:val="Hyperlink"/>
    <w:uiPriority w:val="99"/>
    <w:semiHidden/>
    <w:unhideWhenUsed/>
    <w:rsid w:val="006E7067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0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6E70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E706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E7067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7067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E70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7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unhideWhenUsed/>
    <w:rsid w:val="006E7067"/>
    <w:pPr>
      <w:spacing w:after="0" w:line="240" w:lineRule="auto"/>
      <w:ind w:left="720"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6E70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70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7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6E70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6E70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6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E7067"/>
  </w:style>
  <w:style w:type="paragraph" w:styleId="af7">
    <w:name w:val="List Paragraph"/>
    <w:basedOn w:val="a"/>
    <w:uiPriority w:val="34"/>
    <w:qFormat/>
    <w:rsid w:val="006E7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7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D7F06"/>
  </w:style>
  <w:style w:type="numbering" w:customStyle="1" w:styleId="4">
    <w:name w:val="Нет списка4"/>
    <w:next w:val="a2"/>
    <w:uiPriority w:val="99"/>
    <w:semiHidden/>
    <w:unhideWhenUsed/>
    <w:rsid w:val="00757687"/>
  </w:style>
  <w:style w:type="table" w:customStyle="1" w:styleId="13">
    <w:name w:val="Сетка таблицы1"/>
    <w:basedOn w:val="a1"/>
    <w:next w:val="af6"/>
    <w:uiPriority w:val="59"/>
    <w:rsid w:val="00B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39"/>
    <w:rsid w:val="00FD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A209-25C7-46BB-B61D-CC6B1A3A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16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Пользователь Windows</cp:lastModifiedBy>
  <cp:revision>478</cp:revision>
  <cp:lastPrinted>2020-04-15T10:42:00Z</cp:lastPrinted>
  <dcterms:created xsi:type="dcterms:W3CDTF">2017-08-21T09:24:00Z</dcterms:created>
  <dcterms:modified xsi:type="dcterms:W3CDTF">2020-04-20T13:00:00Z</dcterms:modified>
</cp:coreProperties>
</file>