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9FF7" w14:textId="2C5D4FF3" w:rsidR="00E73E4F" w:rsidRPr="00E73E4F" w:rsidRDefault="00E73E4F" w:rsidP="00E7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</w:pPr>
      <w:r w:rsidRPr="00E73E4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C03E088" wp14:editId="7FE9187C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A990" w14:textId="77777777" w:rsidR="00E73E4F" w:rsidRPr="00E73E4F" w:rsidRDefault="00E73E4F" w:rsidP="00E73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</w:pPr>
      <w:r w:rsidRPr="00E73E4F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14:paraId="0117C345" w14:textId="77777777" w:rsidR="00E73E4F" w:rsidRPr="00E73E4F" w:rsidRDefault="00E73E4F" w:rsidP="00E73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x-none" w:eastAsia="x-none"/>
        </w:rPr>
      </w:pPr>
      <w:r w:rsidRPr="00E73E4F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14:paraId="07AAEC43" w14:textId="77777777" w:rsidR="00E73E4F" w:rsidRPr="00E73E4F" w:rsidRDefault="00E73E4F" w:rsidP="00E73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val="x-none" w:eastAsia="x-none"/>
        </w:rPr>
      </w:pPr>
    </w:p>
    <w:p w14:paraId="433670AD" w14:textId="77777777" w:rsidR="00E73E4F" w:rsidRPr="00E73E4F" w:rsidRDefault="00E73E4F" w:rsidP="00E7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3E4F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14:paraId="299B9835" w14:textId="77777777" w:rsidR="00A5206B" w:rsidRPr="00E73E4F" w:rsidRDefault="00A5206B" w:rsidP="00E73E4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512B0557" w14:textId="77777777" w:rsidR="00A5206B" w:rsidRPr="00E73E4F" w:rsidRDefault="00A5206B" w:rsidP="00E73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8BD82" w14:textId="77777777" w:rsidR="00A5206B" w:rsidRPr="00E73E4F" w:rsidRDefault="00A5206B" w:rsidP="00E73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B1B71" w14:textId="77777777" w:rsidR="00A5206B" w:rsidRPr="00E73E4F" w:rsidRDefault="00A5206B" w:rsidP="00E73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28713B" w14:textId="0F189F9F" w:rsidR="00A5206B" w:rsidRPr="00E73E4F" w:rsidRDefault="00E73E4F" w:rsidP="00E73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_____13.10.2020_____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_____01-10-445/20_____</w:t>
      </w:r>
    </w:p>
    <w:p w14:paraId="2D8DF46B" w14:textId="77777777" w:rsidR="000D3A25" w:rsidRPr="00E73E4F" w:rsidRDefault="000D3A25" w:rsidP="00E7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677E0" w14:textId="77777777" w:rsidR="000D3A25" w:rsidRPr="00E73E4F" w:rsidRDefault="000D3A25" w:rsidP="00E7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CC96C" w14:textId="77777777" w:rsidR="000D3A25" w:rsidRPr="00E73E4F" w:rsidRDefault="000D3A25" w:rsidP="00C44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E4F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Положения о Единой комиссии по осуществлению</w:t>
      </w:r>
    </w:p>
    <w:p w14:paraId="13E80503" w14:textId="1C9C92AA" w:rsidR="000D3A25" w:rsidRPr="00E73E4F" w:rsidRDefault="000D3A25" w:rsidP="00C44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E4F">
        <w:rPr>
          <w:rFonts w:ascii="Times New Roman" w:hAnsi="Times New Roman" w:cs="Times New Roman"/>
          <w:b/>
          <w:sz w:val="24"/>
          <w:szCs w:val="24"/>
        </w:rPr>
        <w:t>закупок товаров, работ, услуг и признании утратившим силу распоряжения администрации поселения Сосенское от 12.11.2014</w:t>
      </w:r>
      <w:r w:rsidR="00C44373">
        <w:rPr>
          <w:rFonts w:ascii="Times New Roman" w:hAnsi="Times New Roman" w:cs="Times New Roman"/>
          <w:b/>
          <w:sz w:val="24"/>
          <w:szCs w:val="24"/>
        </w:rPr>
        <w:t xml:space="preserve"> № 01-10-438/4</w:t>
      </w:r>
    </w:p>
    <w:p w14:paraId="4714F039" w14:textId="77777777" w:rsidR="000D3A25" w:rsidRPr="00E73E4F" w:rsidRDefault="000D3A25" w:rsidP="00E7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09406" w14:textId="77777777" w:rsidR="000D3A25" w:rsidRPr="00E73E4F" w:rsidRDefault="000D3A25" w:rsidP="00E7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BA590" w14:textId="3A6D6050" w:rsidR="000D3A25" w:rsidRDefault="000D3A25" w:rsidP="007F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</w:t>
      </w:r>
      <w:r w:rsidR="007F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05.04.2013 N 44-ФЗ «О </w:t>
      </w:r>
      <w:r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контрактной системе в сфере закупок товаров, работ, услуг для обеспечения госуд</w:t>
      </w:r>
      <w:r w:rsidR="007F003F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арственных и муниципальных нужд»</w:t>
      </w:r>
      <w:r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целях приведения в актуальное состояние распорядительных документов Администрации поселения Сосенское</w:t>
      </w:r>
      <w:r w:rsidR="00032D09"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85B2D8" w14:textId="77777777" w:rsidR="007F003F" w:rsidRPr="00E73E4F" w:rsidRDefault="007F003F" w:rsidP="007F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8252E" w14:textId="4AC8DBEF" w:rsidR="009778A7" w:rsidRPr="00E73E4F" w:rsidRDefault="000D3A25" w:rsidP="007F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F003F" w:rsidRPr="00E73E4F">
        <w:rPr>
          <w:rFonts w:ascii="Times New Roman" w:hAnsi="Times New Roman" w:cs="Times New Roman"/>
          <w:color w:val="000000"/>
          <w:sz w:val="24"/>
          <w:szCs w:val="24"/>
        </w:rPr>
        <w:t>Утвердить положение</w:t>
      </w:r>
      <w:r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 о Единой комиссии по осуществлению закупок</w:t>
      </w:r>
      <w:r w:rsidR="00032D09"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E4F">
        <w:rPr>
          <w:rFonts w:ascii="Times New Roman" w:hAnsi="Times New Roman" w:cs="Times New Roman"/>
          <w:color w:val="000000"/>
          <w:sz w:val="24"/>
          <w:szCs w:val="24"/>
        </w:rPr>
        <w:t>товаров, ра</w:t>
      </w:r>
      <w:r w:rsidR="007F003F">
        <w:rPr>
          <w:rFonts w:ascii="Times New Roman" w:hAnsi="Times New Roman" w:cs="Times New Roman"/>
          <w:color w:val="000000"/>
          <w:sz w:val="24"/>
          <w:szCs w:val="24"/>
        </w:rPr>
        <w:t>бот, услуг согласно приложению,</w:t>
      </w:r>
      <w:r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7F003F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03F"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Pr="00E73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54A0E" w14:textId="75650041" w:rsidR="000D3A25" w:rsidRPr="00E73E4F" w:rsidRDefault="00A928B4" w:rsidP="007F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E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3A25"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. Признать утратившим силу </w:t>
      </w:r>
      <w:r w:rsidR="000D3A25"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 администрации поселения Сосенское </w:t>
      </w:r>
      <w:r w:rsidR="007F0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от 12.11.2014 № 01-10-438/4 «</w:t>
      </w:r>
      <w:r w:rsidR="000D3A25"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Единой </w:t>
      </w:r>
      <w:r w:rsidR="007F003F"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осуществляющей</w:t>
      </w:r>
      <w:r w:rsidR="000D3A25"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функции по осуществлению закупок путем проведения, конкурсов, аукционов, запросов </w:t>
      </w:r>
      <w:r w:rsidR="007F003F">
        <w:rPr>
          <w:rFonts w:ascii="Times New Roman" w:hAnsi="Times New Roman" w:cs="Times New Roman"/>
          <w:color w:val="000000" w:themeColor="text1"/>
          <w:sz w:val="24"/>
          <w:szCs w:val="24"/>
        </w:rPr>
        <w:t>котировок, запросов предложений»</w:t>
      </w:r>
      <w:r w:rsidR="000D3A25"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99A02C" w14:textId="18B04E93" w:rsidR="00DA59DA" w:rsidRPr="00E73E4F" w:rsidRDefault="00A928B4" w:rsidP="007F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78A7"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003F">
        <w:rPr>
          <w:rFonts w:ascii="Times New Roman" w:hAnsi="Times New Roman" w:cs="Times New Roman"/>
          <w:sz w:val="24"/>
          <w:szCs w:val="24"/>
        </w:rPr>
        <w:t>Данное р</w:t>
      </w:r>
      <w:r w:rsidR="0015363D" w:rsidRPr="00E73E4F">
        <w:rPr>
          <w:rFonts w:ascii="Times New Roman" w:hAnsi="Times New Roman" w:cs="Times New Roman"/>
          <w:sz w:val="24"/>
          <w:szCs w:val="24"/>
        </w:rPr>
        <w:t>аспоряжение</w:t>
      </w:r>
      <w:r w:rsidR="00D54D57" w:rsidRPr="00E73E4F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14:paraId="374A8FA5" w14:textId="1C060B27" w:rsidR="00D54D57" w:rsidRPr="00E73E4F" w:rsidRDefault="00D54D57" w:rsidP="007F00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E4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73E4F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F003F">
        <w:rPr>
          <w:rFonts w:ascii="Times New Roman" w:hAnsi="Times New Roman" w:cs="Times New Roman"/>
          <w:sz w:val="24"/>
          <w:szCs w:val="24"/>
        </w:rPr>
        <w:t>данное</w:t>
      </w:r>
      <w:r w:rsidRPr="00E73E4F">
        <w:rPr>
          <w:rFonts w:ascii="Times New Roman" w:hAnsi="Times New Roman" w:cs="Times New Roman"/>
          <w:sz w:val="24"/>
          <w:szCs w:val="24"/>
        </w:rPr>
        <w:t xml:space="preserve"> </w:t>
      </w:r>
      <w:r w:rsidR="007F003F">
        <w:rPr>
          <w:rFonts w:ascii="Times New Roman" w:hAnsi="Times New Roman" w:cs="Times New Roman"/>
          <w:sz w:val="24"/>
          <w:szCs w:val="24"/>
        </w:rPr>
        <w:t>р</w:t>
      </w:r>
      <w:r w:rsidR="0015363D" w:rsidRPr="00E73E4F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7F003F">
        <w:rPr>
          <w:rFonts w:ascii="Times New Roman" w:hAnsi="Times New Roman" w:cs="Times New Roman"/>
          <w:sz w:val="24"/>
          <w:szCs w:val="24"/>
        </w:rPr>
        <w:t xml:space="preserve">в газете «Сосенские вести» </w:t>
      </w:r>
      <w:r w:rsidRPr="00E73E4F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7326A950" w14:textId="41EF3EE8" w:rsidR="000D3A25" w:rsidRPr="00E73E4F" w:rsidRDefault="00D54D57" w:rsidP="007F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E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D3A25"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выполнением </w:t>
      </w:r>
      <w:r w:rsidR="007F003F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="000D3A25"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D09" w:rsidRPr="00E73E4F">
        <w:rPr>
          <w:rFonts w:ascii="Times New Roman" w:hAnsi="Times New Roman" w:cs="Times New Roman"/>
          <w:color w:val="000000"/>
          <w:sz w:val="24"/>
          <w:szCs w:val="24"/>
        </w:rPr>
        <w:t>распоряжения возложить на заместителя главы адми</w:t>
      </w:r>
      <w:r w:rsidR="007F003F">
        <w:rPr>
          <w:rFonts w:ascii="Times New Roman" w:hAnsi="Times New Roman" w:cs="Times New Roman"/>
          <w:color w:val="000000"/>
          <w:sz w:val="24"/>
          <w:szCs w:val="24"/>
        </w:rPr>
        <w:t xml:space="preserve">нистрации поселения Сосенское </w:t>
      </w:r>
      <w:r w:rsidR="00032D09" w:rsidRPr="00E73E4F">
        <w:rPr>
          <w:rFonts w:ascii="Times New Roman" w:hAnsi="Times New Roman" w:cs="Times New Roman"/>
          <w:color w:val="000000"/>
          <w:sz w:val="24"/>
          <w:szCs w:val="24"/>
        </w:rPr>
        <w:t>Пензину</w:t>
      </w:r>
      <w:r w:rsidR="00DA59DA" w:rsidRPr="00E73E4F">
        <w:rPr>
          <w:rFonts w:ascii="Times New Roman" w:hAnsi="Times New Roman" w:cs="Times New Roman"/>
          <w:color w:val="000000"/>
          <w:sz w:val="24"/>
          <w:szCs w:val="24"/>
        </w:rPr>
        <w:t xml:space="preserve"> Р.Ф</w:t>
      </w:r>
      <w:r w:rsidR="00032D09" w:rsidRPr="00E73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3A650A" w14:textId="77777777" w:rsidR="000D3A25" w:rsidRPr="00E73E4F" w:rsidRDefault="000D3A25" w:rsidP="00E7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BFCA7" w14:textId="77777777" w:rsidR="00820CD4" w:rsidRPr="00E73E4F" w:rsidRDefault="00820CD4" w:rsidP="00E73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F6BD1" w14:textId="77777777" w:rsidR="00820CD4" w:rsidRPr="00E73E4F" w:rsidRDefault="00820CD4" w:rsidP="00E73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2F797" w14:textId="7D14CA48" w:rsidR="00803922" w:rsidRPr="00E73E4F" w:rsidRDefault="00032D09" w:rsidP="00E73E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администрации поселения Сосенское                             </w:t>
      </w:r>
      <w:r w:rsidR="007F0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E73E4F">
        <w:rPr>
          <w:rFonts w:ascii="Times New Roman" w:hAnsi="Times New Roman" w:cs="Times New Roman"/>
          <w:b/>
          <w:color w:val="000000"/>
          <w:sz w:val="24"/>
          <w:szCs w:val="24"/>
        </w:rPr>
        <w:t>Т.Ю.</w:t>
      </w:r>
      <w:r w:rsidR="007F0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3E4F">
        <w:rPr>
          <w:rFonts w:ascii="Times New Roman" w:hAnsi="Times New Roman" w:cs="Times New Roman"/>
          <w:b/>
          <w:color w:val="000000"/>
          <w:sz w:val="24"/>
          <w:szCs w:val="24"/>
        </w:rPr>
        <w:t>Тараканова</w:t>
      </w:r>
    </w:p>
    <w:p w14:paraId="08213639" w14:textId="77777777" w:rsidR="00957611" w:rsidRPr="00EB70AE" w:rsidRDefault="00957611" w:rsidP="00E73E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4BB3F" w14:textId="77777777" w:rsidR="00AA07FB" w:rsidRDefault="00AA07FB" w:rsidP="00E73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2184B" w14:textId="77777777" w:rsidR="00232375" w:rsidRDefault="00232375" w:rsidP="009576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</w:p>
    <w:p w14:paraId="0F081B0C" w14:textId="77777777" w:rsidR="00862521" w:rsidRDefault="00862521" w:rsidP="009576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sectPr w:rsidR="00862521" w:rsidSect="00E73E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6323EE4" w14:textId="77777777" w:rsidR="00862521" w:rsidRPr="00862521" w:rsidRDefault="00862521" w:rsidP="008625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2521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14:paraId="50A35372" w14:textId="77777777" w:rsidR="00862521" w:rsidRPr="00862521" w:rsidRDefault="00862521" w:rsidP="008625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2521">
        <w:rPr>
          <w:rFonts w:ascii="Times New Roman" w:eastAsia="Calibri" w:hAnsi="Times New Roman" w:cs="Times New Roman"/>
          <w:sz w:val="20"/>
          <w:szCs w:val="20"/>
          <w:lang w:eastAsia="ru-RU"/>
        </w:rPr>
        <w:t>к Распоряжению администрации</w:t>
      </w:r>
    </w:p>
    <w:p w14:paraId="24C5131C" w14:textId="77777777" w:rsidR="00862521" w:rsidRPr="00862521" w:rsidRDefault="00862521" w:rsidP="008625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2521">
        <w:rPr>
          <w:rFonts w:ascii="Times New Roman" w:eastAsia="Calibri" w:hAnsi="Times New Roman" w:cs="Times New Roman"/>
          <w:sz w:val="20"/>
          <w:szCs w:val="20"/>
          <w:lang w:eastAsia="ru-RU"/>
        </w:rPr>
        <w:t>поселения Сосенское</w:t>
      </w:r>
    </w:p>
    <w:p w14:paraId="377AD2B8" w14:textId="649610D9" w:rsidR="00862521" w:rsidRPr="00862521" w:rsidRDefault="00862521" w:rsidP="008625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13.10.2020 № 01-10-445</w:t>
      </w:r>
      <w:r w:rsidRPr="00862521">
        <w:rPr>
          <w:rFonts w:ascii="Times New Roman" w:eastAsia="Calibri" w:hAnsi="Times New Roman" w:cs="Times New Roman"/>
          <w:sz w:val="20"/>
          <w:szCs w:val="20"/>
          <w:lang w:eastAsia="ru-RU"/>
        </w:rPr>
        <w:t>/20</w:t>
      </w:r>
    </w:p>
    <w:p w14:paraId="0248F32D" w14:textId="77777777" w:rsidR="00862521" w:rsidRPr="00CD24D4" w:rsidRDefault="00862521" w:rsidP="0086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3A5C08B" w14:textId="77777777" w:rsidR="00862521" w:rsidRDefault="00862521" w:rsidP="0086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C14045F" w14:textId="77777777" w:rsidR="00CD24D4" w:rsidRPr="00CD24D4" w:rsidRDefault="00CD24D4" w:rsidP="008625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F282349" w14:textId="31DE6CE8" w:rsidR="00862521" w:rsidRPr="00CD24D4" w:rsidRDefault="00862521" w:rsidP="00CD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Единой комиссии по осуществлению закупок товаров, работ, услуг</w:t>
      </w:r>
    </w:p>
    <w:p w14:paraId="1CBC94EA" w14:textId="77777777" w:rsidR="00CD24D4" w:rsidRDefault="00CD24D4" w:rsidP="00CD24D4">
      <w:pPr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</w:p>
    <w:p w14:paraId="3B409E93" w14:textId="77777777" w:rsidR="00957611" w:rsidRPr="00CD24D4" w:rsidRDefault="00957611" w:rsidP="00CD24D4">
      <w:pPr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1. Общие положения</w:t>
      </w:r>
    </w:p>
    <w:p w14:paraId="46F860FD" w14:textId="77777777" w:rsidR="00CD24D4" w:rsidRDefault="00CD24D4" w:rsidP="00CD24D4">
      <w:pPr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</w:p>
    <w:p w14:paraId="39102FB7" w14:textId="28493E00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 Настоящее типовое положение определяет цели, задачи, функции, полномочия и порядок деятельности Единой комиссии по осуществлению закупок товаров, работ, услуг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форме (далее - Единая комиссия), в том числе по осуществлению централизованных закупок.</w:t>
      </w:r>
    </w:p>
    <w:p w14:paraId="3D034FCE" w14:textId="1CDC5401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1.2. Единая комиссия в процессе своей деятельности руководствуется </w:t>
      </w:r>
      <w:hyperlink r:id="rId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(далее - Закон от 05.04.2013 N 44-ФЗ) иными действующими нормативными правовыми актами, регулирующими отношения в сфере закупок товаров, работ, услуг и настоящим Положением.</w:t>
      </w:r>
    </w:p>
    <w:p w14:paraId="431960E3" w14:textId="03F858D8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 Конкурсы (открытый конкурс в электронной форме, конкурс с ограниченным участием в электронной форме, двухэтапный конкурс в электронной форме), электронный аукцион, вместе именуемые способы определения поставщика (подрядчика, исполнителя) в электронной форме</w:t>
      </w:r>
      <w:r w:rsidR="00E46D4B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з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апрос котировок в электронной форме и запрос предложений в электронной форме проводятся контрактной службой (контрактным управляющим) заказчика, если иное не установлено </w:t>
      </w:r>
      <w:r w:rsidR="00E46D4B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поселения Сосенское.</w:t>
      </w:r>
    </w:p>
    <w:p w14:paraId="3FA6B025" w14:textId="1A7692C4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1.4. Заказчик вправе привлечь на основе контракта специализированную организацию для разработки документации о закупке,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</w:p>
    <w:p w14:paraId="08396912" w14:textId="77777777" w:rsidR="00ED5EB7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 </w:t>
      </w:r>
      <w:r w:rsidR="00E46D4B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Законом от 05.04.2013 №44-ФЗ и настоящим Положением.</w:t>
      </w:r>
    </w:p>
    <w:p w14:paraId="68CEF9B3" w14:textId="77777777" w:rsidR="00ED5EB7" w:rsidRPr="00CD24D4" w:rsidRDefault="00ED5EB7" w:rsidP="00CD24D4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14:paraId="027560C9" w14:textId="674E2F20" w:rsidR="00957611" w:rsidRPr="00CD24D4" w:rsidRDefault="00957611" w:rsidP="00CD24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 Цели создания и принципы работы Единой комиссии</w:t>
      </w:r>
    </w:p>
    <w:p w14:paraId="3D72DC6E" w14:textId="77777777" w:rsidR="00ED5EB7" w:rsidRPr="00CD24D4" w:rsidRDefault="00ED5EB7" w:rsidP="00CD24D4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14:paraId="6C0EACCC" w14:textId="788E891D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2.1. Единая комиссия создается в целях определения поставщиков (подрядчиков, исполнителей)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форме.</w:t>
      </w:r>
    </w:p>
    <w:p w14:paraId="0A080DA5" w14:textId="285F1BBD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2.2. Исходя из целей деятельности Единой комиссии, определенных в пункте 2.1 настоящего Положения </w:t>
      </w:r>
      <w:r w:rsidR="00CD24D4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задачами Единой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комиссии являются:</w:t>
      </w:r>
    </w:p>
    <w:p w14:paraId="72001CF9" w14:textId="1DE249FE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 сокращение издержек Заказчика.</w:t>
      </w:r>
    </w:p>
    <w:p w14:paraId="096478D7" w14:textId="0D3D5A10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2.2.2.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14:paraId="6E7C97A9" w14:textId="05B4C18D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2.2.3. Устранение возможностей злоупотребления и коррупции при определении поставщиков (подрядчиков, исполнителей).</w:t>
      </w:r>
    </w:p>
    <w:p w14:paraId="3CD31A24" w14:textId="227D8317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</w:p>
    <w:p w14:paraId="099EB8B7" w14:textId="77777777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4C4C4C"/>
          <w:sz w:val="24"/>
          <w:szCs w:val="24"/>
          <w:lang w:eastAsia="ru-RU"/>
        </w:rPr>
        <w:t>3. Порядок создания и работы Единой комиссии</w:t>
      </w:r>
    </w:p>
    <w:p w14:paraId="2920EB98" w14:textId="53D8E5E0" w:rsidR="00957611" w:rsidRPr="00CD24D4" w:rsidRDefault="00957611" w:rsidP="00CD24D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________________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CD24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391A90" wp14:editId="48BCC122">
            <wp:extent cx="85725" cy="219075"/>
            <wp:effectExtent l="0" t="0" r="9525" b="9525"/>
            <wp:docPr id="5" name="Рисунок 5" descr="C:\Users\Артюхин\AppData\Local\Microsoft\Windows\INetCache\Content.MSO\E664F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юхин\AppData\Local\Microsoft\Windows\INetCache\Content.MSO\E664FC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CD24D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Приложение 1 "Структурный состав Единой комиссии по </w:t>
      </w:r>
      <w:r w:rsidR="00CD24D4" w:rsidRPr="00CD24D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осуществлению закупок</w:t>
      </w:r>
      <w:r w:rsidRPr="00CD24D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товаров, работ, услуг".</w:t>
      </w:r>
    </w:p>
    <w:p w14:paraId="6EFAF903" w14:textId="1C6D96FC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3.1. Единая комиссия является коллегиальным органом, действующим на постоянной основе.</w:t>
      </w:r>
    </w:p>
    <w:p w14:paraId="2891B30F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3.2. Персональный состав Единой комиссии, ее председатель, заместитель председателя, секретарь и члены Единой комиссии, порядок работы Единой комиссии утверждаются:</w:t>
      </w:r>
    </w:p>
    <w:p w14:paraId="3618CE0B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F22FA8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распоряжением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заказчика при осуществлении закупок путем проведения </w:t>
      </w:r>
      <w:r w:rsidR="00F22FA8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открытого конкурса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</w:t>
      </w:r>
      <w:r w:rsidR="00CD24D4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форме;</w:t>
      </w:r>
      <w:r w:rsidR="00CD24D4" w:rsidRPr="00CD24D4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 </w:t>
      </w:r>
    </w:p>
    <w:p w14:paraId="2D2FDD47" w14:textId="0F3D028D" w:rsidR="00957611" w:rsidRPr="00CD24D4" w:rsidRDefault="00CD24D4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- </w:t>
      </w:r>
      <w:r w:rsidRPr="00CD24D4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Приложение</w:t>
      </w:r>
      <w:r w:rsidR="00957611" w:rsidRPr="00CD24D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 "Примерная форма </w:t>
      </w:r>
      <w:r w:rsidR="004929DA" w:rsidRPr="00CD24D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распоряжения</w:t>
      </w:r>
      <w:r w:rsidR="00957611" w:rsidRPr="00CD24D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".</w:t>
      </w:r>
    </w:p>
    <w:p w14:paraId="6FA736D0" w14:textId="77777777" w:rsidR="001E014A" w:rsidRPr="00CD24D4" w:rsidRDefault="001E014A" w:rsidP="00CD24D4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14:paraId="2048C9EE" w14:textId="12BB4212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3.4.</w:t>
      </w:r>
      <w:r w:rsid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* Число членов Единой комиссии должно быть не менее пяти человек. Все члены Единой комиссии обладают правом решающего голоса.</w:t>
      </w:r>
    </w:p>
    <w:p w14:paraId="237780D6" w14:textId="097403F5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3.5. Состав Единой комиссии должен на пятьдесят процентов состоять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3A964F42" w14:textId="323DA464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3.6. Единую комиссию возглавляет председатель, а в его отсутствие - заместитель председателя.</w:t>
      </w:r>
    </w:p>
    <w:p w14:paraId="336B75B0" w14:textId="01D84BC0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3.7. На заседание Единой комиссии может быть приглашён представитель контрактной службы, ответственный за подготовку документации в рамках законодательства о контрактной системе в сфере закупок товаров, работ, услуг для обеспечения государственных и муниципальных нужд или контрактный управляющий.</w:t>
      </w:r>
    </w:p>
    <w:p w14:paraId="3C8EAB31" w14:textId="61DEB9CC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3.8. Функциональные обязанности членов Единой комиссии определяются настоящим Положением.</w:t>
      </w:r>
    </w:p>
    <w:p w14:paraId="484A50DD" w14:textId="388AB808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3.9.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14:paraId="7B66F967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3.10. Членами Единой комиссии не могут быть:</w:t>
      </w:r>
    </w:p>
    <w:p w14:paraId="22A51D66" w14:textId="437506FD" w:rsidR="00CD24D4" w:rsidRDefault="00F22FA8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957611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эксперты, которые оценивали конкурсную документацию, конкурсные заявки, участников пред</w:t>
      </w:r>
      <w:r w:rsidR="00F46E96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CD24D4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квалификационного отбора</w:t>
      </w:r>
      <w:r w:rsidR="00957611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, соответствие участников конкурса дополнительным требованиям;</w:t>
      </w:r>
    </w:p>
    <w:p w14:paraId="59891F31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участники закупки, которые подали заявки, состоят в штате организаций, которые подали заявки на участие в закупке;</w:t>
      </w:r>
    </w:p>
    <w:p w14:paraId="237F311C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акционеры, члены правления, кредиторы организаций - участников закупки;</w:t>
      </w:r>
    </w:p>
    <w:p w14:paraId="3C7D5263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должностные лица контрольного органа в сфере закупок, которые непосредственно контролируют сферу закупок;</w:t>
      </w:r>
    </w:p>
    <w:p w14:paraId="5542206C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лицо, состоящее в браке с руководителем участника закупки;</w:t>
      </w:r>
    </w:p>
    <w:p w14:paraId="47450CCF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близкие родственники руководителя - участника закупки (родители, дети, дедушка, бабушка, внуки, полнородные и </w:t>
      </w:r>
      <w:proofErr w:type="spellStart"/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неполнородные</w:t>
      </w:r>
      <w:proofErr w:type="spellEnd"/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братья и сестры);</w:t>
      </w:r>
    </w:p>
    <w:p w14:paraId="660D14DC" w14:textId="3F0932CC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усыновители руководителя или усыновленные руководителем участника закупки.</w:t>
      </w:r>
    </w:p>
    <w:p w14:paraId="00DEC9C2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3.11.Замена члена Единой комиссии осуществляется по решению:</w:t>
      </w:r>
    </w:p>
    <w:p w14:paraId="0F1E412C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заказчика при осуществлении закупок путем проведения запроса котировок в электронной форме и запроса предложений в электронной форме;</w:t>
      </w:r>
    </w:p>
    <w:p w14:paraId="206D2762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уполномоченного органа, уполномоченного учреждения, принявшего решение о создании Комиссии при осуществлении централизованных закупок.</w:t>
      </w:r>
    </w:p>
    <w:p w14:paraId="65446687" w14:textId="0C1E3E62" w:rsidR="001167D8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Замена члена Единой комиссии осуществляется незамедлительно после выявления его несоответствия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 или увольнение члена Комиссии.</w:t>
      </w:r>
    </w:p>
    <w:p w14:paraId="7FB1DF68" w14:textId="3A636317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3.12. Единая комиссия правомочна осуществлять свои функции, если на ее заседании присутствует не менее чем пятьдесят процентов общего числа ее членов.</w:t>
      </w:r>
    </w:p>
    <w:p w14:paraId="65D4A6B2" w14:textId="11DD48BE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3.13. Члены Единой комиссии должны быть своевременно уведомлены секретарем Единой комиссии о месте, дате и времени проведения заседания.</w:t>
      </w:r>
    </w:p>
    <w:p w14:paraId="2A0BD5B4" w14:textId="713C5D43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3.14.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письменных приглашений, содержащих сведения о повестке дня заседания.</w:t>
      </w:r>
    </w:p>
    <w:p w14:paraId="23122878" w14:textId="1214EEC0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3.15. Решения Единой комиссии принимается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</w:t>
      </w:r>
      <w:r w:rsidR="00F22FA8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воздержаться от голосования.</w:t>
      </w:r>
    </w:p>
    <w:p w14:paraId="0AA7416A" w14:textId="4817F944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3.16. При равенстве голосов решающим признается голос председателя Единой комиссии.</w:t>
      </w:r>
    </w:p>
    <w:p w14:paraId="4D852D5D" w14:textId="5AC28469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3.17. Сведения о голосовании каждого члена Единой комиссии вносится в протокол, который подписывается всеми присутствующими в заседании членами Единой комиссии.</w:t>
      </w:r>
    </w:p>
    <w:p w14:paraId="092A28EC" w14:textId="0247CFA7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3.18.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в достаточном количественном составе.</w:t>
      </w:r>
    </w:p>
    <w:p w14:paraId="4D4AFBCD" w14:textId="77777777" w:rsidR="00820EA0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3.19. Председатель Единой комиссии либо лицо, его замещающее</w:t>
      </w:r>
      <w:r w:rsidR="00820EA0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осуществляет</w:t>
      </w:r>
      <w:r w:rsidR="00820EA0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:</w:t>
      </w:r>
    </w:p>
    <w:p w14:paraId="7AF38A5A" w14:textId="77777777" w:rsidR="00CD24D4" w:rsidRDefault="00820EA0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957611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общее руководство работой Единой комиссии и обеспечивает </w:t>
      </w:r>
      <w:r w:rsidR="00F22FA8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выполнение настоящего Положения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;</w:t>
      </w:r>
    </w:p>
    <w:p w14:paraId="6BC5877A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проводит заседания Единой комиссии, объявляет заседание правомочным или выносит решение о его переносе в случае отсутствия кворума;</w:t>
      </w:r>
    </w:p>
    <w:p w14:paraId="5AADCB5E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принимает решение о проведении внеочередного заседания Единой комиссии;</w:t>
      </w:r>
    </w:p>
    <w:p w14:paraId="5AC39C3D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определяет порядок рассмотрения обсуждаемых вопросов;</w:t>
      </w:r>
    </w:p>
    <w:p w14:paraId="233BBC53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распределяет в случае необходимости обязанности между членами Единой комиссии;</w:t>
      </w:r>
    </w:p>
    <w:p w14:paraId="7154ED70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выносит на обсуждение Единой комиссии вопрос о привлечении к работе Единой комиссии экспертов и экспертных организаций;</w:t>
      </w:r>
    </w:p>
    <w:p w14:paraId="10013669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контролирует выполнение решений Единой комиссии и иных поручений, касающихся вопросов закупок товаров, работ, услуг для заказчиков;</w:t>
      </w:r>
    </w:p>
    <w:p w14:paraId="00D29CFB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подписывает протоколы, составленные в ходе работы Единой комиссии;</w:t>
      </w:r>
    </w:p>
    <w:p w14:paraId="31709AEF" w14:textId="2ADCFBE9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осуществляет иные полномочия в соответствии с законодательством Российской Федерации, настоящим Положением.</w:t>
      </w:r>
    </w:p>
    <w:p w14:paraId="24369B2A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sz w:val="24"/>
          <w:szCs w:val="24"/>
          <w:lang w:eastAsia="ru-RU"/>
        </w:rPr>
        <w:t>3.20.</w:t>
      </w:r>
      <w:r w:rsidR="004A1553" w:rsidRPr="00CD24D4">
        <w:rPr>
          <w:rFonts w:ascii="Times New Roman" w:hAnsi="Times New Roman" w:cs="Times New Roman"/>
          <w:sz w:val="24"/>
          <w:szCs w:val="24"/>
          <w:lang w:eastAsia="ru-RU"/>
        </w:rPr>
        <w:t>Секретарь Единой комиссии:</w:t>
      </w:r>
    </w:p>
    <w:p w14:paraId="48121EA6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заседаний Единой комиссии, включая оформление и</w:t>
      </w:r>
      <w:r w:rsidR="009953CC" w:rsidRPr="00CD2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sz w:val="24"/>
          <w:szCs w:val="24"/>
          <w:lang w:eastAsia="ru-RU"/>
        </w:rPr>
        <w:t>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</w:t>
      </w:r>
      <w:r w:rsidR="009953CC" w:rsidRPr="00CD2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sz w:val="24"/>
          <w:szCs w:val="24"/>
          <w:lang w:eastAsia="ru-RU"/>
        </w:rPr>
        <w:t>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материалами;</w:t>
      </w:r>
    </w:p>
    <w:p w14:paraId="60FC5E84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D2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sz w:val="24"/>
          <w:szCs w:val="24"/>
          <w:lang w:eastAsia="ru-RU"/>
        </w:rPr>
        <w:t>готовит проекты протоколов заседаний Единой комиссии;</w:t>
      </w:r>
    </w:p>
    <w:p w14:paraId="163F8FF8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sz w:val="24"/>
          <w:szCs w:val="24"/>
          <w:lang w:eastAsia="ru-RU"/>
        </w:rPr>
        <w:t>- проводит процедуру подписания протоколов всеми членами Единой комиссии;</w:t>
      </w:r>
    </w:p>
    <w:p w14:paraId="7E7FD742" w14:textId="1F82D7EA" w:rsidR="00820EA0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sz w:val="24"/>
          <w:szCs w:val="24"/>
          <w:lang w:eastAsia="ru-RU"/>
        </w:rPr>
        <w:t xml:space="preserve">- оформляет и размещает в единой информационной системе в сфере закупок протоколы заседаний Единой комиссии в установленные законодательством о контрактной системе в сфере закупок товаров, работ, услуг для обеспечения государственных муниципальных </w:t>
      </w:r>
      <w:r w:rsidR="00820EA0" w:rsidRPr="00CD24D4">
        <w:rPr>
          <w:rFonts w:ascii="Times New Roman" w:hAnsi="Times New Roman" w:cs="Times New Roman"/>
          <w:sz w:val="24"/>
          <w:szCs w:val="24"/>
          <w:lang w:eastAsia="ru-RU"/>
        </w:rPr>
        <w:t>нужд сроки;</w:t>
      </w:r>
    </w:p>
    <w:p w14:paraId="0E099CE5" w14:textId="01A6FE8B" w:rsidR="00820EA0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обеспечивает взаимодействие с контрактной службой и контрактным управляющим в соответствии с Положением о контрактной службе заказчика, должностной инструкцией </w:t>
      </w:r>
      <w:r w:rsidR="00820EA0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контрактного управляющего;</w:t>
      </w:r>
    </w:p>
    <w:p w14:paraId="47F49B50" w14:textId="79A1F609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осуществляет иные действия организационно-технического характера.</w:t>
      </w:r>
    </w:p>
    <w:p w14:paraId="4360EB79" w14:textId="78364C08" w:rsidR="00820EA0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3.21. Члены Единой комиссии обязаны:</w:t>
      </w:r>
    </w:p>
    <w:p w14:paraId="2A3A1266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</w:p>
    <w:p w14:paraId="5E27E5D7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выступать по вопросам повестки дня на заседаниях Единой комиссии;</w:t>
      </w:r>
    </w:p>
    <w:p w14:paraId="57D3E2B5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проверять правильность содержания протоколов заседаний Единой комиссии;</w:t>
      </w:r>
    </w:p>
    <w:p w14:paraId="0DF739C3" w14:textId="76AD2C51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комиссии).</w:t>
      </w:r>
    </w:p>
    <w:p w14:paraId="57054D39" w14:textId="77777777" w:rsidR="00242AF6" w:rsidRPr="00CD24D4" w:rsidRDefault="00242AF6" w:rsidP="00CD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6F9E51" w14:textId="4145BC32" w:rsidR="00957611" w:rsidRPr="00CD24D4" w:rsidRDefault="00957611" w:rsidP="00CD24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4. Права и обязанности Единой комиссии, членов Единой комиссии</w:t>
      </w:r>
      <w:r w:rsidR="00A928B4" w:rsidRPr="00CD24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83312F6" w14:textId="77777777" w:rsidR="00AC218C" w:rsidRPr="00CD24D4" w:rsidRDefault="00AC218C" w:rsidP="00CD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18FB3" w14:textId="268F27DB" w:rsidR="00AC218C" w:rsidRPr="00CD24D4" w:rsidRDefault="00AC218C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 Единая комиссия обязана:</w:t>
      </w:r>
    </w:p>
    <w:p w14:paraId="085CA724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знать и руководствоваться в своей деятельности законодательством Российской Федерации в сфере закупок товаров, работ, услуг и настоящим Положением;</w:t>
      </w:r>
    </w:p>
    <w:p w14:paraId="016361BE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14:paraId="016ADEAD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14:paraId="12460D46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14:paraId="17C865F3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14:paraId="404B6422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оценивать и сопоставлять заявки на участие в конкурсе (открытый конкурс в электронной форме, конкурс с ограниченным участием в электронной форме, двухэтапный конкурс в электронной форме), электронном аукционе и запросе предложений в электронной форме в соответствии с порядком и критериями, </w:t>
      </w:r>
      <w:r w:rsidR="00820EA0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установленными в документации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;</w:t>
      </w:r>
    </w:p>
    <w:p w14:paraId="1B8367C6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14:paraId="20A17BFE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осуществлять предварительный отбор участников закупки, вести протокол рассмотрения заявок на участие в предварительном отборе в случаях, предусмотренных Законом;</w:t>
      </w:r>
    </w:p>
    <w:p w14:paraId="2BAFFA9C" w14:textId="6E1E8D45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не проводить переговоры с участниками закупки;</w:t>
      </w:r>
    </w:p>
    <w:p w14:paraId="2112D2EC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не допускать разглашения сведений, ставших известными в ходе проведения процедур закупок;</w:t>
      </w:r>
    </w:p>
    <w:p w14:paraId="35197746" w14:textId="6A326121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</w:t>
      </w:r>
    </w:p>
    <w:p w14:paraId="07B9B5A3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4.2. Единая комиссия вправе:</w:t>
      </w:r>
    </w:p>
    <w:p w14:paraId="3538B3C2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переносить заседания Единой комиссии на другое время (при необходимости);</w:t>
      </w:r>
    </w:p>
    <w:p w14:paraId="7FB53BD1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привлекать к своей работе экспертов и экспертные организации (при необходимости);</w:t>
      </w:r>
    </w:p>
    <w:p w14:paraId="7DEBDC65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обратиться к заказчику за разъяснениями по объекту закупки;</w:t>
      </w:r>
    </w:p>
    <w:p w14:paraId="2D0176D9" w14:textId="5C7315F0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давать рекомендации заказчику.</w:t>
      </w:r>
    </w:p>
    <w:p w14:paraId="71E31144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4.3. Члены Единой комиссии вправе:</w:t>
      </w:r>
    </w:p>
    <w:p w14:paraId="53A73374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выступать по вопросам повестки дня на заседаниях Единой комиссии;</w:t>
      </w:r>
    </w:p>
    <w:p w14:paraId="2C392213" w14:textId="506DC7ED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14:paraId="53623FBB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4.4. Члены Единой комиссии обязаны:</w:t>
      </w:r>
    </w:p>
    <w:p w14:paraId="5A210B46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14:paraId="3ABA012D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принимать решения в пределах своей </w:t>
      </w:r>
      <w:r w:rsidR="00CD24D4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компетенции; </w:t>
      </w:r>
    </w:p>
    <w:p w14:paraId="517EF5FA" w14:textId="0CCBDD83" w:rsidR="00242AF6" w:rsidRDefault="00CD24D4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957611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информировать заказчика о том, что у них появилась личная заинтересованность</w:t>
      </w:r>
      <w:r w:rsidR="00957611" w:rsidRPr="00CD24D4">
        <w:rPr>
          <w:rFonts w:ascii="Times New Roman" w:hAnsi="Times New Roman" w:cs="Times New Roman"/>
          <w:noProof/>
          <w:color w:val="2D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F5E9D9" wp14:editId="3918DC1C">
                <wp:extent cx="104775" cy="219075"/>
                <wp:effectExtent l="0" t="0" r="0" b="0"/>
                <wp:docPr id="2" name="Прямоугольник 2" descr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4B3C8" id="Прямоугольник 2" o:spid="_x0000_s1026" alt="Об утверждении типового Положения о Единой комиссии по осуществлению закупок товаров, работ, услуг и признании утратившим силу приказа Департамента города Москвы по конкурентной политике от 3 октября 2014 г. N 70-01-157/14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7CUWjZ&#10;AwAAWw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957611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 заключении и исполнении контракта.</w:t>
      </w:r>
    </w:p>
    <w:p w14:paraId="51581211" w14:textId="77777777" w:rsidR="00CD24D4" w:rsidRPr="00CD24D4" w:rsidRDefault="00CD24D4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E1CA1D" w14:textId="77777777" w:rsidR="00CD24D4" w:rsidRDefault="00957611" w:rsidP="00CD24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Порядок осуществления процедуры определения поставщика </w:t>
      </w:r>
    </w:p>
    <w:p w14:paraId="053F54BD" w14:textId="32138577" w:rsidR="00957611" w:rsidRPr="00CD24D4" w:rsidRDefault="00957611" w:rsidP="00CD24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(подрядчика, исполнителя) в электронной форме</w:t>
      </w:r>
      <w:r w:rsidR="00A928B4" w:rsidRPr="00CD24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5EFCAF6A" w14:textId="77777777" w:rsidR="00A928B4" w:rsidRPr="00CD24D4" w:rsidRDefault="00A928B4" w:rsidP="00CD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A292FA" w14:textId="77777777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Cs/>
          <w:color w:val="2D2D2D"/>
          <w:sz w:val="24"/>
          <w:szCs w:val="24"/>
          <w:lang w:eastAsia="ru-RU"/>
        </w:rPr>
        <w:t>5.1.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следующее:</w:t>
      </w:r>
    </w:p>
    <w:p w14:paraId="1CED6321" w14:textId="27CC63CE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5.1.1. Единая комиссия рассматривает и оценивает первые части 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 </w:t>
      </w:r>
      <w:proofErr w:type="spellStart"/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млн.руб</w:t>
      </w:r>
      <w:proofErr w:type="spellEnd"/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., - один рабочий день с даты окончания срока </w:t>
      </w:r>
      <w:r w:rsidR="00820EA0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подачи указанных заявок.</w:t>
      </w:r>
      <w:r w:rsidR="00EB70AE"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10 рабочих дней с даты окончания срока подачи указанных заявок независимо от начальной (максимальной) цены контракта.</w:t>
      </w:r>
    </w:p>
    <w:p w14:paraId="5A00A874" w14:textId="6BDEE42E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5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</w:t>
      </w:r>
      <w:r w:rsid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нованиям, которые предусмотрены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(далее - Закон от 05.04.2013 г. N 44-ФЗ).Отказ в допуске к участию в открытом конкурсе в электронной форме по основ</w:t>
      </w:r>
      <w:r w:rsid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аниям, не предусмотренным </w:t>
      </w:r>
      <w:hyperlink r:id="rId1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3 статьи 54.5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не допускается.</w:t>
      </w:r>
    </w:p>
    <w:p w14:paraId="664B3E35" w14:textId="44AA72B4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5.1.3. Единая комиссия оценивает первые части заявок на участие в открытом конкурсе в электронной форме участников закупки, допущенных к участию в таком конкур</w:t>
      </w:r>
      <w:r w:rsid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се, по критерию, установленному </w:t>
      </w:r>
      <w:hyperlink r:id="rId1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1 статьи 32 Закона от 05.04.2013 N 44-ФЗ</w:t>
        </w:r>
      </w:hyperlink>
      <w:r w:rsid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(при установлении этого критерия в конкурсной документации</w:t>
      </w:r>
      <w:r w:rsidRP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).</w:t>
      </w:r>
      <w:r w:rsidR="00CD24D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Единая комиссия не оценивает заявки на участие в открытом конкурсе в электронной форме в случае признания конкурса несостоявшимся в соответствии с </w:t>
      </w:r>
      <w:hyperlink r:id="rId1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8 статьи 54.5</w:t>
        </w:r>
        <w:r w:rsidR="00EB70AE"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D830E8" w14:textId="77777777" w:rsidR="00CD24D4" w:rsidRDefault="00957611" w:rsidP="00CD2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14:paraId="4CA766DA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место, дату, время рассмотрения и оценки первых частей заявок на участие в открытом конкурсе в электронной форме;</w:t>
      </w:r>
    </w:p>
    <w:p w14:paraId="2B917E0E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идентификационные номера заявок на участие в открытом конкурсе в электронной форме;</w:t>
      </w:r>
    </w:p>
    <w:p w14:paraId="638D1BB7" w14:textId="19781676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</w:t>
      </w:r>
      <w:r w:rsid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 числе с указанием положений </w:t>
      </w:r>
      <w:hyperlink r:id="rId15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14:paraId="090323F9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конкурсе;</w:t>
      </w:r>
    </w:p>
    <w:p w14:paraId="6FE37368" w14:textId="77777777" w:rsid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порядок оценки заявок на участие в открытом конкурсе в электронной фо</w:t>
      </w:r>
      <w:r w:rsid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рме по критерию, установленному </w:t>
      </w:r>
      <w:hyperlink r:id="rId16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части 1 статьи 32 Закона от 05.04.2013 N 44-ФЗ</w:t>
        </w:r>
      </w:hyperlink>
      <w:r w:rsid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14:paraId="6F9E6FD0" w14:textId="03CF3F2B" w:rsidR="00957611" w:rsidRPr="00CD24D4" w:rsidRDefault="00957611" w:rsidP="00CD2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14:paraId="4D9B0E3A" w14:textId="77777777" w:rsidR="00590C27" w:rsidRDefault="00957611" w:rsidP="00341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5.1.5. Единая комиссия рассматривает и оценивает вторые части 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 млн.</w:t>
      </w:r>
      <w:r w:rsidR="00AC218C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</w:t>
      </w:r>
    </w:p>
    <w:p w14:paraId="2C34625E" w14:textId="507DA481" w:rsidR="00957611" w:rsidRPr="00CD24D4" w:rsidRDefault="00957611" w:rsidP="00341D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(максимальной) цены контракта.</w:t>
      </w:r>
    </w:p>
    <w:p w14:paraId="70AE87E3" w14:textId="104EC392" w:rsidR="00957611" w:rsidRPr="00CD24D4" w:rsidRDefault="00957611" w:rsidP="00590C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</w:t>
      </w:r>
      <w:r w:rsidR="00590C2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ены </w:t>
      </w:r>
      <w:hyperlink r:id="rId1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54.7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 участия в конкурсе на любом этапе его проведения.</w:t>
      </w:r>
    </w:p>
    <w:p w14:paraId="72A00433" w14:textId="0EA3E83D" w:rsidR="00957611" w:rsidRPr="00CD24D4" w:rsidRDefault="00957611" w:rsidP="00590C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5.1.7. Единая комиссия оценивает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</w:t>
      </w:r>
      <w:hyperlink r:id="rId18" w:history="1">
        <w:r w:rsidR="00A57711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9 статьи 54.7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C363C83" w14:textId="77777777" w:rsidR="00A57711" w:rsidRDefault="00957611" w:rsidP="00A577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14:paraId="2C7CD96A" w14:textId="77777777" w:rsidR="00A57711" w:rsidRDefault="00957611" w:rsidP="00A577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место, дату, время рассмотрения и оценки вторых частей заявок на участие в открытом конкурсе в электронной форме;</w:t>
      </w:r>
    </w:p>
    <w:p w14:paraId="224D498E" w14:textId="77777777" w:rsidR="00A57711" w:rsidRDefault="00957611" w:rsidP="00A577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сведения об участниках открытого конкурса в электронной форме, заявки которых были рассмотрены;</w:t>
      </w:r>
    </w:p>
    <w:p w14:paraId="5C707877" w14:textId="0E542BAE" w:rsidR="00A57711" w:rsidRDefault="00957611" w:rsidP="00A577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</w:t>
      </w:r>
      <w:r w:rsidR="00A577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указанием положений </w:t>
      </w:r>
      <w:hyperlink r:id="rId1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Закона от 05.04.2013 </w:t>
        </w:r>
        <w:r w:rsidR="00A57711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     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14:paraId="3876CDD5" w14:textId="77777777" w:rsidR="00A57711" w:rsidRDefault="00957611" w:rsidP="00A577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14:paraId="604D1AD8" w14:textId="77777777" w:rsidR="00A57711" w:rsidRDefault="00957611" w:rsidP="00A577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 </w:t>
      </w:r>
      <w:hyperlink r:id="rId2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 части 1 статьи 32 Закона от 05.04.2013 N 44-ФЗ.</w:t>
        </w:r>
      </w:hyperlink>
    </w:p>
    <w:p w14:paraId="7FCE18BA" w14:textId="090BC3A3" w:rsidR="00957611" w:rsidRPr="00CD24D4" w:rsidRDefault="00957611" w:rsidP="00A577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14:paraId="20978FAF" w14:textId="7939DB69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14:paraId="0246EDE2" w14:textId="77777777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</w:t>
      </w:r>
      <w:r w:rsidR="00C61AA5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информацию: </w:t>
      </w:r>
    </w:p>
    <w:p w14:paraId="09CB108D" w14:textId="7620A986" w:rsidR="00C61AA5" w:rsidRDefault="00C61AA5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57611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об участниках открытого конкурса в электронной форме, заявки на участие в таком конкурсе которых были рассмотрены;</w:t>
      </w:r>
    </w:p>
    <w:p w14:paraId="054D8770" w14:textId="77777777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решения, в 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 числе с указанием положений </w:t>
      </w:r>
      <w:hyperlink r:id="rId21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14:paraId="646BF252" w14:textId="77777777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конкурсе;</w:t>
      </w:r>
    </w:p>
    <w:p w14:paraId="5013BB7B" w14:textId="2760321B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 числе с указанием положений </w:t>
      </w:r>
      <w:hyperlink r:id="rId2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Закона от 05.04.2013 </w:t>
        </w:r>
        <w:r w:rsidR="00C61AA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14:paraId="7DAA7CF9" w14:textId="77777777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14:paraId="0CEEE6D7" w14:textId="77777777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14:paraId="0B267CDE" w14:textId="77777777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присвоенные заявкам значения по каждому из предусмотренных критериев оценки заявок на участие в конкурсе;</w:t>
      </w:r>
    </w:p>
    <w:p w14:paraId="6CFEA9F5" w14:textId="77777777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принятое на основании результатов оценки заявок на участие в конкурсе решение о присвоении заявкам порядковых номеров;</w:t>
      </w:r>
    </w:p>
    <w:p w14:paraId="716FE6A4" w14:textId="00CB01D6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14:paraId="6CF01903" w14:textId="2D3FC16E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в соответствии с положениями </w:t>
      </w:r>
      <w:hyperlink r:id="rId2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FC769C" w14:textId="77777777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5.2. 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следующее:</w:t>
      </w:r>
    </w:p>
    <w:p w14:paraId="5CDD19D8" w14:textId="549DF145" w:rsidR="00C61AA5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5.2.1.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ией, в случаях, предусмотренных </w:t>
      </w:r>
      <w:hyperlink r:id="rId2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4 статьи 54.7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а также в случае несоответствия участника требованиям, установленным конкурсной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документацией в соответствии с </w:t>
      </w:r>
      <w:hyperlink r:id="rId25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2 статьи 31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D5F1583" w14:textId="29355EA8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</w:p>
    <w:p w14:paraId="23C93070" w14:textId="3EDBF13F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ожениями </w:t>
      </w:r>
      <w:hyperlink r:id="rId26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853F71A" w14:textId="77777777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5.3. 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следующее:</w:t>
      </w:r>
    </w:p>
    <w:p w14:paraId="483B860C" w14:textId="499066A0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</w:t>
      </w:r>
      <w:r w:rsidR="00C61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конкурсе.</w:t>
      </w:r>
    </w:p>
    <w:p w14:paraId="2F00795A" w14:textId="77777777" w:rsidR="00462F18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в сфере закупок и на электронной площадке.</w:t>
      </w:r>
    </w:p>
    <w:p w14:paraId="74D866DF" w14:textId="77777777" w:rsidR="00462F18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протоколе первого этапа двухэтапного конкурса в электронной форме указывают:</w:t>
      </w:r>
    </w:p>
    <w:p w14:paraId="6809FF2F" w14:textId="77777777" w:rsidR="00462F18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место, дату и время проведения первого этапа конкурса;</w:t>
      </w:r>
    </w:p>
    <w:p w14:paraId="59F9340D" w14:textId="77777777" w:rsidR="00462F18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(для юридического лица), фамилию, имя, отчество (при наличии) (для физического лица), адрес электронной почты каждого участника конкурса;</w:t>
      </w:r>
    </w:p>
    <w:p w14:paraId="46E3F116" w14:textId="77777777" w:rsidR="00462F18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-предложения в отношении объекта закупки.</w:t>
      </w:r>
    </w:p>
    <w:p w14:paraId="2E925FE3" w14:textId="31A4A8CB" w:rsidR="00957611" w:rsidRPr="00CD24D4" w:rsidRDefault="00957611" w:rsidP="00C61A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14:paraId="0E01FA5A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5.3.3.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иссией в порядке, установленном </w:t>
      </w:r>
      <w:hyperlink r:id="rId2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 от 05.04.2013 N 44-ФЗ</w:t>
        </w:r>
      </w:hyperlink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14:paraId="40756606" w14:textId="7CEE102E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двухэтапного конкурса в электронной форме, принявший участие в проведении его первого этапа, вправе отказаться от участия во втором этапе такого конкурса.</w:t>
      </w:r>
    </w:p>
    <w:p w14:paraId="72D7D6DC" w14:textId="290548DF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признана соответствующей </w:t>
      </w:r>
      <w:hyperlink r:id="rId28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Закону от 05.04.2013 N 44-ФЗ</w:t>
        </w:r>
      </w:hyperlink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14:paraId="5D5A983A" w14:textId="2C7B97B4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в соответствии с положениями </w:t>
      </w:r>
      <w:hyperlink r:id="rId2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78ECEE5" w14:textId="77777777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5.4. При осуществлении процедуры определения поставщика (подрядчика, исполнителя) путем проведения электронного аукциона Единая комиссия осуществляет следующие функции:</w:t>
      </w:r>
    </w:p>
    <w:p w14:paraId="3CA421A0" w14:textId="5EDBA67A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трех миллионов рублей, такой срок не может превышать один рабочий день с даты окончания срока подачи указанных заявок.</w:t>
      </w:r>
    </w:p>
    <w:p w14:paraId="36837DAF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14:paraId="3AEC8B00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не допускается к участию в нем в случае:</w:t>
      </w:r>
    </w:p>
    <w:p w14:paraId="6BFE6B9A" w14:textId="6E703520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информации, предусмотренной </w:t>
      </w:r>
      <w:hyperlink r:id="rId3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3 статьи 66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или предоставления недостоверной информации;</w:t>
      </w:r>
    </w:p>
    <w:p w14:paraId="4539190F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вия информации, предусмотренной </w:t>
      </w:r>
      <w:hyperlink r:id="rId31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3 статьи 66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требованиям документации о таком аукционе.</w:t>
      </w:r>
    </w:p>
    <w:p w14:paraId="7FAAC978" w14:textId="3A833B1A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Отказ в допуске к участию в электронном аукционе по иным основаниям не допускается.</w:t>
      </w:r>
    </w:p>
    <w:p w14:paraId="443F4247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или контрактному управляющему заказчика.</w:t>
      </w:r>
    </w:p>
    <w:p w14:paraId="7B66D883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Указанный протокол должен содержать информацию:</w:t>
      </w:r>
    </w:p>
    <w:p w14:paraId="2BAA1A28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об идентификационных номерах заявок на участие в таком аукционе;</w:t>
      </w:r>
    </w:p>
    <w:p w14:paraId="00768D94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14:paraId="0716C37E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аукционе;</w:t>
      </w:r>
    </w:p>
    <w:p w14:paraId="7D8B601D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 </w:t>
      </w:r>
      <w:hyperlink r:id="rId3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5FFF255" w14:textId="66F331FE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Указанный протокол не позднее даты окончания срока рассмотрения заявок на участие в электронном аукционе направляется оператору электронной площадки и размещается в единой информационной системе в сфере закупок.</w:t>
      </w:r>
    </w:p>
    <w:p w14:paraId="7CF447FA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5.4.4.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протокол, указанный в пункте.</w:t>
      </w:r>
    </w:p>
    <w:p w14:paraId="57009CE4" w14:textId="427A36EF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5.4.3 настоящего Положения, вносится информация о признании такого аукциона несостоявшимся.</w:t>
      </w:r>
    </w:p>
    <w:p w14:paraId="18C46D31" w14:textId="77777777" w:rsidR="00462F18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5.4.5. Единая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онной площадки в соответствии с </w:t>
      </w:r>
      <w:hyperlink r:id="rId3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19 статьи 68 Закона от 05.04.2013 N 44-Ф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З, в части соответствия их требованиям, установленным документацией о таком аукционе.</w:t>
      </w:r>
    </w:p>
    <w:p w14:paraId="4D8FB3E3" w14:textId="175C3970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нованиям, которые предусмотрены </w:t>
      </w:r>
      <w:hyperlink r:id="rId3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69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14:paraId="1CF4FC3C" w14:textId="3DE380B3" w:rsidR="00957611" w:rsidRPr="00CD24D4" w:rsidRDefault="00957611" w:rsidP="00462F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5.4.6. Единая комиссия рассматривает вторые части заявок на участие в электронном аукционе, направленных в </w:t>
      </w:r>
      <w:r w:rsidR="00462F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35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19 статьи 68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заявок в соответствии с </w:t>
      </w:r>
      <w:hyperlink r:id="rId36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18 статьи 68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14:paraId="6916D421" w14:textId="77777777" w:rsidR="004972BB" w:rsidRDefault="00957611" w:rsidP="00497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5.4.7. Заявка на участие в электронном аукционе признается не соответствующей требованиям, установленным документацией об аукционе, в случае:</w:t>
      </w:r>
    </w:p>
    <w:p w14:paraId="174B0F23" w14:textId="77777777" w:rsidR="004972BB" w:rsidRDefault="00957611" w:rsidP="00497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непредставления документов и ин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формации, которые предусмотрены </w:t>
      </w:r>
      <w:hyperlink r:id="rId3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11 статьи 24.1</w:t>
        </w:r>
      </w:hyperlink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8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частями 3</w:t>
        </w:r>
      </w:hyperlink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5 статьи 66 Закона от 5 апреля 2013 г.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несоответствия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дату и время окончания срока подачи заявок на участие в аукционе;</w:t>
      </w:r>
    </w:p>
    <w:p w14:paraId="74D7DFD9" w14:textId="77777777" w:rsidR="004972BB" w:rsidRDefault="00957611" w:rsidP="00497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несоответствия участника электронного аукциона требованиям,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в соответствии с </w:t>
      </w:r>
      <w:hyperlink r:id="rId4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частями 1</w:t>
        </w:r>
      </w:hyperlink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1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1.1</w:t>
        </w:r>
      </w:hyperlink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2.1 (при наличии таких требований) статьи 31 Закона от 5 апреля 2013 г.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D7D4B6E" w14:textId="101E30D0" w:rsidR="00957611" w:rsidRPr="00CD24D4" w:rsidRDefault="00957611" w:rsidP="00497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предусмотренном нормативными правовыми акта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ми, принятыми в соответствии со </w:t>
      </w:r>
      <w:hyperlink r:id="rId4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 Закона от 5 апреля 2013 г.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о несоответствии заявки на участие в электронном аукционе требованиям, установленным документацией о таком аукционе, по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основаниям, не предусмотренным </w:t>
      </w:r>
      <w:hyperlink r:id="rId45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6 статьи 69 Закона от 5 апреля 2013 г.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не допускается.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документов, предусмотренных </w:t>
      </w:r>
      <w:hyperlink r:id="rId46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 части 5 статьи 66 Закона от 5 апреля 2013 г. N 44-ФЗ</w:t>
        </w:r>
      </w:hyperlink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hyperlink r:id="rId4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6 части 5 статьи 66 Закона от 5 апреля 2013 г.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случая закупки товаров, работ, услуг, в отношении которых установлен запрет, предусмотренный</w:t>
      </w:r>
      <w:hyperlink r:id="rId48" w:history="1">
        <w:r w:rsidR="004972BB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 Закона от 5 апреля 2013 г.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06C8B16" w14:textId="77777777" w:rsidR="004972BB" w:rsidRDefault="00957611" w:rsidP="00497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службу, контрактному управляющему.</w:t>
      </w:r>
    </w:p>
    <w:p w14:paraId="4AC3BFA9" w14:textId="0AEE883B" w:rsidR="00957611" w:rsidRPr="00CD24D4" w:rsidRDefault="00957611" w:rsidP="00497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Указанный протокол должен содержать информацию об 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 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ые ранжированы в соответствии с </w:t>
      </w:r>
      <w:hyperlink r:id="rId4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18 статьи 68 Закона от 05.04.2013 N 44-ФЗ</w:t>
        </w:r>
      </w:hyperlink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отношении которых принято решение о соответствии требованиям, установленным документацией об 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</w:t>
      </w:r>
      <w:r w:rsidR="004972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и с указанием положений </w:t>
      </w:r>
      <w:hyperlink r:id="rId5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которым не соответствует участник аукциона, положений документации об 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14:paraId="529C843F" w14:textId="240353F1" w:rsidR="00957611" w:rsidRPr="00CD24D4" w:rsidRDefault="00957611" w:rsidP="00C9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5.4.9. Участник электронного аукциона, который предложил наиболее </w:t>
      </w:r>
      <w:r w:rsidR="00C916D4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низкую цену контракта,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14:paraId="598A3429" w14:textId="69F22966" w:rsidR="00957611" w:rsidRPr="00CD24D4" w:rsidRDefault="00957611" w:rsidP="00C9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14:paraId="215FB967" w14:textId="77777777" w:rsidR="00C916D4" w:rsidRDefault="00957611" w:rsidP="00C9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</w:t>
      </w:r>
      <w:r w:rsidR="00C91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редмет соответствия требованиям </w:t>
      </w:r>
      <w:hyperlink r:id="rId51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C91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14:paraId="4C874716" w14:textId="77777777" w:rsidR="00C916D4" w:rsidRDefault="00957611" w:rsidP="00C9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Указанный протокол должен содержать следующую информацию:</w:t>
      </w:r>
    </w:p>
    <w:p w14:paraId="7FA2B106" w14:textId="77777777" w:rsidR="003F70D7" w:rsidRDefault="00957611" w:rsidP="00C9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о соответствии участника такого аукциона, подавшего единственную заявку на участие в таком аукционе, и</w:t>
      </w:r>
      <w:r w:rsidR="00C91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поданной им заявки требованиям </w:t>
      </w:r>
      <w:hyperlink r:id="rId5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Закона от 05.04.2013 </w:t>
        </w:r>
        <w:r w:rsidR="00C916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N 44-ФЗ</w:t>
        </w:r>
      </w:hyperlink>
      <w:r w:rsidR="00C91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документации о таком аукционе либо о несоответствии данного участника и</w:t>
      </w:r>
      <w:r w:rsidR="00C91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поданной им заявки требованиям </w:t>
      </w:r>
      <w:hyperlink r:id="rId5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C916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(или) документации о таком аукционе с обоснованием этого решения, в </w:t>
      </w:r>
      <w:r w:rsidR="003F70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 числе с указанием положений </w:t>
      </w:r>
      <w:hyperlink r:id="rId5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3F70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(или) документации о таком аукционе, которым не соответствует единственная заявка на участие в таком аукционе;</w:t>
      </w:r>
    </w:p>
    <w:p w14:paraId="25FFE97B" w14:textId="53C7D411" w:rsidR="00957611" w:rsidRPr="00CD24D4" w:rsidRDefault="00957611" w:rsidP="00C9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каждого члена Единой комиссии о соответствии участника такого аукциона и</w:t>
      </w:r>
      <w:r w:rsidR="003F70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поданной им заявки требованиям </w:t>
      </w:r>
      <w:hyperlink r:id="rId55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3F70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документации о таком аукционе либо о несоответствии указанного участника и поданной им заявки на участие в таком аукционе требованиям</w:t>
      </w:r>
      <w:r w:rsidR="003F70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6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3F70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(или) документации о таком аукционе.</w:t>
      </w:r>
    </w:p>
    <w:p w14:paraId="323C32D9" w14:textId="77777777" w:rsidR="0073572E" w:rsidRDefault="00957611" w:rsidP="00735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</w:t>
      </w:r>
      <w:r w:rsidR="007357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редмет соответствия требованиям </w:t>
      </w:r>
      <w:hyperlink r:id="rId5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7357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14:paraId="56232837" w14:textId="77777777" w:rsidR="0073572E" w:rsidRDefault="00957611" w:rsidP="00735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Указанный протокол должен содержать следующую информацию:</w:t>
      </w:r>
    </w:p>
    <w:p w14:paraId="31744CD0" w14:textId="77777777" w:rsidR="00152971" w:rsidRDefault="00957611" w:rsidP="00735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о соответствии единственного участника такого аукциона и поданной им заяв</w:t>
      </w:r>
      <w:r w:rsidR="007357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 на участие в нем требованиям </w:t>
      </w:r>
      <w:hyperlink r:id="rId58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7357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документации о таком аукционе либо о несоответствии этого участника и данной </w:t>
      </w:r>
      <w:r w:rsidR="007357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требованиям </w:t>
      </w:r>
      <w:hyperlink r:id="rId5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7357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(или) документации о таком аукционе с обоснованием указанного решения, в </w:t>
      </w:r>
      <w:r w:rsidR="001529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 числе с указанием положений </w:t>
      </w:r>
      <w:hyperlink r:id="rId6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1529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(или) документации о таком аукционе, которым не соответствует эта заявка;</w:t>
      </w:r>
    </w:p>
    <w:p w14:paraId="65ACCC54" w14:textId="3DC123EE" w:rsidR="00957611" w:rsidRPr="00CD24D4" w:rsidRDefault="00957611" w:rsidP="00735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</w:t>
      </w:r>
      <w:r w:rsidR="00AC66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ям </w:t>
      </w:r>
      <w:hyperlink r:id="rId61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Закона от 05.04.2013 </w:t>
        </w:r>
        <w:r w:rsidR="00AC664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N 44-ФЗ</w:t>
        </w:r>
      </w:hyperlink>
      <w:r w:rsidR="00AC66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документации о таком аукционе либо о несоответствии этого участника и поданной им заявки на участ</w:t>
      </w:r>
      <w:r w:rsidR="00AC66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 в таком аукционе требованиям </w:t>
      </w:r>
      <w:hyperlink r:id="rId6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AC664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(или) документации о таком аукционе.</w:t>
      </w:r>
    </w:p>
    <w:p w14:paraId="29053359" w14:textId="77777777" w:rsidR="00117E6D" w:rsidRDefault="00957611" w:rsidP="00E6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</w:t>
      </w:r>
      <w:r w:rsidR="00117E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редмет соответствия требованиям </w:t>
      </w:r>
      <w:hyperlink r:id="rId6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117E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14:paraId="5ED481FB" w14:textId="77777777" w:rsidR="00117E6D" w:rsidRDefault="00957611" w:rsidP="00E6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Указанный протокол должен содержать следующую информацию:</w:t>
      </w:r>
    </w:p>
    <w:p w14:paraId="5C5B7740" w14:textId="77777777" w:rsidR="002A671F" w:rsidRDefault="00957611" w:rsidP="00E6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о соответствии участников такого аукциона и поданных ими заяв</w:t>
      </w:r>
      <w:r w:rsidR="002A67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на участие в нем требованиям </w:t>
      </w:r>
      <w:hyperlink r:id="rId6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2A67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документации о таком аукционе или о несоответствии участников такого аукци</w:t>
      </w:r>
      <w:r w:rsidR="002A67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и данных заявок требованиям </w:t>
      </w:r>
      <w:hyperlink r:id="rId65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2A67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14:paraId="312798A5" w14:textId="191ED403" w:rsidR="00957611" w:rsidRPr="00CD24D4" w:rsidRDefault="00957611" w:rsidP="00E6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каждого члена Единой комиссии о соответствии участников такого аукциона и поданных ими заявок на участ</w:t>
      </w:r>
      <w:r w:rsidR="009861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 в таком аукционе требованиям </w:t>
      </w:r>
      <w:hyperlink r:id="rId66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Закона от 05.04.2013 </w:t>
        </w:r>
        <w:r w:rsidR="00986142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   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N 44-ФЗ</w:t>
        </w:r>
      </w:hyperlink>
      <w:r w:rsidR="009861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документации о таком аукционе или о несоответствии участников такого аукциона и </w:t>
      </w:r>
      <w:r w:rsidR="009861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поданных ими заявок требованиям </w:t>
      </w:r>
      <w:hyperlink r:id="rId6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9861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(или) документации о таком аукционе.</w:t>
      </w:r>
    </w:p>
    <w:p w14:paraId="5717BB85" w14:textId="0DDAC519" w:rsidR="00957611" w:rsidRPr="00CD24D4" w:rsidRDefault="00957611" w:rsidP="00986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</w:t>
      </w:r>
      <w:r w:rsidR="009861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в соответствии с положениями </w:t>
      </w:r>
      <w:hyperlink r:id="rId68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44-ФЗ.</w:t>
        </w:r>
      </w:hyperlink>
    </w:p>
    <w:p w14:paraId="4481C564" w14:textId="77777777" w:rsidR="00957611" w:rsidRPr="00CD24D4" w:rsidRDefault="00957611" w:rsidP="00986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5.5.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следующее:</w:t>
      </w:r>
    </w:p>
    <w:p w14:paraId="417E72A2" w14:textId="070FB3F4" w:rsidR="00957611" w:rsidRPr="00CD24D4" w:rsidRDefault="00957611" w:rsidP="00986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14:paraId="2E39C4B8" w14:textId="77777777" w:rsidR="00DA7418" w:rsidRDefault="00957611" w:rsidP="00986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5.5.2. По результатам рассмотрения заявок на участие в запросе котировок Единая комиссия принимает одно из решений:</w:t>
      </w:r>
    </w:p>
    <w:p w14:paraId="469573EA" w14:textId="77777777" w:rsidR="00DA7418" w:rsidRDefault="00957611" w:rsidP="00986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</w:t>
      </w:r>
    </w:p>
    <w:p w14:paraId="2B007A82" w14:textId="5D889501" w:rsidR="00957611" w:rsidRPr="00CD24D4" w:rsidRDefault="00957611" w:rsidP="00986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признать заявку и (или) участника не соответствующими требованиям, установленным в извещении о проведении запроса котировок, и отклонить заявку в</w:t>
      </w:r>
      <w:r w:rsidR="00DA74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случаях, которые предусмотрены </w:t>
      </w:r>
      <w:hyperlink r:id="rId6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3 статьи 82.4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F46F16" w14:textId="77777777" w:rsidR="00DA7418" w:rsidRDefault="00957611" w:rsidP="00DA7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5.5.3. Единая комиссия отклоняет заявку участника запроса котировок в электронной </w:t>
      </w:r>
      <w:r w:rsidR="00EB70AE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форме в случае:</w:t>
      </w:r>
    </w:p>
    <w:p w14:paraId="68053BC0" w14:textId="77777777" w:rsidR="00DA7418" w:rsidRDefault="00957611" w:rsidP="00DA7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непредставления документов и (и</w:t>
      </w:r>
      <w:r w:rsidR="00DA74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ли) информации, предусмотренных </w:t>
      </w:r>
      <w:hyperlink r:id="rId7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9 статьи 82.3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или предоставления недостоверной информации, за исключением информации и электрон</w:t>
      </w:r>
      <w:r w:rsidR="00DA74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документов, предусмотренных </w:t>
      </w:r>
      <w:hyperlink r:id="rId71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2 части 9 статьи 82.3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кроме случая закупки товаров, работ, услуг, в отношении которых установлен запрет, предусмотренный </w:t>
      </w:r>
      <w:hyperlink r:id="rId7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 Закона от 05.04.2013 N 44-ФЗ;</w:t>
        </w:r>
      </w:hyperlink>
    </w:p>
    <w:p w14:paraId="4F333690" w14:textId="0310A02A" w:rsidR="00DA7418" w:rsidRDefault="00957611" w:rsidP="00DA7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несоответст</w:t>
      </w:r>
      <w:r w:rsidR="00DA74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вия информации, предусмотренной </w:t>
      </w:r>
      <w:hyperlink r:id="rId7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9 статьи 82.3 Закона от 05.04.2013 N 44-Ф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З, требованиям извещения о проведении такого запроса.</w:t>
      </w:r>
    </w:p>
    <w:p w14:paraId="4C6895E8" w14:textId="0AE12B28" w:rsidR="00957611" w:rsidRPr="00CD24D4" w:rsidRDefault="00957611" w:rsidP="00DA74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Отклонение заявки на участие в запросе котировок в электронной форме по основаниям, не предусмотренным</w:t>
      </w:r>
      <w:r w:rsidR="00DA74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3 статьи 82.4 Закона от 05.04.2013 N 44-ФЗ,</w:t>
        </w:r>
      </w:hyperlink>
      <w:r w:rsidR="00DA74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допускается.</w:t>
      </w:r>
    </w:p>
    <w:p w14:paraId="78C29988" w14:textId="77777777" w:rsidR="005F754B" w:rsidRDefault="00957611" w:rsidP="005F7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14:paraId="2D3BBB1C" w14:textId="5C88ECF1" w:rsidR="00EB70AE" w:rsidRPr="00CD24D4" w:rsidRDefault="00EB70AE" w:rsidP="005F7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место, дату и врем рассмотрения заявок;</w:t>
      </w:r>
    </w:p>
    <w:p w14:paraId="145DBD35" w14:textId="77777777" w:rsidR="005F754B" w:rsidRDefault="00957611" w:rsidP="005F7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идентификационные номера заявок на участие в запросе котировок в электронной форме;</w:t>
      </w:r>
    </w:p>
    <w:p w14:paraId="77A6368C" w14:textId="77777777" w:rsidR="005F754B" w:rsidRDefault="00F46E96" w:rsidP="005F7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F75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611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об отклоненных заявках с обоснованием причин отклонения, в </w:t>
      </w:r>
      <w:r w:rsidR="005F75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 числе с указанием положений </w:t>
      </w:r>
      <w:hyperlink r:id="rId75" w:history="1">
        <w:r w:rsidR="00957611"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44-ФЗ</w:t>
        </w:r>
      </w:hyperlink>
      <w:r w:rsidR="005F75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611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</w:t>
      </w:r>
      <w:r w:rsidR="005F75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запроса котировок, нарушений </w:t>
      </w:r>
      <w:hyperlink r:id="rId76" w:history="1">
        <w:r w:rsidR="00957611"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</w:t>
        </w:r>
      </w:hyperlink>
      <w:r w:rsidR="00957611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послуживших основанием для отклонения заявок на участие в запросе котировок;</w:t>
      </w:r>
    </w:p>
    <w:p w14:paraId="07500573" w14:textId="3E879325" w:rsidR="00EB70AE" w:rsidRPr="00CD24D4" w:rsidRDefault="00957611" w:rsidP="005F7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решение каждого присутствующего члена Единой комиссии в отношении каждой заявки </w:t>
      </w:r>
      <w:r w:rsidR="00EB70AE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участника такого запроса.</w:t>
      </w:r>
    </w:p>
    <w:p w14:paraId="634BC676" w14:textId="2195B511" w:rsidR="00957611" w:rsidRPr="00CD24D4" w:rsidRDefault="00957611" w:rsidP="00CD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14:paraId="6D098D42" w14:textId="7D23C37C" w:rsidR="00957611" w:rsidRPr="00CD24D4" w:rsidRDefault="00957611" w:rsidP="000A5A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14:paraId="227D0880" w14:textId="67DA365C" w:rsidR="00957611" w:rsidRPr="00CD24D4" w:rsidRDefault="00957611" w:rsidP="00B65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5.5.6. Оператор электронной площадки включает в протокол информацию, предусмотренную пунктом 5.5.5 настоящего Положения, в том числе информацию о победителе запроса котировок в электронной форме, об участнике, предложившем цену контракта такую же, как и победитель, или об 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 протокола рассмотрения заявок.</w:t>
      </w:r>
    </w:p>
    <w:p w14:paraId="31BBE327" w14:textId="075224C4" w:rsidR="00957611" w:rsidRPr="00CD24D4" w:rsidRDefault="00957611" w:rsidP="00B65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</w:t>
      </w:r>
      <w:r w:rsidR="00B65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в соответствии с положениями </w:t>
      </w:r>
      <w:hyperlink r:id="rId77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44-ФЗ.</w:t>
        </w:r>
      </w:hyperlink>
    </w:p>
    <w:p w14:paraId="1006220B" w14:textId="57C66663" w:rsidR="00957611" w:rsidRPr="00CD24D4" w:rsidRDefault="00957611" w:rsidP="00B07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5.6.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следующее:</w:t>
      </w:r>
    </w:p>
    <w:p w14:paraId="5654AF6D" w14:textId="7152D1BB" w:rsidR="00957611" w:rsidRPr="00CD24D4" w:rsidRDefault="00957611" w:rsidP="00B07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5.6.1.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14:paraId="2E8E171F" w14:textId="3BD639D8" w:rsidR="00B07AFC" w:rsidRDefault="00957611" w:rsidP="00B07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</w:t>
      </w:r>
      <w:hyperlink r:id="rId78" w:history="1">
        <w:r w:rsidR="00B07AFC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DAC19E" w14:textId="38FF107F" w:rsidR="00957611" w:rsidRPr="00CD24D4" w:rsidRDefault="00957611" w:rsidP="00B07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 </w:t>
      </w:r>
      <w:hyperlink r:id="rId79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4</w:t>
        </w:r>
      </w:hyperlink>
      <w:r w:rsidR="00080F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80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5 части 9 статьи 83.1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случая закупки товаров, работ, услуг, в отношении которых установлен запрет, предусмотренный </w:t>
      </w:r>
      <w:hyperlink r:id="rId81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14:paraId="284275C9" w14:textId="30E30C9D" w:rsidR="00957611" w:rsidRPr="00CD24D4" w:rsidRDefault="00957611" w:rsidP="00080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</w:t>
      </w:r>
      <w:r w:rsidR="00080FD3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запросе предложений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0FD3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электронной</w:t>
      </w:r>
      <w:r w:rsidR="00C879BF"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форме.</w:t>
      </w:r>
    </w:p>
    <w:p w14:paraId="515BAADA" w14:textId="77777777" w:rsidR="00080FD3" w:rsidRDefault="00957611" w:rsidP="00080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14:paraId="5158A264" w14:textId="1F3887D5" w:rsidR="00776A5C" w:rsidRDefault="00957611" w:rsidP="00080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течение одного рабочего дня с момента размещения выписки из протокола проведения запроса предложений в эле</w:t>
      </w:r>
      <w:r w:rsidR="00776A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ктронной форме в соответствии с </w:t>
      </w:r>
      <w:hyperlink r:id="rId82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20 статьи 83.1 Закона от 05.04.2013 N 44-Ф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</w:t>
      </w:r>
      <w:r w:rsidR="00CA74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едложения в срок, установленный </w:t>
      </w:r>
      <w:hyperlink r:id="rId83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21 статьи 83.1 Закона от 05.04.2013 N 44-ФЗ</w:t>
        </w:r>
      </w:hyperlink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14:paraId="18AD5A04" w14:textId="505AB483" w:rsidR="00957611" w:rsidRPr="00CD24D4" w:rsidRDefault="00957611" w:rsidP="00080F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14:paraId="794AC560" w14:textId="77777777" w:rsidR="003E4949" w:rsidRDefault="00957611" w:rsidP="004E5A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D63158F" w14:textId="4482E9AA" w:rsidR="00957611" w:rsidRPr="00CD24D4" w:rsidRDefault="00957611" w:rsidP="004E5A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14:paraId="6D3EDB13" w14:textId="21EBD307" w:rsidR="00957611" w:rsidRPr="00CD24D4" w:rsidRDefault="00957611" w:rsidP="00771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</w:t>
      </w:r>
      <w:r w:rsidR="007712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в соответствии с положениями </w:t>
      </w:r>
      <w:hyperlink r:id="rId84" w:history="1">
        <w:r w:rsidRPr="00CD24D4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от 05.04.2013 N 44-ФЗ.</w:t>
        </w:r>
      </w:hyperlink>
    </w:p>
    <w:p w14:paraId="4345272E" w14:textId="77777777" w:rsidR="00A928B4" w:rsidRPr="00CD24D4" w:rsidRDefault="00A928B4" w:rsidP="00CD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6756B9" w14:textId="50F788BA" w:rsidR="00957611" w:rsidRPr="007712A2" w:rsidRDefault="00957611" w:rsidP="00771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12A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6. Ответственность членов Единой комиссии</w:t>
      </w:r>
      <w:r w:rsidR="00A928B4" w:rsidRPr="007712A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0D8F63E2" w14:textId="77777777" w:rsidR="00A928B4" w:rsidRPr="00CD24D4" w:rsidRDefault="00A928B4" w:rsidP="00CD24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76C38F" w14:textId="45A7AE66" w:rsidR="00957611" w:rsidRPr="00CD24D4" w:rsidRDefault="00957611" w:rsidP="005547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9392250" w14:textId="4CDA59DE" w:rsidR="00957611" w:rsidRPr="00CD24D4" w:rsidRDefault="00957611" w:rsidP="007F1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6.2. Решение Единой комиссии, принятое в нарушение требований Закона и настоящего Положения,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14:paraId="3FE616FA" w14:textId="6FB6792E" w:rsidR="00957611" w:rsidRPr="00CD24D4" w:rsidRDefault="00957611" w:rsidP="007F1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6.3. Каждый член Единой комиссии несет персональную ответственность за свое решение.</w:t>
      </w:r>
    </w:p>
    <w:p w14:paraId="790C4C55" w14:textId="3DBE3473" w:rsidR="00957611" w:rsidRPr="00CD24D4" w:rsidRDefault="00957611" w:rsidP="007F1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6.4. Не реже чем один раз в два года по решению заказчика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14:paraId="67D95F13" w14:textId="44EEEAB5" w:rsidR="00957611" w:rsidRPr="00CD24D4" w:rsidRDefault="00957611" w:rsidP="007F1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6.5. 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</w:p>
    <w:p w14:paraId="19214208" w14:textId="4653CA41" w:rsidR="00957611" w:rsidRPr="00CD24D4" w:rsidRDefault="00957611" w:rsidP="007F17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6.6. Члены Единой комиссии, допустившие нарушение законодательства Российской Федерации о закупках, настоящего Положения, могут быть заменены.</w:t>
      </w:r>
    </w:p>
    <w:p w14:paraId="2BEEF67D" w14:textId="1782F2DD" w:rsidR="00957611" w:rsidRPr="00CD24D4" w:rsidRDefault="00957611" w:rsidP="00C30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котировок, запросов предложений.</w:t>
      </w:r>
    </w:p>
    <w:p w14:paraId="0972DB20" w14:textId="15ABB432" w:rsidR="00957611" w:rsidRPr="00CD24D4" w:rsidRDefault="00957611" w:rsidP="00C30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1166361C" w14:textId="6D926673" w:rsidR="00F86ED9" w:rsidRPr="00CD24D4" w:rsidRDefault="00957611" w:rsidP="00C30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24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6.9.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</w:p>
    <w:p w14:paraId="5C0EE158" w14:textId="54EDF540" w:rsidR="00F86ED9" w:rsidRDefault="00F86ED9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7E68545" w14:textId="71938CEB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491FFF1" w14:textId="3014A209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2298F2D0" w14:textId="60A7CA3C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2006543D" w14:textId="2DDA65FA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2E86FC0B" w14:textId="0B7FEBC5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58499C4" w14:textId="0B0BCCB2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EB88FFF" w14:textId="6979007A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6214362A" w14:textId="3C6ECE09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1E314E0" w14:textId="7FA49489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67E350B1" w14:textId="169B9010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68F26FA8" w14:textId="37B26290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17C02AE" w14:textId="1D7FBB48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8408C7A" w14:textId="6F59FD8F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6A613D99" w14:textId="2F851117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1EED7886" w14:textId="17356601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7696E61D" w14:textId="1606D7C1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1F8FCC46" w14:textId="6A9C6601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D0226A2" w14:textId="2690C867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1B64F010" w14:textId="0A5A44B9" w:rsidR="00636140" w:rsidRDefault="00636140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672015A" w14:textId="77777777" w:rsidR="00E13E69" w:rsidRDefault="00E13E69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sectPr w:rsidR="00E13E69" w:rsidSect="00E73E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7E3744AB" w14:textId="43174680" w:rsidR="00BB2720" w:rsidRPr="005D26D4" w:rsidRDefault="005D26D4" w:rsidP="00F37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B2720" w:rsidRPr="005D26D4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61365E15" w14:textId="4D72D54C" w:rsidR="00E75FA4" w:rsidRPr="00636140" w:rsidRDefault="005D26D4" w:rsidP="00F37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2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167D8">
        <w:rPr>
          <w:rFonts w:ascii="Times New Roman" w:hAnsi="Times New Roman" w:cs="Times New Roman"/>
          <w:sz w:val="20"/>
          <w:szCs w:val="20"/>
        </w:rPr>
        <w:t>к П</w:t>
      </w:r>
      <w:r w:rsidR="00BB2720" w:rsidRPr="005D26D4">
        <w:rPr>
          <w:rFonts w:ascii="Times New Roman" w:hAnsi="Times New Roman" w:cs="Times New Roman"/>
          <w:sz w:val="20"/>
          <w:szCs w:val="20"/>
        </w:rPr>
        <w:t>оложению</w:t>
      </w:r>
      <w:r w:rsidR="001167D8">
        <w:rPr>
          <w:rFonts w:ascii="Times New Roman" w:hAnsi="Times New Roman" w:cs="Times New Roman"/>
          <w:sz w:val="20"/>
          <w:szCs w:val="20"/>
        </w:rPr>
        <w:t xml:space="preserve"> </w:t>
      </w:r>
      <w:r w:rsidR="00BB2720" w:rsidRPr="005D26D4">
        <w:rPr>
          <w:rFonts w:ascii="Times New Roman" w:hAnsi="Times New Roman" w:cs="Times New Roman"/>
          <w:sz w:val="20"/>
          <w:szCs w:val="20"/>
        </w:rPr>
        <w:t>о Единой комиссии по осуществлению</w:t>
      </w:r>
      <w:r w:rsidR="001167D8">
        <w:rPr>
          <w:rFonts w:ascii="Times New Roman" w:hAnsi="Times New Roman" w:cs="Times New Roman"/>
          <w:sz w:val="20"/>
          <w:szCs w:val="20"/>
        </w:rPr>
        <w:t xml:space="preserve"> </w:t>
      </w:r>
      <w:r w:rsidR="00BB2720" w:rsidRPr="005D26D4">
        <w:rPr>
          <w:rFonts w:ascii="Times New Roman" w:hAnsi="Times New Roman" w:cs="Times New Roman"/>
          <w:sz w:val="20"/>
          <w:szCs w:val="20"/>
        </w:rPr>
        <w:t>закупок товаров, работ, услуг</w:t>
      </w:r>
    </w:p>
    <w:p w14:paraId="03F3AE5B" w14:textId="77777777" w:rsidR="00242AF6" w:rsidRPr="00605BA5" w:rsidRDefault="00242AF6" w:rsidP="00F37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Pr="00605BA5">
        <w:rPr>
          <w:rFonts w:ascii="Times New Roman" w:hAnsi="Times New Roman" w:cs="Times New Roman"/>
          <w:color w:val="000000"/>
          <w:sz w:val="20"/>
          <w:szCs w:val="20"/>
        </w:rPr>
        <w:t>"___" ______________ 20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605BA5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14:paraId="367484D1" w14:textId="752701C3" w:rsidR="00242AF6" w:rsidRPr="00605BA5" w:rsidRDefault="00242AF6" w:rsidP="00F37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605BA5">
        <w:rPr>
          <w:rFonts w:ascii="Times New Roman" w:hAnsi="Times New Roman" w:cs="Times New Roman"/>
          <w:color w:val="000000"/>
          <w:sz w:val="20"/>
          <w:szCs w:val="20"/>
        </w:rPr>
        <w:t>N ______</w:t>
      </w:r>
    </w:p>
    <w:p w14:paraId="5EAA98EF" w14:textId="77777777" w:rsidR="00E13E69" w:rsidRDefault="00E13E69" w:rsidP="00E1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96EC2" w14:textId="77777777" w:rsidR="00E13E69" w:rsidRDefault="00E13E69" w:rsidP="00E1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EE5A" w14:textId="77777777" w:rsidR="00E13E69" w:rsidRDefault="00E13E69" w:rsidP="00E1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9D141" w14:textId="77777777" w:rsidR="00E13E69" w:rsidRDefault="00F3731D" w:rsidP="00E1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6D4">
        <w:rPr>
          <w:rFonts w:ascii="Times New Roman" w:hAnsi="Times New Roman" w:cs="Times New Roman"/>
          <w:b/>
          <w:bCs/>
          <w:sz w:val="24"/>
          <w:szCs w:val="24"/>
        </w:rPr>
        <w:t>Структурный состав Единой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6D4">
        <w:rPr>
          <w:rFonts w:ascii="Times New Roman" w:hAnsi="Times New Roman" w:cs="Times New Roman"/>
          <w:b/>
          <w:bCs/>
          <w:sz w:val="24"/>
          <w:szCs w:val="24"/>
        </w:rPr>
        <w:t xml:space="preserve">по осуществлению </w:t>
      </w:r>
    </w:p>
    <w:p w14:paraId="2F2CB61B" w14:textId="5EDD8D4B" w:rsidR="00F3731D" w:rsidRPr="005D26D4" w:rsidRDefault="00F3731D" w:rsidP="00E1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6D4">
        <w:rPr>
          <w:rFonts w:ascii="Times New Roman" w:hAnsi="Times New Roman" w:cs="Times New Roman"/>
          <w:b/>
          <w:bCs/>
          <w:sz w:val="24"/>
          <w:szCs w:val="24"/>
        </w:rPr>
        <w:t>закупок товаров, работ, услуг</w:t>
      </w:r>
    </w:p>
    <w:p w14:paraId="6B81BFDF" w14:textId="3D7D1DF9" w:rsidR="00E75FA4" w:rsidRDefault="00E75FA4" w:rsidP="00F373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5263"/>
        <w:gridCol w:w="3308"/>
      </w:tblGrid>
      <w:tr w:rsidR="00636140" w:rsidRPr="00636140" w14:paraId="628D8F2D" w14:textId="77777777" w:rsidTr="00E13E69">
        <w:trPr>
          <w:trHeight w:val="2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246" w14:textId="77777777" w:rsidR="00E16EA9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0C475F55" w14:textId="77777777" w:rsid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14:paraId="50C87E7D" w14:textId="049665B3" w:rsidR="00E16EA9" w:rsidRPr="00636140" w:rsidRDefault="00E16EA9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555" w14:textId="77777777" w:rsid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14:paraId="36A966DD" w14:textId="7E2E6537" w:rsidR="00E16EA9" w:rsidRPr="00636140" w:rsidRDefault="00E16EA9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549" w14:textId="77777777" w:rsid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1BDC03E1" w14:textId="77777777" w:rsidR="00E16EA9" w:rsidRPr="00636140" w:rsidRDefault="00E16EA9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140" w:rsidRPr="00636140" w14:paraId="6FB0F424" w14:textId="77777777" w:rsidTr="00E13E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033E" w14:textId="0070B681" w:rsidR="00636140" w:rsidRPr="00E16EA9" w:rsidRDefault="00E16EA9" w:rsidP="00E1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140" w:rsidRPr="00E1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Единой комиссии по </w:t>
            </w:r>
            <w:r w:rsidR="00E13E69" w:rsidRPr="00E1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осуществлению закупок товаров</w:t>
            </w:r>
            <w:r w:rsidR="00636140" w:rsidRPr="00E1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 слуг</w:t>
            </w:r>
          </w:p>
          <w:p w14:paraId="6BBA9347" w14:textId="25F6053F" w:rsidR="00E16EA9" w:rsidRPr="00E16EA9" w:rsidRDefault="00E16EA9" w:rsidP="00E16EA9">
            <w:pPr>
              <w:jc w:val="center"/>
              <w:rPr>
                <w:lang w:eastAsia="ru-RU"/>
              </w:rPr>
            </w:pPr>
          </w:p>
        </w:tc>
      </w:tr>
      <w:tr w:rsidR="00636140" w:rsidRPr="00636140" w14:paraId="61EC3481" w14:textId="77777777" w:rsidTr="00E13E69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1E6" w14:textId="77777777" w:rsidR="00636140" w:rsidRP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70942" w14:textId="77777777" w:rsidR="00636140" w:rsidRPr="00636140" w:rsidRDefault="00636140" w:rsidP="006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Единой комиссии: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077" w14:textId="77777777" w:rsidR="00636140" w:rsidRPr="00636140" w:rsidRDefault="00636140" w:rsidP="006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6140" w:rsidRPr="00636140" w14:paraId="143D6B5E" w14:textId="77777777" w:rsidTr="00E13E69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972" w14:textId="77777777" w:rsidR="00636140" w:rsidRPr="00636140" w:rsidRDefault="00636140" w:rsidP="0063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096C" w14:textId="6BD66337" w:rsidR="00636140" w:rsidRPr="00636140" w:rsidRDefault="00636140" w:rsidP="00E1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="00E1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5A5C" w14:textId="508DC120" w:rsidR="00636140" w:rsidRPr="00636140" w:rsidRDefault="00B9607A" w:rsidP="0063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/заместитель руководителя/начальник отдела.</w:t>
            </w:r>
          </w:p>
        </w:tc>
      </w:tr>
      <w:tr w:rsidR="00636140" w:rsidRPr="00636140" w14:paraId="010FFB3B" w14:textId="77777777" w:rsidTr="00E13E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21D7" w14:textId="77777777" w:rsid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Единой комиссии:</w:t>
            </w:r>
          </w:p>
          <w:p w14:paraId="134CB6DD" w14:textId="77777777" w:rsidR="00E16EA9" w:rsidRPr="00636140" w:rsidRDefault="00E16EA9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140" w:rsidRPr="00636140" w14:paraId="01870592" w14:textId="77777777" w:rsidTr="00E13E69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9B9" w14:textId="77777777" w:rsidR="00636140" w:rsidRP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D41" w14:textId="61BF0922" w:rsidR="00636140" w:rsidRPr="00636140" w:rsidRDefault="00636140" w:rsidP="00E1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="00E1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3CE6" w14:textId="6936C9BB" w:rsidR="00636140" w:rsidRPr="00636140" w:rsidRDefault="00B9607A" w:rsidP="0063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отдела/заместитель начальника отдела.</w:t>
            </w:r>
          </w:p>
        </w:tc>
      </w:tr>
      <w:tr w:rsidR="00636140" w:rsidRPr="00636140" w14:paraId="5984A5ED" w14:textId="77777777" w:rsidTr="00E13E69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D667D" w14:textId="6DEF1C47" w:rsidR="00636140" w:rsidRPr="00636140" w:rsidRDefault="00636140" w:rsidP="00E1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310B" w14:textId="77777777" w:rsidR="00636140" w:rsidRDefault="00636140" w:rsidP="00E1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Единой комиссии:</w:t>
            </w:r>
          </w:p>
          <w:p w14:paraId="3581A8F2" w14:textId="77777777" w:rsidR="00E16EA9" w:rsidRPr="00636140" w:rsidRDefault="00E16EA9" w:rsidP="00E1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198" w14:textId="091CD339" w:rsidR="00636140" w:rsidRPr="00636140" w:rsidRDefault="00636140" w:rsidP="00E1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140" w:rsidRPr="00636140" w14:paraId="7A89B7C3" w14:textId="77777777" w:rsidTr="00E13E69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98B" w14:textId="77777777" w:rsidR="00636140" w:rsidRP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82B" w14:textId="1AA0DF0B" w:rsidR="00636140" w:rsidRPr="00636140" w:rsidRDefault="00636140" w:rsidP="00E1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="00E1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EF30" w14:textId="2C30BFF9" w:rsidR="00636140" w:rsidRPr="00636140" w:rsidRDefault="0015363D" w:rsidP="0063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руководителя/начальник отдела/главный специалист/ведущий специалист.</w:t>
            </w:r>
          </w:p>
        </w:tc>
      </w:tr>
      <w:tr w:rsidR="00636140" w:rsidRPr="00636140" w14:paraId="68C0EBFF" w14:textId="77777777" w:rsidTr="00E13E69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9DF1" w14:textId="77777777" w:rsidR="00636140" w:rsidRP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1D2" w14:textId="78CE3A56" w:rsidR="00636140" w:rsidRPr="00636140" w:rsidRDefault="00636140" w:rsidP="00E13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="00E1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02C3" w14:textId="6A40CC3D" w:rsidR="00636140" w:rsidRPr="00636140" w:rsidRDefault="0015363D" w:rsidP="0063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руководителя/начальник отдела/главный специалист/ведущий специалист.</w:t>
            </w:r>
          </w:p>
        </w:tc>
      </w:tr>
      <w:tr w:rsidR="00636140" w:rsidRPr="00636140" w14:paraId="171C9DCB" w14:textId="77777777" w:rsidTr="00E13E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D5E6" w14:textId="77777777" w:rsidR="00636140" w:rsidRDefault="00636140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Секретарь Единой комиссии:</w:t>
            </w:r>
          </w:p>
          <w:p w14:paraId="4C2A8AD3" w14:textId="77777777" w:rsidR="00E16EA9" w:rsidRPr="00636140" w:rsidRDefault="00E16EA9" w:rsidP="0063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607A" w:rsidRPr="00636140" w14:paraId="033C25CE" w14:textId="77777777" w:rsidTr="00E13E69">
        <w:trPr>
          <w:trHeight w:val="2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FC1" w14:textId="77777777" w:rsidR="00B9607A" w:rsidRPr="00636140" w:rsidRDefault="00B9607A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2FE" w14:textId="6914CA87" w:rsidR="00B9607A" w:rsidRPr="00636140" w:rsidRDefault="00B9607A" w:rsidP="0086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="0086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78FB" w14:textId="6787C768" w:rsidR="00B9607A" w:rsidRPr="00636140" w:rsidRDefault="0015363D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отдела/заместитель начальника отдела.</w:t>
            </w:r>
          </w:p>
        </w:tc>
      </w:tr>
    </w:tbl>
    <w:p w14:paraId="2E7BCA14" w14:textId="5E0426B9" w:rsidR="00E75FA4" w:rsidRPr="00B71310" w:rsidRDefault="00E75FA4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4E6FA8" w14:textId="3C1E61D0" w:rsidR="00E75FA4" w:rsidRPr="00B71310" w:rsidRDefault="00E75FA4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9B43F9" w14:textId="038B9861" w:rsidR="00E75FA4" w:rsidRPr="00B71310" w:rsidRDefault="00E75FA4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616A87" w14:textId="3D4073BE" w:rsidR="00E75FA4" w:rsidRPr="00B71310" w:rsidRDefault="00E75FA4" w:rsidP="00F4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ADE4B3" w14:textId="332B7867" w:rsidR="00F951C4" w:rsidRPr="00B71310" w:rsidRDefault="00F951C4" w:rsidP="00F8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FF0C0" w14:textId="77777777" w:rsidR="00605BA5" w:rsidRPr="00B71310" w:rsidRDefault="00605BA5" w:rsidP="00F8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63CDA" w14:textId="77777777" w:rsidR="00B71310" w:rsidRDefault="00B71310" w:rsidP="00F8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71310" w:rsidSect="00E13E6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A8D3E91" w14:textId="1BACE55A" w:rsidR="00F86ED9" w:rsidRPr="00605BA5" w:rsidRDefault="00605BA5" w:rsidP="00B7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F951C4">
        <w:rPr>
          <w:rFonts w:ascii="Times New Roman" w:hAnsi="Times New Roman" w:cs="Times New Roman"/>
          <w:sz w:val="20"/>
          <w:szCs w:val="20"/>
        </w:rPr>
        <w:t xml:space="preserve">  </w:t>
      </w:r>
      <w:r w:rsidR="00F86ED9" w:rsidRPr="00605BA5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583A209E" w14:textId="05255E31" w:rsidR="00B71310" w:rsidRDefault="00605BA5" w:rsidP="00B7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32B26">
        <w:rPr>
          <w:rFonts w:ascii="Times New Roman" w:hAnsi="Times New Roman" w:cs="Times New Roman"/>
          <w:sz w:val="20"/>
          <w:szCs w:val="20"/>
        </w:rPr>
        <w:t>к П</w:t>
      </w:r>
      <w:r w:rsidR="00F86ED9" w:rsidRPr="004929DA">
        <w:rPr>
          <w:rFonts w:ascii="Times New Roman" w:hAnsi="Times New Roman" w:cs="Times New Roman"/>
          <w:sz w:val="20"/>
          <w:szCs w:val="20"/>
        </w:rPr>
        <w:t>оложению о Единой комиссии по</w:t>
      </w:r>
    </w:p>
    <w:p w14:paraId="164D1991" w14:textId="49023327" w:rsidR="00957611" w:rsidRPr="00605BA5" w:rsidRDefault="00605BA5" w:rsidP="00B7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29DA">
        <w:rPr>
          <w:rFonts w:ascii="Times New Roman" w:hAnsi="Times New Roman" w:cs="Times New Roman"/>
          <w:sz w:val="20"/>
          <w:szCs w:val="20"/>
        </w:rPr>
        <w:t>осуществлению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29DA">
        <w:rPr>
          <w:rFonts w:ascii="Times New Roman" w:hAnsi="Times New Roman" w:cs="Times New Roman"/>
          <w:sz w:val="20"/>
          <w:szCs w:val="20"/>
        </w:rPr>
        <w:t>закупок товаров, работ, услуг</w:t>
      </w:r>
    </w:p>
    <w:p w14:paraId="02F5F6C8" w14:textId="52E76D15" w:rsidR="00A40AE9" w:rsidRPr="00605BA5" w:rsidRDefault="00605BA5" w:rsidP="00B7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A40AE9" w:rsidRPr="00605BA5">
        <w:rPr>
          <w:rFonts w:ascii="Times New Roman" w:hAnsi="Times New Roman" w:cs="Times New Roman"/>
          <w:color w:val="000000"/>
          <w:sz w:val="20"/>
          <w:szCs w:val="20"/>
        </w:rPr>
        <w:t>"___" ______________ 20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40AE9" w:rsidRPr="00605BA5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14:paraId="310906FC" w14:textId="1350B219" w:rsidR="00A40AE9" w:rsidRPr="00605BA5" w:rsidRDefault="00605BA5" w:rsidP="00B71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A40AE9" w:rsidRPr="00605BA5">
        <w:rPr>
          <w:rFonts w:ascii="Times New Roman" w:hAnsi="Times New Roman" w:cs="Times New Roman"/>
          <w:color w:val="000000"/>
          <w:sz w:val="20"/>
          <w:szCs w:val="20"/>
        </w:rPr>
        <w:t>N ______</w:t>
      </w:r>
    </w:p>
    <w:p w14:paraId="0D7DFB9C" w14:textId="77777777" w:rsidR="004929DA" w:rsidRDefault="004929DA" w:rsidP="0049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18470" w14:textId="77777777" w:rsidR="004929DA" w:rsidRDefault="004929DA" w:rsidP="0049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30E20" w14:textId="77777777" w:rsidR="00566478" w:rsidRDefault="00566478" w:rsidP="0049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6E963" w14:textId="326B537C" w:rsidR="00A40AE9" w:rsidRPr="00566478" w:rsidRDefault="00A40AE9" w:rsidP="0049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478">
        <w:rPr>
          <w:rFonts w:ascii="Times New Roman" w:hAnsi="Times New Roman" w:cs="Times New Roman"/>
          <w:b/>
          <w:color w:val="000000"/>
          <w:sz w:val="24"/>
          <w:szCs w:val="24"/>
        </w:rPr>
        <w:t>О формировании структурного</w:t>
      </w:r>
      <w:r w:rsidR="004929DA" w:rsidRPr="00566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478">
        <w:rPr>
          <w:rFonts w:ascii="Times New Roman" w:hAnsi="Times New Roman" w:cs="Times New Roman"/>
          <w:b/>
          <w:color w:val="000000"/>
          <w:sz w:val="24"/>
          <w:szCs w:val="24"/>
        </w:rPr>
        <w:t>состава Единой комиссии по</w:t>
      </w:r>
      <w:r w:rsidR="004929DA" w:rsidRPr="00566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478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осуществлению закупок товаров,</w:t>
      </w:r>
      <w:r w:rsidR="004929DA" w:rsidRPr="00566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478">
        <w:rPr>
          <w:rFonts w:ascii="Times New Roman" w:hAnsi="Times New Roman" w:cs="Times New Roman"/>
          <w:b/>
          <w:color w:val="000000"/>
          <w:sz w:val="24"/>
          <w:szCs w:val="24"/>
        </w:rPr>
        <w:t>работ, услуг для нужд</w:t>
      </w:r>
      <w:r w:rsidR="004929DA" w:rsidRPr="00566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</w:t>
      </w:r>
      <w:r w:rsidR="008C74E4" w:rsidRPr="00566478">
        <w:rPr>
          <w:rFonts w:ascii="Times New Roman" w:hAnsi="Times New Roman" w:cs="Times New Roman"/>
          <w:b/>
          <w:color w:val="000000"/>
          <w:sz w:val="24"/>
          <w:szCs w:val="24"/>
        </w:rPr>
        <w:t>министрации поселения Сосенское</w:t>
      </w:r>
    </w:p>
    <w:p w14:paraId="70F73354" w14:textId="77777777" w:rsidR="00F86ED9" w:rsidRPr="008C74E4" w:rsidRDefault="00F86ED9" w:rsidP="0049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543EC" w14:textId="2301B757" w:rsidR="00A40AE9" w:rsidRDefault="00A40AE9" w:rsidP="008C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39 Федерального закона от 5 апреля 2013 года</w:t>
      </w:r>
      <w:r w:rsidR="00F86ED9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N 44-ФЗ "О контрактной системе в сфере закупок товаров, работ, услуг для</w:t>
      </w:r>
      <w:r w:rsidR="00F86ED9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государственных и муниципальных нужд",</w:t>
      </w:r>
      <w:r w:rsidR="00F86ED9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осуществления закупок товаров, работ, услуг для нужд </w:t>
      </w:r>
      <w:r w:rsidR="004929DA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поселения Сосенское.</w:t>
      </w:r>
    </w:p>
    <w:p w14:paraId="494605EA" w14:textId="77777777" w:rsidR="008C74E4" w:rsidRPr="008C74E4" w:rsidRDefault="008C74E4" w:rsidP="008C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FF63C" w14:textId="4C245522" w:rsidR="00A40AE9" w:rsidRPr="008C74E4" w:rsidRDefault="00A40AE9" w:rsidP="008C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1. Сформировать структурный состав Единой комиссии по осуществлению</w:t>
      </w:r>
      <w:r w:rsidR="005D26D4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закупок товаров, работ, услуг для нужд </w:t>
      </w:r>
      <w:r w:rsidR="00636140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поселения Сосенское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5D26D4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Единая</w:t>
      </w:r>
      <w:r w:rsidR="005D26D4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комиссия).</w:t>
      </w:r>
    </w:p>
    <w:p w14:paraId="7FC9F8F6" w14:textId="7D7EC5D5" w:rsidR="00A40AE9" w:rsidRPr="008C74E4" w:rsidRDefault="00A40AE9" w:rsidP="008C7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2. Обеспечить формирование Единой комиссии, порядок замещения и</w:t>
      </w:r>
      <w:r w:rsidR="005D26D4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участия членов Единой комиссии в работе комиссии, включая</w:t>
      </w:r>
      <w:r w:rsidR="005D26D4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и заместителя председателя,</w:t>
      </w:r>
      <w:r w:rsidR="00605BA5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4E4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секретаря и</w:t>
      </w:r>
      <w:r w:rsidR="00605BA5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комиссии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приложением к настоящему </w:t>
      </w:r>
      <w:r w:rsidR="00605BA5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</w:t>
      </w: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DA9955" w14:textId="5E3AB3CE" w:rsidR="00957611" w:rsidRPr="008C74E4" w:rsidRDefault="00A40AE9" w:rsidP="008C7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выполнением настоящего приказа возложить на </w:t>
      </w:r>
      <w:r w:rsidR="00F80EA2" w:rsidRPr="008C74E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="005674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_________________.</w:t>
      </w:r>
    </w:p>
    <w:p w14:paraId="32C79A38" w14:textId="2E742BC3" w:rsidR="00F951C4" w:rsidRDefault="00F951C4" w:rsidP="00A40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FB461" w14:textId="0A77AD3B" w:rsidR="00F951C4" w:rsidRDefault="00F951C4" w:rsidP="00A40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D688E" w14:textId="4AE0EB4C" w:rsidR="00F951C4" w:rsidRDefault="00F951C4" w:rsidP="00A40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FA90A" w14:textId="3AF4A3B9" w:rsidR="00F951C4" w:rsidRDefault="00F951C4" w:rsidP="00A40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9C7CC" w14:textId="01B2C3EA" w:rsidR="00F951C4" w:rsidRDefault="00F951C4" w:rsidP="00A40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FFB37" w14:textId="26970674" w:rsidR="00F951C4" w:rsidRPr="008C74E4" w:rsidRDefault="00F951C4" w:rsidP="00A40A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администрации поселения Сосенское          </w:t>
      </w:r>
      <w:r w:rsidR="008C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_________</w:t>
      </w:r>
      <w:r w:rsidRPr="008C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__________/_</w:t>
      </w:r>
      <w:r w:rsidR="008C74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И.О.</w:t>
      </w:r>
      <w:r w:rsidRPr="008C74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Ф.</w:t>
      </w:r>
      <w:r w:rsidR="008C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F951C4" w:rsidRPr="008C74E4" w:rsidSect="00E13E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523"/>
    <w:multiLevelType w:val="hybridMultilevel"/>
    <w:tmpl w:val="5C1E79EA"/>
    <w:lvl w:ilvl="0" w:tplc="B10C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5"/>
    <w:rsid w:val="00032D09"/>
    <w:rsid w:val="00080FD3"/>
    <w:rsid w:val="000937BC"/>
    <w:rsid w:val="000A5A00"/>
    <w:rsid w:val="000D3A25"/>
    <w:rsid w:val="001167D8"/>
    <w:rsid w:val="00117E6D"/>
    <w:rsid w:val="00152971"/>
    <w:rsid w:val="0015363D"/>
    <w:rsid w:val="001D2EF4"/>
    <w:rsid w:val="001E014A"/>
    <w:rsid w:val="001F1436"/>
    <w:rsid w:val="00213927"/>
    <w:rsid w:val="00232375"/>
    <w:rsid w:val="00242AF6"/>
    <w:rsid w:val="002A671F"/>
    <w:rsid w:val="002C0B1B"/>
    <w:rsid w:val="00341DC5"/>
    <w:rsid w:val="00342D91"/>
    <w:rsid w:val="003A5437"/>
    <w:rsid w:val="003E4949"/>
    <w:rsid w:val="003F70D7"/>
    <w:rsid w:val="004478A8"/>
    <w:rsid w:val="00462F18"/>
    <w:rsid w:val="004929DA"/>
    <w:rsid w:val="004972BB"/>
    <w:rsid w:val="004A1553"/>
    <w:rsid w:val="004E5A8F"/>
    <w:rsid w:val="004F344A"/>
    <w:rsid w:val="00554786"/>
    <w:rsid w:val="00566478"/>
    <w:rsid w:val="00567478"/>
    <w:rsid w:val="00590C27"/>
    <w:rsid w:val="005D26D4"/>
    <w:rsid w:val="005F754B"/>
    <w:rsid w:val="00605BA5"/>
    <w:rsid w:val="00623DFF"/>
    <w:rsid w:val="00636140"/>
    <w:rsid w:val="00651D39"/>
    <w:rsid w:val="0067700E"/>
    <w:rsid w:val="006F1038"/>
    <w:rsid w:val="0070687F"/>
    <w:rsid w:val="00732B26"/>
    <w:rsid w:val="0073572E"/>
    <w:rsid w:val="00757464"/>
    <w:rsid w:val="007712A2"/>
    <w:rsid w:val="00776A5C"/>
    <w:rsid w:val="00781BBF"/>
    <w:rsid w:val="007F003F"/>
    <w:rsid w:val="007F1778"/>
    <w:rsid w:val="00803922"/>
    <w:rsid w:val="00813C1D"/>
    <w:rsid w:val="00820CD4"/>
    <w:rsid w:val="00820EA0"/>
    <w:rsid w:val="00862521"/>
    <w:rsid w:val="00864A8A"/>
    <w:rsid w:val="00886430"/>
    <w:rsid w:val="008C74E4"/>
    <w:rsid w:val="008E013C"/>
    <w:rsid w:val="00920CE3"/>
    <w:rsid w:val="00957611"/>
    <w:rsid w:val="009778A7"/>
    <w:rsid w:val="00986142"/>
    <w:rsid w:val="009953CC"/>
    <w:rsid w:val="00A40AE9"/>
    <w:rsid w:val="00A5206B"/>
    <w:rsid w:val="00A57711"/>
    <w:rsid w:val="00A71850"/>
    <w:rsid w:val="00A90D2D"/>
    <w:rsid w:val="00A928B4"/>
    <w:rsid w:val="00AA07FB"/>
    <w:rsid w:val="00AC218C"/>
    <w:rsid w:val="00AC664A"/>
    <w:rsid w:val="00B07AFC"/>
    <w:rsid w:val="00B65D28"/>
    <w:rsid w:val="00B71310"/>
    <w:rsid w:val="00B83858"/>
    <w:rsid w:val="00B9607A"/>
    <w:rsid w:val="00BA1E7A"/>
    <w:rsid w:val="00BB2720"/>
    <w:rsid w:val="00BF0744"/>
    <w:rsid w:val="00C23994"/>
    <w:rsid w:val="00C304C8"/>
    <w:rsid w:val="00C324E0"/>
    <w:rsid w:val="00C44373"/>
    <w:rsid w:val="00C61AA5"/>
    <w:rsid w:val="00C879BF"/>
    <w:rsid w:val="00C916D4"/>
    <w:rsid w:val="00CA74B5"/>
    <w:rsid w:val="00CB0F46"/>
    <w:rsid w:val="00CD24D4"/>
    <w:rsid w:val="00D1750D"/>
    <w:rsid w:val="00D54D57"/>
    <w:rsid w:val="00D62F08"/>
    <w:rsid w:val="00D64B0D"/>
    <w:rsid w:val="00D701D1"/>
    <w:rsid w:val="00DA59DA"/>
    <w:rsid w:val="00DA7418"/>
    <w:rsid w:val="00E13E69"/>
    <w:rsid w:val="00E16EA9"/>
    <w:rsid w:val="00E46D4B"/>
    <w:rsid w:val="00E67624"/>
    <w:rsid w:val="00E73E4F"/>
    <w:rsid w:val="00E75FA4"/>
    <w:rsid w:val="00EB70AE"/>
    <w:rsid w:val="00ED5EB7"/>
    <w:rsid w:val="00F22FA8"/>
    <w:rsid w:val="00F3731D"/>
    <w:rsid w:val="00F46E96"/>
    <w:rsid w:val="00F6206F"/>
    <w:rsid w:val="00F80EA2"/>
    <w:rsid w:val="00F86ED9"/>
    <w:rsid w:val="00F929D9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E4F4B"/>
  <w15:chartTrackingRefBased/>
  <w15:docId w15:val="{237A138B-0D88-424A-9FEB-1467985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6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61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1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78A7"/>
    <w:pPr>
      <w:ind w:left="720"/>
      <w:contextualSpacing/>
    </w:pPr>
  </w:style>
  <w:style w:type="paragraph" w:styleId="a8">
    <w:name w:val="No Spacing"/>
    <w:uiPriority w:val="1"/>
    <w:qFormat/>
    <w:rsid w:val="00781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11838" TargetMode="External"/><Relationship Id="rId21" Type="http://schemas.openxmlformats.org/officeDocument/2006/relationships/hyperlink" Target="http://docs.cntd.ru/document/499011838" TargetMode="External"/><Relationship Id="rId42" Type="http://schemas.openxmlformats.org/officeDocument/2006/relationships/hyperlink" Target="http://docs.cntd.ru/document/499011838" TargetMode="External"/><Relationship Id="rId47" Type="http://schemas.openxmlformats.org/officeDocument/2006/relationships/hyperlink" Target="http://docs.cntd.ru/document/499011838" TargetMode="External"/><Relationship Id="rId63" Type="http://schemas.openxmlformats.org/officeDocument/2006/relationships/hyperlink" Target="http://docs.cntd.ru/document/499011838" TargetMode="External"/><Relationship Id="rId68" Type="http://schemas.openxmlformats.org/officeDocument/2006/relationships/hyperlink" Target="http://docs.cntd.ru/document/499011838" TargetMode="External"/><Relationship Id="rId84" Type="http://schemas.openxmlformats.org/officeDocument/2006/relationships/hyperlink" Target="http://docs.cntd.ru/document/499011838" TargetMode="External"/><Relationship Id="rId16" Type="http://schemas.openxmlformats.org/officeDocument/2006/relationships/hyperlink" Target="http://docs.cntd.ru/document/499011838" TargetMode="External"/><Relationship Id="rId11" Type="http://schemas.openxmlformats.org/officeDocument/2006/relationships/image" Target="media/image2.gif"/><Relationship Id="rId32" Type="http://schemas.openxmlformats.org/officeDocument/2006/relationships/hyperlink" Target="http://docs.cntd.ru/document/499011838" TargetMode="External"/><Relationship Id="rId37" Type="http://schemas.openxmlformats.org/officeDocument/2006/relationships/hyperlink" Target="http://docs.cntd.ru/document/499011838" TargetMode="External"/><Relationship Id="rId53" Type="http://schemas.openxmlformats.org/officeDocument/2006/relationships/hyperlink" Target="http://docs.cntd.ru/document/499011838" TargetMode="External"/><Relationship Id="rId58" Type="http://schemas.openxmlformats.org/officeDocument/2006/relationships/hyperlink" Target="http://docs.cntd.ru/document/499011838" TargetMode="External"/><Relationship Id="rId74" Type="http://schemas.openxmlformats.org/officeDocument/2006/relationships/hyperlink" Target="http://docs.cntd.ru/document/499011838" TargetMode="External"/><Relationship Id="rId79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hyperlink" Target="http://docs.cntd.ru/document/499011838" TargetMode="External"/><Relationship Id="rId30" Type="http://schemas.openxmlformats.org/officeDocument/2006/relationships/hyperlink" Target="http://docs.cntd.ru/document/499011838" TargetMode="External"/><Relationship Id="rId35" Type="http://schemas.openxmlformats.org/officeDocument/2006/relationships/hyperlink" Target="http://docs.cntd.ru/document/499011838" TargetMode="External"/><Relationship Id="rId43" Type="http://schemas.openxmlformats.org/officeDocument/2006/relationships/hyperlink" Target="http://docs.cntd.ru/document/499011838" TargetMode="External"/><Relationship Id="rId48" Type="http://schemas.openxmlformats.org/officeDocument/2006/relationships/hyperlink" Target="http://docs.cntd.ru/document/499011838" TargetMode="External"/><Relationship Id="rId56" Type="http://schemas.openxmlformats.org/officeDocument/2006/relationships/hyperlink" Target="http://docs.cntd.ru/document/499011838" TargetMode="External"/><Relationship Id="rId64" Type="http://schemas.openxmlformats.org/officeDocument/2006/relationships/hyperlink" Target="http://docs.cntd.ru/document/499011838" TargetMode="External"/><Relationship Id="rId69" Type="http://schemas.openxmlformats.org/officeDocument/2006/relationships/hyperlink" Target="http://docs.cntd.ru/document/499011838" TargetMode="External"/><Relationship Id="rId77" Type="http://schemas.openxmlformats.org/officeDocument/2006/relationships/hyperlink" Target="http://docs.cntd.ru/document/499011838" TargetMode="External"/><Relationship Id="rId8" Type="http://schemas.openxmlformats.org/officeDocument/2006/relationships/hyperlink" Target="http://docs.cntd.ru/document/901714433" TargetMode="External"/><Relationship Id="rId51" Type="http://schemas.openxmlformats.org/officeDocument/2006/relationships/hyperlink" Target="http://docs.cntd.ru/document/499011838" TargetMode="External"/><Relationship Id="rId72" Type="http://schemas.openxmlformats.org/officeDocument/2006/relationships/hyperlink" Target="http://docs.cntd.ru/document/499011838" TargetMode="External"/><Relationship Id="rId80" Type="http://schemas.openxmlformats.org/officeDocument/2006/relationships/hyperlink" Target="http://docs.cntd.ru/document/499011838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33" Type="http://schemas.openxmlformats.org/officeDocument/2006/relationships/hyperlink" Target="http://docs.cntd.ru/document/499011838" TargetMode="External"/><Relationship Id="rId38" Type="http://schemas.openxmlformats.org/officeDocument/2006/relationships/hyperlink" Target="http://docs.cntd.ru/document/499011838" TargetMode="External"/><Relationship Id="rId46" Type="http://schemas.openxmlformats.org/officeDocument/2006/relationships/hyperlink" Target="http://docs.cntd.ru/document/499011838" TargetMode="External"/><Relationship Id="rId59" Type="http://schemas.openxmlformats.org/officeDocument/2006/relationships/hyperlink" Target="http://docs.cntd.ru/document/499011838" TargetMode="External"/><Relationship Id="rId67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41" Type="http://schemas.openxmlformats.org/officeDocument/2006/relationships/hyperlink" Target="http://docs.cntd.ru/document/499011838" TargetMode="External"/><Relationship Id="rId54" Type="http://schemas.openxmlformats.org/officeDocument/2006/relationships/hyperlink" Target="http://docs.cntd.ru/document/499011838" TargetMode="External"/><Relationship Id="rId62" Type="http://schemas.openxmlformats.org/officeDocument/2006/relationships/hyperlink" Target="http://docs.cntd.ru/document/499011838" TargetMode="External"/><Relationship Id="rId70" Type="http://schemas.openxmlformats.org/officeDocument/2006/relationships/hyperlink" Target="http://docs.cntd.ru/document/499011838" TargetMode="External"/><Relationship Id="rId75" Type="http://schemas.openxmlformats.org/officeDocument/2006/relationships/hyperlink" Target="http://docs.cntd.ru/document/499011838" TargetMode="External"/><Relationship Id="rId83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hyperlink" Target="http://docs.cntd.ru/document/499011838" TargetMode="External"/><Relationship Id="rId36" Type="http://schemas.openxmlformats.org/officeDocument/2006/relationships/hyperlink" Target="http://docs.cntd.ru/document/499011838" TargetMode="External"/><Relationship Id="rId49" Type="http://schemas.openxmlformats.org/officeDocument/2006/relationships/hyperlink" Target="http://docs.cntd.ru/document/499011838" TargetMode="External"/><Relationship Id="rId57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31" Type="http://schemas.openxmlformats.org/officeDocument/2006/relationships/hyperlink" Target="http://docs.cntd.ru/document/499011838" TargetMode="External"/><Relationship Id="rId44" Type="http://schemas.openxmlformats.org/officeDocument/2006/relationships/hyperlink" Target="http://docs.cntd.ru/document/499011838" TargetMode="External"/><Relationship Id="rId52" Type="http://schemas.openxmlformats.org/officeDocument/2006/relationships/hyperlink" Target="http://docs.cntd.ru/document/499011838" TargetMode="External"/><Relationship Id="rId60" Type="http://schemas.openxmlformats.org/officeDocument/2006/relationships/hyperlink" Target="http://docs.cntd.ru/document/499011838" TargetMode="External"/><Relationship Id="rId65" Type="http://schemas.openxmlformats.org/officeDocument/2006/relationships/hyperlink" Target="http://docs.cntd.ru/document/499011838" TargetMode="External"/><Relationship Id="rId73" Type="http://schemas.openxmlformats.org/officeDocument/2006/relationships/hyperlink" Target="http://docs.cntd.ru/document/499011838" TargetMode="External"/><Relationship Id="rId78" Type="http://schemas.openxmlformats.org/officeDocument/2006/relationships/hyperlink" Target="http://docs.cntd.ru/document/499011838" TargetMode="External"/><Relationship Id="rId81" Type="http://schemas.openxmlformats.org/officeDocument/2006/relationships/hyperlink" Target="http://docs.cntd.ru/document/499011838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39" Type="http://schemas.openxmlformats.org/officeDocument/2006/relationships/hyperlink" Target="http://docs.cntd.ru/document/499011838" TargetMode="External"/><Relationship Id="rId34" Type="http://schemas.openxmlformats.org/officeDocument/2006/relationships/hyperlink" Target="http://docs.cntd.ru/document/499011838" TargetMode="External"/><Relationship Id="rId50" Type="http://schemas.openxmlformats.org/officeDocument/2006/relationships/hyperlink" Target="http://docs.cntd.ru/document/499011838" TargetMode="External"/><Relationship Id="rId55" Type="http://schemas.openxmlformats.org/officeDocument/2006/relationships/hyperlink" Target="http://docs.cntd.ru/document/499011838" TargetMode="External"/><Relationship Id="rId76" Type="http://schemas.openxmlformats.org/officeDocument/2006/relationships/hyperlink" Target="http://docs.cntd.ru/document/499011838" TargetMode="External"/><Relationship Id="rId7" Type="http://schemas.openxmlformats.org/officeDocument/2006/relationships/hyperlink" Target="http://docs.cntd.ru/document/9004937" TargetMode="External"/><Relationship Id="rId71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40" Type="http://schemas.openxmlformats.org/officeDocument/2006/relationships/hyperlink" Target="http://docs.cntd.ru/document/499011838" TargetMode="External"/><Relationship Id="rId45" Type="http://schemas.openxmlformats.org/officeDocument/2006/relationships/hyperlink" Target="http://docs.cntd.ru/document/499011838" TargetMode="External"/><Relationship Id="rId66" Type="http://schemas.openxmlformats.org/officeDocument/2006/relationships/hyperlink" Target="http://docs.cntd.ru/document/499011838" TargetMode="External"/><Relationship Id="rId61" Type="http://schemas.openxmlformats.org/officeDocument/2006/relationships/hyperlink" Target="http://docs.cntd.ru/document/499011838" TargetMode="External"/><Relationship Id="rId82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930D-91B6-4C4B-8070-3B515876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9821</Words>
  <Characters>55985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</dc:creator>
  <cp:keywords/>
  <dc:description/>
  <cp:lastModifiedBy>Пользователь Windows</cp:lastModifiedBy>
  <cp:revision>67</cp:revision>
  <cp:lastPrinted>2020-10-13T11:06:00Z</cp:lastPrinted>
  <dcterms:created xsi:type="dcterms:W3CDTF">2020-10-06T14:10:00Z</dcterms:created>
  <dcterms:modified xsi:type="dcterms:W3CDTF">2020-12-15T08:12:00Z</dcterms:modified>
</cp:coreProperties>
</file>