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F" w:rsidRDefault="002D5A0F" w:rsidP="002D5A0F">
      <w:pPr>
        <w:ind w:left="4248"/>
        <w:rPr>
          <w:noProof/>
        </w:rPr>
      </w:pPr>
      <w:r>
        <w:rPr>
          <w:noProof/>
        </w:rPr>
        <w:drawing>
          <wp:inline distT="0" distB="0" distL="0" distR="0" wp14:anchorId="577F195E" wp14:editId="41FD11B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D5A0F" w:rsidRDefault="00C47A5B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 февраля 2014</w:t>
      </w:r>
      <w:r w:rsidR="002D5A0F">
        <w:rPr>
          <w:bCs w:val="0"/>
          <w:sz w:val="24"/>
          <w:szCs w:val="24"/>
        </w:rPr>
        <w:t xml:space="preserve"> года №</w:t>
      </w:r>
      <w:r w:rsidR="0048473A">
        <w:rPr>
          <w:bCs w:val="0"/>
          <w:sz w:val="24"/>
          <w:szCs w:val="24"/>
        </w:rPr>
        <w:t xml:space="preserve"> 9/10</w:t>
      </w:r>
    </w:p>
    <w:p w:rsidR="00C47A5B" w:rsidRDefault="00C47A5B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D5A0F" w:rsidRDefault="002D5A0F" w:rsidP="002D5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</w:t>
      </w:r>
      <w:r w:rsidR="00225800">
        <w:rPr>
          <w:rFonts w:ascii="Arial" w:hAnsi="Arial" w:cs="Arial"/>
          <w:b/>
        </w:rPr>
        <w:t xml:space="preserve"> в</w:t>
      </w:r>
      <w:r>
        <w:rPr>
          <w:rFonts w:ascii="Arial" w:hAnsi="Arial" w:cs="Arial"/>
          <w:b/>
        </w:rPr>
        <w:t xml:space="preserve"> </w:t>
      </w:r>
    </w:p>
    <w:p w:rsidR="005D09A8" w:rsidRDefault="005D09A8" w:rsidP="00883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ДЦП «</w:t>
      </w:r>
      <w:r w:rsidR="00883767" w:rsidRPr="00E05BC5">
        <w:rPr>
          <w:rFonts w:ascii="Arial" w:hAnsi="Arial" w:cs="Arial"/>
          <w:b/>
        </w:rPr>
        <w:t xml:space="preserve">Капитальный ремонт объектов муниципального жилищного фонда поселения </w:t>
      </w:r>
      <w:proofErr w:type="spellStart"/>
      <w:r w:rsidR="00883767" w:rsidRPr="00E05BC5">
        <w:rPr>
          <w:rFonts w:ascii="Arial" w:hAnsi="Arial" w:cs="Arial"/>
          <w:b/>
        </w:rPr>
        <w:t>Сосенское</w:t>
      </w:r>
      <w:proofErr w:type="spellEnd"/>
      <w:r w:rsidRPr="005D09A8">
        <w:rPr>
          <w:rFonts w:ascii="Arial" w:hAnsi="Arial" w:cs="Arial"/>
          <w:b/>
          <w:bCs/>
          <w:color w:val="000000"/>
          <w:spacing w:val="-1"/>
        </w:rPr>
        <w:t xml:space="preserve"> на период 2012-2014 </w:t>
      </w:r>
      <w:proofErr w:type="spellStart"/>
      <w:proofErr w:type="gramStart"/>
      <w:r w:rsidRPr="005D09A8">
        <w:rPr>
          <w:rFonts w:ascii="Arial" w:hAnsi="Arial" w:cs="Arial"/>
          <w:b/>
          <w:bCs/>
          <w:color w:val="000000"/>
          <w:spacing w:val="-1"/>
        </w:rPr>
        <w:t>гг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1"/>
        </w:rPr>
        <w:t>»</w:t>
      </w:r>
    </w:p>
    <w:p w:rsidR="002D5A0F" w:rsidRDefault="002D5A0F" w:rsidP="002D5A0F">
      <w:pPr>
        <w:jc w:val="center"/>
        <w:rPr>
          <w:rFonts w:ascii="Arial" w:hAnsi="Arial" w:cs="Arial"/>
          <w:b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47A5B">
        <w:rPr>
          <w:rFonts w:ascii="Arial" w:hAnsi="Arial" w:cs="Arial"/>
        </w:rPr>
        <w:t xml:space="preserve">Рассмотрев предложение  главы  администрации поселения </w:t>
      </w:r>
      <w:proofErr w:type="spellStart"/>
      <w:r w:rsidR="00C47A5B">
        <w:rPr>
          <w:rFonts w:ascii="Arial" w:hAnsi="Arial" w:cs="Arial"/>
        </w:rPr>
        <w:t>Сосенское</w:t>
      </w:r>
      <w:proofErr w:type="spellEnd"/>
      <w:r w:rsidR="00C47A5B">
        <w:rPr>
          <w:rFonts w:ascii="Arial" w:hAnsi="Arial" w:cs="Arial"/>
        </w:rPr>
        <w:t xml:space="preserve"> по внесению изменений в долгосрочную  целевую программу «</w:t>
      </w:r>
      <w:r w:rsidR="00883767" w:rsidRPr="00883767">
        <w:rPr>
          <w:rFonts w:ascii="Arial" w:hAnsi="Arial" w:cs="Arial"/>
        </w:rPr>
        <w:t xml:space="preserve">Капитальный ремонт объектов муниципального жилищного фонда поселения </w:t>
      </w:r>
      <w:proofErr w:type="spellStart"/>
      <w:r w:rsidR="00883767" w:rsidRPr="00883767">
        <w:rPr>
          <w:rFonts w:ascii="Arial" w:hAnsi="Arial" w:cs="Arial"/>
        </w:rPr>
        <w:t>Сосенское</w:t>
      </w:r>
      <w:proofErr w:type="spellEnd"/>
      <w:r w:rsidR="005D09A8" w:rsidRPr="005D09A8">
        <w:rPr>
          <w:rFonts w:ascii="Arial" w:hAnsi="Arial" w:cs="Arial"/>
          <w:bCs/>
          <w:color w:val="000000"/>
          <w:spacing w:val="-1"/>
        </w:rPr>
        <w:t xml:space="preserve"> </w:t>
      </w:r>
      <w:r w:rsidR="00C47A5B">
        <w:rPr>
          <w:rFonts w:ascii="Arial" w:hAnsi="Arial" w:cs="Arial"/>
        </w:rPr>
        <w:t xml:space="preserve">на период  2012-2014 </w:t>
      </w:r>
      <w:proofErr w:type="spellStart"/>
      <w:r w:rsidR="00C47A5B">
        <w:rPr>
          <w:rFonts w:ascii="Arial" w:hAnsi="Arial" w:cs="Arial"/>
        </w:rPr>
        <w:t>г.г</w:t>
      </w:r>
      <w:proofErr w:type="spellEnd"/>
      <w:r w:rsidR="00C47A5B">
        <w:rPr>
          <w:rFonts w:ascii="Arial" w:hAnsi="Arial" w:cs="Arial"/>
        </w:rPr>
        <w:t>.»</w:t>
      </w:r>
      <w:r w:rsidR="00C47A5B">
        <w:rPr>
          <w:sz w:val="28"/>
          <w:szCs w:val="28"/>
        </w:rPr>
        <w:t xml:space="preserve"> </w:t>
      </w:r>
      <w:r w:rsidR="00C47A5B">
        <w:rPr>
          <w:rFonts w:ascii="Arial" w:hAnsi="Arial" w:cs="Arial"/>
        </w:rPr>
        <w:t xml:space="preserve">с целью обеспечения безопасных и благоприятных условий для проживания граждан,  руководствуясь </w:t>
      </w:r>
      <w:r>
        <w:rPr>
          <w:rFonts w:ascii="Arial" w:hAnsi="Arial" w:cs="Arial"/>
        </w:rPr>
        <w:t xml:space="preserve">законом города Москвы от 06.11.2002 № 56 «Об организации местного самоуправления в городе Москве», </w:t>
      </w:r>
      <w:hyperlink r:id="rId10" w:history="1">
        <w:r w:rsidRPr="00C47A5B">
          <w:rPr>
            <w:rStyle w:val="af4"/>
            <w:color w:val="auto"/>
            <w:u w:val="none"/>
          </w:rPr>
          <w:t>Уставом</w:t>
        </w:r>
      </w:hyperlink>
      <w:r w:rsidRPr="00C47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, </w:t>
      </w:r>
      <w:proofErr w:type="gramEnd"/>
    </w:p>
    <w:p w:rsidR="00C47A5B" w:rsidRDefault="00C47A5B" w:rsidP="002D5A0F">
      <w:pPr>
        <w:jc w:val="both"/>
        <w:rPr>
          <w:sz w:val="28"/>
          <w:szCs w:val="28"/>
        </w:rPr>
      </w:pPr>
    </w:p>
    <w:p w:rsidR="002D5A0F" w:rsidRDefault="002D5A0F" w:rsidP="002D5A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Совет депутатов поселения </w:t>
      </w:r>
      <w:proofErr w:type="spellStart"/>
      <w:r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решил:</w:t>
      </w:r>
    </w:p>
    <w:p w:rsidR="002D5A0F" w:rsidRDefault="002D5A0F" w:rsidP="002D5A0F">
      <w:pPr>
        <w:pStyle w:val="ConsPlusTitle"/>
        <w:jc w:val="both"/>
        <w:rPr>
          <w:b w:val="0"/>
          <w:sz w:val="24"/>
          <w:szCs w:val="24"/>
        </w:rPr>
      </w:pPr>
    </w:p>
    <w:p w:rsidR="00E72616" w:rsidRDefault="00E72616" w:rsidP="00E72616">
      <w:pPr>
        <w:pStyle w:val="ConsPlusTitle"/>
        <w:jc w:val="both"/>
        <w:rPr>
          <w:b w:val="0"/>
          <w:sz w:val="24"/>
          <w:szCs w:val="24"/>
        </w:rPr>
      </w:pPr>
      <w:r w:rsidRPr="00E72616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2D5A0F" w:rsidRPr="00C47A5B">
        <w:rPr>
          <w:b w:val="0"/>
          <w:sz w:val="24"/>
          <w:szCs w:val="24"/>
        </w:rPr>
        <w:t xml:space="preserve">Принять предложение о внесении </w:t>
      </w:r>
      <w:r>
        <w:rPr>
          <w:b w:val="0"/>
          <w:sz w:val="24"/>
          <w:szCs w:val="24"/>
        </w:rPr>
        <w:t xml:space="preserve"> </w:t>
      </w:r>
      <w:r w:rsidR="002D5A0F" w:rsidRPr="00C47A5B">
        <w:rPr>
          <w:b w:val="0"/>
          <w:sz w:val="24"/>
          <w:szCs w:val="24"/>
        </w:rPr>
        <w:t xml:space="preserve">изменений в долгосрочную целевую программу  поселения </w:t>
      </w:r>
      <w:proofErr w:type="spellStart"/>
      <w:r w:rsidR="002D5A0F" w:rsidRPr="00C47A5B">
        <w:rPr>
          <w:b w:val="0"/>
          <w:sz w:val="24"/>
          <w:szCs w:val="24"/>
        </w:rPr>
        <w:t>Сосенское</w:t>
      </w:r>
      <w:proofErr w:type="spellEnd"/>
      <w:r w:rsidR="002D5A0F" w:rsidRPr="00C47A5B">
        <w:rPr>
          <w:b w:val="0"/>
          <w:sz w:val="24"/>
          <w:szCs w:val="24"/>
        </w:rPr>
        <w:t xml:space="preserve"> </w:t>
      </w:r>
      <w:r w:rsidR="002D5A0F" w:rsidRPr="005D09A8">
        <w:rPr>
          <w:b w:val="0"/>
          <w:sz w:val="24"/>
          <w:szCs w:val="24"/>
        </w:rPr>
        <w:t xml:space="preserve">ДЦП </w:t>
      </w:r>
      <w:r w:rsidR="00313AB7">
        <w:rPr>
          <w:b w:val="0"/>
          <w:sz w:val="24"/>
          <w:szCs w:val="24"/>
        </w:rPr>
        <w:t>«</w:t>
      </w:r>
      <w:r w:rsidR="00883767" w:rsidRPr="00E05BC5">
        <w:rPr>
          <w:b w:val="0"/>
          <w:sz w:val="24"/>
          <w:szCs w:val="24"/>
        </w:rPr>
        <w:t xml:space="preserve">Капитальный ремонт объектов муниципального жилищного фонда поселения </w:t>
      </w:r>
      <w:proofErr w:type="spellStart"/>
      <w:r w:rsidR="00883767" w:rsidRPr="00E05BC5">
        <w:rPr>
          <w:b w:val="0"/>
          <w:sz w:val="24"/>
          <w:szCs w:val="24"/>
        </w:rPr>
        <w:t>Сосенское</w:t>
      </w:r>
      <w:proofErr w:type="spellEnd"/>
      <w:r w:rsidR="005D09A8" w:rsidRPr="005D09A8">
        <w:rPr>
          <w:b w:val="0"/>
          <w:color w:val="000000"/>
          <w:spacing w:val="-1"/>
          <w:sz w:val="24"/>
          <w:szCs w:val="24"/>
        </w:rPr>
        <w:t xml:space="preserve"> </w:t>
      </w:r>
      <w:r w:rsidR="005D09A8" w:rsidRPr="005D09A8">
        <w:rPr>
          <w:b w:val="0"/>
          <w:sz w:val="24"/>
          <w:szCs w:val="24"/>
        </w:rPr>
        <w:t xml:space="preserve">на период  2012-2014 </w:t>
      </w:r>
      <w:proofErr w:type="spellStart"/>
      <w:r w:rsidR="005D09A8" w:rsidRPr="005D09A8">
        <w:rPr>
          <w:b w:val="0"/>
          <w:sz w:val="24"/>
          <w:szCs w:val="24"/>
        </w:rPr>
        <w:t>г.г</w:t>
      </w:r>
      <w:proofErr w:type="spellEnd"/>
      <w:r w:rsidR="005D09A8" w:rsidRPr="005D09A8">
        <w:rPr>
          <w:b w:val="0"/>
          <w:sz w:val="24"/>
          <w:szCs w:val="24"/>
        </w:rPr>
        <w:t>.»</w:t>
      </w:r>
      <w:r w:rsidR="00883767">
        <w:rPr>
          <w:b w:val="0"/>
          <w:sz w:val="24"/>
          <w:szCs w:val="24"/>
        </w:rPr>
        <w:t xml:space="preserve">, дополнив приложение 1 </w:t>
      </w:r>
      <w:r w:rsidR="002E39DA">
        <w:rPr>
          <w:b w:val="0"/>
          <w:sz w:val="24"/>
          <w:szCs w:val="24"/>
        </w:rPr>
        <w:t xml:space="preserve">программы </w:t>
      </w:r>
      <w:r w:rsidR="00883767">
        <w:rPr>
          <w:b w:val="0"/>
          <w:sz w:val="24"/>
          <w:szCs w:val="24"/>
        </w:rPr>
        <w:t>разделом 8 в редакции согласно приложению к настоящему решению</w:t>
      </w:r>
      <w:r w:rsidR="00976930">
        <w:rPr>
          <w:b w:val="0"/>
          <w:sz w:val="24"/>
          <w:szCs w:val="24"/>
        </w:rPr>
        <w:t>.</w:t>
      </w:r>
    </w:p>
    <w:p w:rsidR="002D5A0F" w:rsidRDefault="00C47A5B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5A0F">
        <w:rPr>
          <w:rFonts w:ascii="Arial" w:hAnsi="Arial" w:cs="Arial"/>
        </w:rPr>
        <w:t xml:space="preserve">. Внести соответствующие  изменения в бюджет поселения </w:t>
      </w:r>
      <w:proofErr w:type="spellStart"/>
      <w:r w:rsidR="002D5A0F">
        <w:rPr>
          <w:rFonts w:ascii="Arial" w:hAnsi="Arial" w:cs="Arial"/>
        </w:rPr>
        <w:t>Сосенское</w:t>
      </w:r>
      <w:proofErr w:type="spellEnd"/>
      <w:r w:rsidR="002D5A0F">
        <w:rPr>
          <w:rFonts w:ascii="Arial" w:hAnsi="Arial" w:cs="Arial"/>
        </w:rPr>
        <w:t xml:space="preserve"> в городе Москве на  2014 год.</w:t>
      </w:r>
    </w:p>
    <w:p w:rsidR="002D5A0F" w:rsidRDefault="00C47A5B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5A0F">
        <w:rPr>
          <w:rFonts w:ascii="Arial" w:hAnsi="Arial" w:cs="Arial"/>
        </w:rPr>
        <w:t xml:space="preserve">.  Направить главе поселения </w:t>
      </w:r>
      <w:proofErr w:type="spellStart"/>
      <w:r w:rsidR="002D5A0F">
        <w:rPr>
          <w:rFonts w:ascii="Arial" w:hAnsi="Arial" w:cs="Arial"/>
        </w:rPr>
        <w:t>Сосенское</w:t>
      </w:r>
      <w:proofErr w:type="spellEnd"/>
      <w:r w:rsidR="002D5A0F">
        <w:rPr>
          <w:rFonts w:ascii="Arial" w:hAnsi="Arial" w:cs="Arial"/>
        </w:rPr>
        <w:t xml:space="preserve"> на утверждение </w:t>
      </w:r>
      <w:r>
        <w:rPr>
          <w:rFonts w:ascii="Arial" w:hAnsi="Arial" w:cs="Arial"/>
        </w:rPr>
        <w:t>вносимые изменения в</w:t>
      </w:r>
      <w:r w:rsidR="002D5A0F">
        <w:rPr>
          <w:rFonts w:ascii="Arial" w:hAnsi="Arial" w:cs="Arial"/>
        </w:rPr>
        <w:t xml:space="preserve"> долгосрочн</w:t>
      </w:r>
      <w:r>
        <w:rPr>
          <w:rFonts w:ascii="Arial" w:hAnsi="Arial" w:cs="Arial"/>
        </w:rPr>
        <w:t>ую</w:t>
      </w:r>
      <w:r w:rsidR="002D5A0F">
        <w:rPr>
          <w:rFonts w:ascii="Arial" w:hAnsi="Arial" w:cs="Arial"/>
        </w:rPr>
        <w:t xml:space="preserve"> целев</w:t>
      </w:r>
      <w:r>
        <w:rPr>
          <w:rFonts w:ascii="Arial" w:hAnsi="Arial" w:cs="Arial"/>
        </w:rPr>
        <w:t>ую</w:t>
      </w:r>
      <w:r w:rsidR="002D5A0F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2D5A0F">
        <w:rPr>
          <w:rFonts w:ascii="Arial" w:hAnsi="Arial" w:cs="Arial"/>
        </w:rPr>
        <w:t xml:space="preserve"> «</w:t>
      </w:r>
      <w:r w:rsidR="00976930" w:rsidRPr="00976930">
        <w:rPr>
          <w:rFonts w:ascii="Arial" w:hAnsi="Arial" w:cs="Arial"/>
        </w:rPr>
        <w:t xml:space="preserve">Капитальный ремонт объектов муниципального жилищного фонда поселения </w:t>
      </w:r>
      <w:proofErr w:type="spellStart"/>
      <w:r w:rsidR="00976930" w:rsidRPr="00976930">
        <w:rPr>
          <w:rFonts w:ascii="Arial" w:hAnsi="Arial" w:cs="Arial"/>
        </w:rPr>
        <w:t>Сосенское</w:t>
      </w:r>
      <w:proofErr w:type="spellEnd"/>
      <w:r w:rsidR="00976930" w:rsidRPr="00E05BC5">
        <w:rPr>
          <w:rFonts w:ascii="Arial" w:hAnsi="Arial" w:cs="Arial"/>
          <w:b/>
        </w:rPr>
        <w:t xml:space="preserve"> </w:t>
      </w:r>
      <w:r w:rsidR="00313AB7" w:rsidRPr="00313AB7">
        <w:rPr>
          <w:rFonts w:ascii="Arial" w:hAnsi="Arial" w:cs="Arial"/>
        </w:rPr>
        <w:t xml:space="preserve">на период  2012-2014 </w:t>
      </w:r>
      <w:proofErr w:type="spellStart"/>
      <w:r w:rsidR="00313AB7" w:rsidRPr="00313AB7">
        <w:rPr>
          <w:rFonts w:ascii="Arial" w:hAnsi="Arial" w:cs="Arial"/>
        </w:rPr>
        <w:t>г.</w:t>
      </w:r>
      <w:proofErr w:type="gramStart"/>
      <w:r w:rsidR="00313AB7" w:rsidRPr="00313AB7">
        <w:rPr>
          <w:rFonts w:ascii="Arial" w:hAnsi="Arial" w:cs="Arial"/>
        </w:rPr>
        <w:t>г</w:t>
      </w:r>
      <w:proofErr w:type="spellEnd"/>
      <w:proofErr w:type="gramEnd"/>
      <w:r w:rsidR="00313AB7" w:rsidRPr="00313AB7">
        <w:rPr>
          <w:rFonts w:ascii="Arial" w:hAnsi="Arial" w:cs="Arial"/>
        </w:rPr>
        <w:t>.</w:t>
      </w:r>
      <w:r w:rsidR="002D5A0F" w:rsidRPr="00313AB7">
        <w:rPr>
          <w:rFonts w:ascii="Arial" w:hAnsi="Arial" w:cs="Arial"/>
        </w:rPr>
        <w:t xml:space="preserve"> </w:t>
      </w:r>
      <w:r w:rsidR="002D5A0F">
        <w:rPr>
          <w:rFonts w:ascii="Arial" w:hAnsi="Arial" w:cs="Arial"/>
        </w:rPr>
        <w:t>».</w:t>
      </w:r>
    </w:p>
    <w:p w:rsidR="00390BF7" w:rsidRDefault="00390BF7" w:rsidP="00390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90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Настоящее решение вступает в силу с момента принятия.</w:t>
      </w:r>
    </w:p>
    <w:p w:rsidR="002D5A0F" w:rsidRDefault="00390BF7" w:rsidP="00C47A5B">
      <w:pPr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</w:rPr>
        <w:t>5</w:t>
      </w:r>
      <w:r w:rsidR="002D5A0F">
        <w:rPr>
          <w:rFonts w:ascii="Arial" w:hAnsi="Arial" w:cs="Arial"/>
        </w:rPr>
        <w:t xml:space="preserve">. </w:t>
      </w:r>
      <w:proofErr w:type="gramStart"/>
      <w:r w:rsidR="00C47A5B" w:rsidRPr="00C47A5B">
        <w:rPr>
          <w:rFonts w:ascii="Arial" w:hAnsi="Arial" w:cs="Arial"/>
        </w:rPr>
        <w:t>Р</w:t>
      </w:r>
      <w:r w:rsidR="002D5A0F" w:rsidRPr="00C47A5B">
        <w:rPr>
          <w:rFonts w:ascii="Arial" w:hAnsi="Arial" w:cs="Arial"/>
        </w:rPr>
        <w:t>азместить</w:t>
      </w:r>
      <w:proofErr w:type="gramEnd"/>
      <w:r w:rsidR="00C47A5B">
        <w:rPr>
          <w:rFonts w:ascii="Arial" w:hAnsi="Arial" w:cs="Arial"/>
        </w:rPr>
        <w:t xml:space="preserve"> настоящее решение </w:t>
      </w:r>
      <w:r w:rsidR="002D5A0F" w:rsidRPr="00C47A5B">
        <w:rPr>
          <w:rFonts w:ascii="Arial" w:hAnsi="Arial" w:cs="Arial"/>
        </w:rPr>
        <w:t xml:space="preserve"> на официальном сайте органов местного самоуправления поселения </w:t>
      </w:r>
      <w:proofErr w:type="spellStart"/>
      <w:r w:rsidR="002D5A0F" w:rsidRPr="00C47A5B">
        <w:rPr>
          <w:rFonts w:ascii="Arial" w:hAnsi="Arial" w:cs="Arial"/>
        </w:rPr>
        <w:t>Сосенское</w:t>
      </w:r>
      <w:proofErr w:type="spellEnd"/>
      <w:r w:rsidR="002D5A0F" w:rsidRPr="00C47A5B">
        <w:rPr>
          <w:rFonts w:ascii="Arial" w:hAnsi="Arial" w:cs="Arial"/>
        </w:rPr>
        <w:t xml:space="preserve"> </w:t>
      </w:r>
      <w:r w:rsidR="0048473A">
        <w:rPr>
          <w:rFonts w:ascii="Arial" w:hAnsi="Arial" w:cs="Arial"/>
        </w:rPr>
        <w:t>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В.М. Долженков </w:t>
            </w:r>
          </w:p>
        </w:tc>
      </w:tr>
    </w:tbl>
    <w:p w:rsidR="002D5A0F" w:rsidRDefault="002D5A0F" w:rsidP="002D5A0F">
      <w:pPr>
        <w:jc w:val="both"/>
        <w:rPr>
          <w:b/>
          <w:bCs/>
          <w:lang w:eastAsia="en-US"/>
        </w:rPr>
      </w:pPr>
    </w:p>
    <w:p w:rsidR="00C47A5B" w:rsidRDefault="008040BE" w:rsidP="002D5A0F">
      <w:pPr>
        <w:jc w:val="right"/>
        <w:rPr>
          <w:rFonts w:ascii="Arial" w:hAnsi="Arial" w:cs="Arial"/>
        </w:rPr>
      </w:pPr>
      <w:r w:rsidRPr="002D5A0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D5A0F" w:rsidRPr="002D5A0F">
        <w:rPr>
          <w:rFonts w:ascii="Arial" w:hAnsi="Arial" w:cs="Arial"/>
        </w:rPr>
        <w:t xml:space="preserve">    </w:t>
      </w: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6750BC" w:rsidRDefault="006750BC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</w:pPr>
    </w:p>
    <w:p w:rsidR="00976930" w:rsidRDefault="00976930" w:rsidP="00313AB7">
      <w:pPr>
        <w:jc w:val="right"/>
        <w:rPr>
          <w:rFonts w:ascii="Arial" w:hAnsi="Arial" w:cs="Arial"/>
          <w:sz w:val="20"/>
          <w:szCs w:val="20"/>
        </w:rPr>
        <w:sectPr w:rsidR="00976930" w:rsidSect="006750BC"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</w:p>
    <w:p w:rsidR="00C47A5B" w:rsidRPr="006750BC" w:rsidRDefault="00313AB7" w:rsidP="00313AB7">
      <w:pPr>
        <w:jc w:val="right"/>
        <w:rPr>
          <w:rFonts w:ascii="Arial" w:hAnsi="Arial" w:cs="Arial"/>
          <w:sz w:val="20"/>
          <w:szCs w:val="20"/>
        </w:rPr>
      </w:pPr>
      <w:r w:rsidRPr="006750BC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313AB7" w:rsidRPr="006750BC" w:rsidRDefault="00313AB7" w:rsidP="00313AB7">
      <w:pPr>
        <w:jc w:val="right"/>
        <w:rPr>
          <w:rFonts w:ascii="Arial" w:hAnsi="Arial" w:cs="Arial"/>
          <w:sz w:val="20"/>
          <w:szCs w:val="20"/>
        </w:rPr>
      </w:pPr>
      <w:r w:rsidRPr="006750BC">
        <w:rPr>
          <w:rFonts w:ascii="Arial" w:hAnsi="Arial" w:cs="Arial"/>
          <w:sz w:val="20"/>
          <w:szCs w:val="20"/>
        </w:rPr>
        <w:t>К решению Совета депутатов</w:t>
      </w:r>
    </w:p>
    <w:p w:rsidR="00313AB7" w:rsidRPr="006750BC" w:rsidRDefault="00313AB7" w:rsidP="00313AB7">
      <w:pPr>
        <w:jc w:val="right"/>
        <w:rPr>
          <w:rFonts w:ascii="Arial" w:hAnsi="Arial" w:cs="Arial"/>
          <w:sz w:val="20"/>
          <w:szCs w:val="20"/>
        </w:rPr>
      </w:pPr>
      <w:r w:rsidRPr="006750BC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Pr="006750BC">
        <w:rPr>
          <w:rFonts w:ascii="Arial" w:hAnsi="Arial" w:cs="Arial"/>
          <w:sz w:val="20"/>
          <w:szCs w:val="20"/>
        </w:rPr>
        <w:t>Сосенское</w:t>
      </w:r>
      <w:proofErr w:type="spellEnd"/>
      <w:r w:rsidRPr="006750BC">
        <w:rPr>
          <w:rFonts w:ascii="Arial" w:hAnsi="Arial" w:cs="Arial"/>
          <w:sz w:val="20"/>
          <w:szCs w:val="20"/>
        </w:rPr>
        <w:t xml:space="preserve"> </w:t>
      </w:r>
    </w:p>
    <w:p w:rsidR="00313AB7" w:rsidRPr="006750BC" w:rsidRDefault="00313AB7" w:rsidP="00313AB7">
      <w:pPr>
        <w:jc w:val="right"/>
        <w:rPr>
          <w:rFonts w:ascii="Arial" w:hAnsi="Arial" w:cs="Arial"/>
          <w:sz w:val="20"/>
          <w:szCs w:val="20"/>
        </w:rPr>
      </w:pPr>
      <w:r w:rsidRPr="006750BC">
        <w:rPr>
          <w:rFonts w:ascii="Arial" w:hAnsi="Arial" w:cs="Arial"/>
          <w:sz w:val="20"/>
          <w:szCs w:val="20"/>
        </w:rPr>
        <w:t xml:space="preserve">От 20.02.2014 № </w:t>
      </w:r>
      <w:r w:rsidR="0048473A">
        <w:rPr>
          <w:rFonts w:ascii="Arial" w:hAnsi="Arial" w:cs="Arial"/>
          <w:sz w:val="20"/>
          <w:szCs w:val="20"/>
        </w:rPr>
        <w:t>9/10</w:t>
      </w:r>
    </w:p>
    <w:p w:rsidR="00913C2F" w:rsidRDefault="00913C2F" w:rsidP="002D5A0F">
      <w:pPr>
        <w:jc w:val="right"/>
        <w:rPr>
          <w:rFonts w:ascii="Arial" w:hAnsi="Arial" w:cs="Arial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976930" w:rsidRPr="003F413B" w:rsidTr="00976930">
        <w:trPr>
          <w:trHeight w:val="309"/>
        </w:trPr>
        <w:tc>
          <w:tcPr>
            <w:tcW w:w="154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6930" w:rsidRPr="003F413B" w:rsidRDefault="00976930" w:rsidP="00976930"/>
        </w:tc>
      </w:tr>
    </w:tbl>
    <w:tbl>
      <w:tblPr>
        <w:tblpPr w:leftFromText="180" w:rightFromText="180" w:vertAnchor="text" w:horzAnchor="margin" w:tblpY="-13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10"/>
        <w:gridCol w:w="1558"/>
        <w:gridCol w:w="993"/>
        <w:gridCol w:w="851"/>
        <w:gridCol w:w="1134"/>
        <w:gridCol w:w="991"/>
        <w:gridCol w:w="1059"/>
        <w:gridCol w:w="992"/>
        <w:gridCol w:w="992"/>
        <w:gridCol w:w="993"/>
        <w:gridCol w:w="992"/>
        <w:gridCol w:w="1776"/>
      </w:tblGrid>
      <w:tr w:rsidR="00976930" w:rsidRPr="00D56ADB" w:rsidTr="00A82316">
        <w:trPr>
          <w:trHeight w:val="70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30" w:rsidRPr="00976930" w:rsidRDefault="00976930" w:rsidP="00F5718F">
            <w:pPr>
              <w:jc w:val="center"/>
              <w:rPr>
                <w:b/>
                <w:color w:val="000000"/>
              </w:rPr>
            </w:pPr>
            <w:r w:rsidRPr="00976930">
              <w:rPr>
                <w:b/>
                <w:color w:val="000000"/>
              </w:rPr>
              <w:t>Раздел 8. Ремонт муниципальных нежилых помещений</w:t>
            </w:r>
          </w:p>
        </w:tc>
      </w:tr>
      <w:tr w:rsidR="00976930" w:rsidRPr="00D56ADB" w:rsidTr="0097693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помещений в здании 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муниципальных помещений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д.18 (Совет депутатов )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муниципального помещения (фойе д.17 п. Газопровод, д.15 п. Газопровод)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97693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 вентиляционной системы в здании администрации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входной группы муниципального здания п.  Газопровод д.18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пристроек к домам №15 и №16 п. Газопровод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76930" w:rsidRPr="00D56ADB" w:rsidTr="00976930">
        <w:trPr>
          <w:trHeight w:val="23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930" w:rsidRPr="00D56ADB" w:rsidRDefault="00976930" w:rsidP="00F571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30" w:rsidRPr="00D56ADB" w:rsidRDefault="00976930" w:rsidP="00F571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76930" w:rsidRDefault="00976930" w:rsidP="002D5A0F">
      <w:pPr>
        <w:jc w:val="right"/>
        <w:rPr>
          <w:rFonts w:ascii="Arial" w:hAnsi="Arial" w:cs="Arial"/>
        </w:rPr>
      </w:pPr>
    </w:p>
    <w:sectPr w:rsidR="00976930" w:rsidSect="00976930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0E" w:rsidRDefault="0041340E" w:rsidP="00BD632C">
      <w:r>
        <w:separator/>
      </w:r>
    </w:p>
  </w:endnote>
  <w:endnote w:type="continuationSeparator" w:id="0">
    <w:p w:rsidR="0041340E" w:rsidRDefault="0041340E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0E" w:rsidRDefault="0041340E" w:rsidP="00BD632C">
      <w:r>
        <w:separator/>
      </w:r>
    </w:p>
  </w:footnote>
  <w:footnote w:type="continuationSeparator" w:id="0">
    <w:p w:rsidR="0041340E" w:rsidRDefault="0041340E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19E7B43"/>
    <w:multiLevelType w:val="hybridMultilevel"/>
    <w:tmpl w:val="FB2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72F09"/>
    <w:rsid w:val="000E5824"/>
    <w:rsid w:val="000F4DE6"/>
    <w:rsid w:val="001338F9"/>
    <w:rsid w:val="0013650D"/>
    <w:rsid w:val="00196F9C"/>
    <w:rsid w:val="001A75E7"/>
    <w:rsid w:val="001B5885"/>
    <w:rsid w:val="001C78AE"/>
    <w:rsid w:val="002041DE"/>
    <w:rsid w:val="0021651C"/>
    <w:rsid w:val="00225800"/>
    <w:rsid w:val="002341E9"/>
    <w:rsid w:val="00240066"/>
    <w:rsid w:val="00282272"/>
    <w:rsid w:val="00283B4E"/>
    <w:rsid w:val="002B09B3"/>
    <w:rsid w:val="002D4978"/>
    <w:rsid w:val="002D5A0F"/>
    <w:rsid w:val="002D7BF3"/>
    <w:rsid w:val="002E39DA"/>
    <w:rsid w:val="00313AB7"/>
    <w:rsid w:val="00351D81"/>
    <w:rsid w:val="003613BE"/>
    <w:rsid w:val="00390BF7"/>
    <w:rsid w:val="003D34E3"/>
    <w:rsid w:val="003E08BF"/>
    <w:rsid w:val="0041340E"/>
    <w:rsid w:val="004508F0"/>
    <w:rsid w:val="00470FF0"/>
    <w:rsid w:val="004718BF"/>
    <w:rsid w:val="00474147"/>
    <w:rsid w:val="0048473A"/>
    <w:rsid w:val="004960EA"/>
    <w:rsid w:val="004B3D32"/>
    <w:rsid w:val="004C4A71"/>
    <w:rsid w:val="004E64EB"/>
    <w:rsid w:val="00523DBE"/>
    <w:rsid w:val="0054464A"/>
    <w:rsid w:val="005819EE"/>
    <w:rsid w:val="00594F1F"/>
    <w:rsid w:val="005A01FD"/>
    <w:rsid w:val="005B1A71"/>
    <w:rsid w:val="005D09A8"/>
    <w:rsid w:val="006002A1"/>
    <w:rsid w:val="006065D6"/>
    <w:rsid w:val="006750BC"/>
    <w:rsid w:val="006761AD"/>
    <w:rsid w:val="006A4E21"/>
    <w:rsid w:val="00720A36"/>
    <w:rsid w:val="007322D1"/>
    <w:rsid w:val="0076097F"/>
    <w:rsid w:val="00765E15"/>
    <w:rsid w:val="00771563"/>
    <w:rsid w:val="007B4F2A"/>
    <w:rsid w:val="007C0DF8"/>
    <w:rsid w:val="007D0B48"/>
    <w:rsid w:val="007D1945"/>
    <w:rsid w:val="007E0951"/>
    <w:rsid w:val="007E7C26"/>
    <w:rsid w:val="008040BE"/>
    <w:rsid w:val="00883767"/>
    <w:rsid w:val="008A531A"/>
    <w:rsid w:val="008A7B48"/>
    <w:rsid w:val="008C511E"/>
    <w:rsid w:val="00913C2F"/>
    <w:rsid w:val="00944A9E"/>
    <w:rsid w:val="0097384B"/>
    <w:rsid w:val="00976930"/>
    <w:rsid w:val="00977589"/>
    <w:rsid w:val="009A0C9B"/>
    <w:rsid w:val="009B0B06"/>
    <w:rsid w:val="009E6825"/>
    <w:rsid w:val="009F39CE"/>
    <w:rsid w:val="00A33CD8"/>
    <w:rsid w:val="00A565CE"/>
    <w:rsid w:val="00A72603"/>
    <w:rsid w:val="00A92933"/>
    <w:rsid w:val="00AB3517"/>
    <w:rsid w:val="00B245A9"/>
    <w:rsid w:val="00B32EEB"/>
    <w:rsid w:val="00B331A1"/>
    <w:rsid w:val="00B54D2D"/>
    <w:rsid w:val="00B577AC"/>
    <w:rsid w:val="00BA2254"/>
    <w:rsid w:val="00BA4985"/>
    <w:rsid w:val="00BC7786"/>
    <w:rsid w:val="00BD0215"/>
    <w:rsid w:val="00BD632C"/>
    <w:rsid w:val="00BD6902"/>
    <w:rsid w:val="00C214B0"/>
    <w:rsid w:val="00C36B12"/>
    <w:rsid w:val="00C47A5B"/>
    <w:rsid w:val="00C613E4"/>
    <w:rsid w:val="00C66113"/>
    <w:rsid w:val="00CB18A1"/>
    <w:rsid w:val="00CD735C"/>
    <w:rsid w:val="00CD7405"/>
    <w:rsid w:val="00CE39AF"/>
    <w:rsid w:val="00CF434D"/>
    <w:rsid w:val="00CF4ACA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CEE"/>
    <w:rsid w:val="00E13D2A"/>
    <w:rsid w:val="00E248F4"/>
    <w:rsid w:val="00E30E58"/>
    <w:rsid w:val="00E46B20"/>
    <w:rsid w:val="00E60B94"/>
    <w:rsid w:val="00E72616"/>
    <w:rsid w:val="00E9525F"/>
    <w:rsid w:val="00E96F00"/>
    <w:rsid w:val="00EA5787"/>
    <w:rsid w:val="00EF68A5"/>
    <w:rsid w:val="00F13F4D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22C7-C3FC-4E99-93D1-C74527E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4</cp:revision>
  <cp:lastPrinted>2014-02-25T11:59:00Z</cp:lastPrinted>
  <dcterms:created xsi:type="dcterms:W3CDTF">2014-02-25T06:08:00Z</dcterms:created>
  <dcterms:modified xsi:type="dcterms:W3CDTF">2014-02-25T12:00:00Z</dcterms:modified>
</cp:coreProperties>
</file>