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1218D66" wp14:editId="5F3A68E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643206" w:rsidRPr="00252945" w:rsidRDefault="00643206" w:rsidP="0045479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206" w:rsidRPr="001C7C51" w:rsidRDefault="00077AB9" w:rsidP="00454793">
      <w:pPr>
        <w:spacing w:before="100" w:beforeAutospacing="1" w:after="100" w:afterAutospacing="1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F5155C">
        <w:rPr>
          <w:rFonts w:ascii="Arial" w:hAnsi="Arial" w:cs="Arial"/>
          <w:b/>
          <w:color w:val="000000"/>
          <w:sz w:val="24"/>
          <w:szCs w:val="24"/>
        </w:rPr>
        <w:t>1</w:t>
      </w:r>
      <w:r w:rsidR="00643206" w:rsidRPr="0025294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5155C">
        <w:rPr>
          <w:rFonts w:ascii="Arial" w:hAnsi="Arial" w:cs="Arial"/>
          <w:b/>
          <w:color w:val="000000"/>
          <w:sz w:val="24"/>
          <w:szCs w:val="24"/>
        </w:rPr>
        <w:t>марта</w:t>
      </w:r>
      <w:r w:rsidR="00951EDA">
        <w:rPr>
          <w:rFonts w:ascii="Arial" w:hAnsi="Arial" w:cs="Arial"/>
          <w:b/>
          <w:color w:val="000000"/>
          <w:sz w:val="24"/>
          <w:szCs w:val="24"/>
        </w:rPr>
        <w:t xml:space="preserve"> 2019</w:t>
      </w:r>
      <w:r w:rsidR="00643206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 w:rsidR="002F341C">
        <w:rPr>
          <w:rFonts w:ascii="Arial" w:hAnsi="Arial" w:cs="Arial"/>
          <w:b/>
          <w:color w:val="000000"/>
          <w:sz w:val="24"/>
          <w:szCs w:val="24"/>
        </w:rPr>
        <w:t>№</w:t>
      </w:r>
      <w:r w:rsidR="002E2F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3ED5">
        <w:rPr>
          <w:rFonts w:ascii="Arial" w:hAnsi="Arial" w:cs="Arial"/>
          <w:b/>
          <w:color w:val="000000"/>
          <w:sz w:val="24"/>
          <w:szCs w:val="24"/>
        </w:rPr>
        <w:t>13</w:t>
      </w:r>
      <w:r w:rsidR="002F341C">
        <w:rPr>
          <w:rFonts w:ascii="Arial" w:hAnsi="Arial" w:cs="Arial"/>
          <w:b/>
          <w:color w:val="000000"/>
          <w:sz w:val="24"/>
          <w:szCs w:val="24"/>
        </w:rPr>
        <w:t>/</w:t>
      </w:r>
      <w:r w:rsidR="00E41D19">
        <w:rPr>
          <w:rFonts w:ascii="Arial" w:hAnsi="Arial" w:cs="Arial"/>
          <w:b/>
          <w:color w:val="000000"/>
          <w:sz w:val="24"/>
          <w:szCs w:val="24"/>
        </w:rPr>
        <w:t>3</w:t>
      </w:r>
    </w:p>
    <w:p w:rsidR="00643206" w:rsidRPr="00252945" w:rsidRDefault="00643206" w:rsidP="00454793">
      <w:pPr>
        <w:autoSpaceDE w:val="0"/>
        <w:autoSpaceDN w:val="0"/>
        <w:adjustRightInd w:val="0"/>
        <w:spacing w:before="240" w:after="240" w:line="360" w:lineRule="auto"/>
        <w:ind w:right="-1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поселения Сосенское от 2</w:t>
      </w:r>
      <w:r w:rsidR="00DB3430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B3430">
        <w:rPr>
          <w:rFonts w:ascii="Arial" w:hAnsi="Arial" w:cs="Arial"/>
          <w:b/>
          <w:bCs/>
          <w:sz w:val="24"/>
          <w:szCs w:val="24"/>
        </w:rPr>
        <w:t>апреля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DB343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года № </w:t>
      </w:r>
      <w:r w:rsidR="00DB3430">
        <w:rPr>
          <w:rFonts w:ascii="Arial" w:hAnsi="Arial" w:cs="Arial"/>
          <w:b/>
          <w:bCs/>
          <w:sz w:val="24"/>
          <w:szCs w:val="24"/>
        </w:rPr>
        <w:t>68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B3430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DB3430">
        <w:rPr>
          <w:rFonts w:ascii="Arial" w:hAnsi="Arial" w:cs="Arial"/>
          <w:b/>
          <w:bCs/>
          <w:sz w:val="24"/>
          <w:szCs w:val="24"/>
        </w:rPr>
        <w:t>О муниципальном жилищном фонде поселения Сосенское</w:t>
      </w:r>
      <w:r w:rsidRPr="00252945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3206" w:rsidRPr="00252945" w:rsidRDefault="00DB3430" w:rsidP="00454793">
      <w:pPr>
        <w:pStyle w:val="ConsPlusNormal"/>
        <w:spacing w:before="120" w:after="120" w:line="360" w:lineRule="auto"/>
        <w:ind w:firstLine="567"/>
        <w:jc w:val="both"/>
      </w:pPr>
      <w:r w:rsidRPr="00DB3430">
        <w:t xml:space="preserve">Руководствуясь </w:t>
      </w:r>
      <w:r>
        <w:t xml:space="preserve">Гражданским кодексом Российской Федерации, </w:t>
      </w:r>
      <w:r w:rsidRPr="00DB3430">
        <w:t>Жилищным кодексом Российской Федерации, Федеральным законом от</w:t>
      </w:r>
      <w:r w:rsidR="00454793">
        <w:t xml:space="preserve"> </w:t>
      </w:r>
      <w:r w:rsidRPr="00DB3430">
        <w:t>6</w:t>
      </w:r>
      <w:r>
        <w:t xml:space="preserve"> октября </w:t>
      </w:r>
      <w:r w:rsidRPr="00DB3430">
        <w:t>2003</w:t>
      </w:r>
      <w:r>
        <w:t xml:space="preserve"> года</w:t>
      </w:r>
      <w:r w:rsidRPr="00DB3430">
        <w:t xml:space="preserve"> № 131-ФЗ "Об общих принципах организации местного самоуправления в Российской Федерации", Законом г</w:t>
      </w:r>
      <w:r>
        <w:t>орода</w:t>
      </w:r>
      <w:r w:rsidRPr="00DB3430">
        <w:t xml:space="preserve"> Москвы от 6</w:t>
      </w:r>
      <w:r>
        <w:t xml:space="preserve"> ноября </w:t>
      </w:r>
      <w:r w:rsidRPr="00DB3430">
        <w:t>2002</w:t>
      </w:r>
      <w:r>
        <w:t xml:space="preserve"> года </w:t>
      </w:r>
      <w:r w:rsidRPr="00DB3430">
        <w:t>№ 56 "Об организации местного самоуправления в городе Москве", Уставом поселения Сосенское,</w:t>
      </w:r>
      <w:r w:rsidR="00643206" w:rsidRPr="00252945">
        <w:t xml:space="preserve"> </w:t>
      </w:r>
    </w:p>
    <w:p w:rsidR="00643206" w:rsidRPr="00252945" w:rsidRDefault="00643206" w:rsidP="00454793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F5155C" w:rsidRDefault="00643206" w:rsidP="00454793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DB3430">
        <w:rPr>
          <w:rFonts w:ascii="Arial" w:eastAsiaTheme="minorHAnsi" w:hAnsi="Arial" w:cs="Arial"/>
          <w:lang w:eastAsia="en-US"/>
        </w:rPr>
        <w:t xml:space="preserve">Внести </w:t>
      </w:r>
      <w:r w:rsidR="00DB3430" w:rsidRPr="00DB3430">
        <w:rPr>
          <w:rFonts w:ascii="Arial" w:eastAsiaTheme="minorHAnsi" w:hAnsi="Arial" w:cs="Arial"/>
          <w:lang w:eastAsia="en-US"/>
        </w:rPr>
        <w:t>в Решение Совета депутатов поселения Сосенское от 20 апреля 2017 года № 68/7 «О муниципальном жилищном фонде поселения Сосенское» следующие изменения</w:t>
      </w:r>
      <w:r w:rsidR="00F5155C" w:rsidRPr="00DB3430">
        <w:rPr>
          <w:rFonts w:ascii="Arial" w:eastAsiaTheme="minorHAnsi" w:hAnsi="Arial" w:cs="Arial"/>
          <w:lang w:eastAsia="en-US"/>
        </w:rPr>
        <w:t>:</w:t>
      </w:r>
    </w:p>
    <w:p w:rsidR="00DB3430" w:rsidRDefault="00DB3430" w:rsidP="00454793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Приложение к Решению пунктом 34.1 следующего содержания:</w:t>
      </w:r>
    </w:p>
    <w:p w:rsidR="00DB3430" w:rsidRDefault="00DB3430" w:rsidP="00454793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«34.1. </w:t>
      </w:r>
      <w:r w:rsidRPr="00DB3430">
        <w:rPr>
          <w:rFonts w:ascii="Arial" w:eastAsiaTheme="minorHAnsi" w:hAnsi="Arial" w:cs="Arial"/>
          <w:lang w:eastAsia="en-US"/>
        </w:rPr>
        <w:t>Жилые помещения, переданные Нанимател</w:t>
      </w:r>
      <w:r>
        <w:rPr>
          <w:rFonts w:ascii="Arial" w:eastAsiaTheme="minorHAnsi" w:hAnsi="Arial" w:cs="Arial"/>
          <w:lang w:eastAsia="en-US"/>
        </w:rPr>
        <w:t>ю</w:t>
      </w:r>
      <w:r w:rsidRPr="00DB3430">
        <w:rPr>
          <w:rFonts w:ascii="Arial" w:eastAsiaTheme="minorHAnsi" w:hAnsi="Arial" w:cs="Arial"/>
          <w:lang w:eastAsia="en-US"/>
        </w:rPr>
        <w:t xml:space="preserve"> по договору коммерческого найма, не подлежат передаче в </w:t>
      </w:r>
      <w:proofErr w:type="spellStart"/>
      <w:r w:rsidRPr="00DB3430">
        <w:rPr>
          <w:rFonts w:ascii="Arial" w:eastAsiaTheme="minorHAnsi" w:hAnsi="Arial" w:cs="Arial"/>
          <w:lang w:eastAsia="en-US"/>
        </w:rPr>
        <w:t>поднайм</w:t>
      </w:r>
      <w:proofErr w:type="spellEnd"/>
      <w:r w:rsidRPr="00DB3430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»;</w:t>
      </w:r>
    </w:p>
    <w:p w:rsidR="00DB3430" w:rsidRDefault="00DB3430" w:rsidP="00454793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40 Приложения к Решению изложить в следующей редакции:</w:t>
      </w:r>
    </w:p>
    <w:p w:rsidR="00DB3430" w:rsidRDefault="00DB3430" w:rsidP="00454793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DB3430">
        <w:rPr>
          <w:rFonts w:ascii="Arial" w:eastAsiaTheme="minorHAnsi" w:hAnsi="Arial" w:cs="Arial"/>
          <w:lang w:eastAsia="en-US"/>
        </w:rPr>
        <w:t>40.</w:t>
      </w:r>
      <w:r w:rsidRPr="00DB3430">
        <w:rPr>
          <w:rFonts w:ascii="Arial" w:eastAsiaTheme="minorHAnsi" w:hAnsi="Arial" w:cs="Arial"/>
          <w:lang w:eastAsia="en-US"/>
        </w:rPr>
        <w:tab/>
        <w:t>Типовой договор коммерческого найма утверждается Постановлением Администрации поселения Сосенское.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3430">
        <w:rPr>
          <w:rFonts w:ascii="Arial" w:eastAsiaTheme="minorHAnsi" w:hAnsi="Arial" w:cs="Arial"/>
          <w:lang w:eastAsia="en-US"/>
        </w:rPr>
        <w:t>При внесении изменений в типовой договор коммерческого найма действующие договор</w:t>
      </w:r>
      <w:r w:rsidR="00264A23">
        <w:rPr>
          <w:rFonts w:ascii="Arial" w:eastAsiaTheme="minorHAnsi" w:hAnsi="Arial" w:cs="Arial"/>
          <w:lang w:eastAsia="en-US"/>
        </w:rPr>
        <w:t>ы</w:t>
      </w:r>
      <w:r w:rsidRPr="00DB3430">
        <w:rPr>
          <w:rFonts w:ascii="Arial" w:eastAsiaTheme="minorHAnsi" w:hAnsi="Arial" w:cs="Arial"/>
          <w:lang w:eastAsia="en-US"/>
        </w:rPr>
        <w:t xml:space="preserve"> коммерческого найма подлежат приведению в соответствие с типовым договором.</w:t>
      </w:r>
      <w:r>
        <w:rPr>
          <w:rFonts w:ascii="Arial" w:eastAsiaTheme="minorHAnsi" w:hAnsi="Arial" w:cs="Arial"/>
          <w:lang w:eastAsia="en-US"/>
        </w:rPr>
        <w:t>»;</w:t>
      </w:r>
    </w:p>
    <w:p w:rsidR="00DB3430" w:rsidRDefault="00DB3430" w:rsidP="00454793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дополнить Приложение к Решению </w:t>
      </w:r>
      <w:r w:rsidR="00454793">
        <w:rPr>
          <w:rFonts w:ascii="Arial" w:eastAsiaTheme="minorHAnsi" w:hAnsi="Arial" w:cs="Arial"/>
          <w:lang w:eastAsia="en-US"/>
        </w:rPr>
        <w:t>пунктом 45.1 следующего содержания:</w:t>
      </w:r>
    </w:p>
    <w:p w:rsidR="00454793" w:rsidRPr="00454793" w:rsidRDefault="00454793" w:rsidP="00454793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«45.1. </w:t>
      </w:r>
      <w:r w:rsidRPr="00454793">
        <w:rPr>
          <w:rFonts w:ascii="Arial" w:eastAsiaTheme="minorHAnsi" w:hAnsi="Arial" w:cs="Arial"/>
          <w:lang w:eastAsia="en-US"/>
        </w:rPr>
        <w:t>Размер платы за коммерческий наем определяется в соответствии с утвержденной решением Совета депутатов поселения Сосенское методикой расчета размеры платы.</w:t>
      </w:r>
    </w:p>
    <w:p w:rsidR="00454793" w:rsidRDefault="00454793" w:rsidP="00454793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454793">
        <w:rPr>
          <w:rFonts w:ascii="Arial" w:eastAsiaTheme="minorHAnsi" w:hAnsi="Arial" w:cs="Arial"/>
          <w:lang w:eastAsia="en-US"/>
        </w:rPr>
        <w:t>Размер платы за коммерческий на</w:t>
      </w:r>
      <w:r>
        <w:rPr>
          <w:rFonts w:ascii="Arial" w:eastAsiaTheme="minorHAnsi" w:hAnsi="Arial" w:cs="Arial"/>
          <w:lang w:eastAsia="en-US"/>
        </w:rPr>
        <w:t>е</w:t>
      </w:r>
      <w:r w:rsidRPr="00454793">
        <w:rPr>
          <w:rFonts w:ascii="Arial" w:eastAsiaTheme="minorHAnsi" w:hAnsi="Arial" w:cs="Arial"/>
          <w:lang w:eastAsia="en-US"/>
        </w:rPr>
        <w:t xml:space="preserve">м может быть изменен </w:t>
      </w:r>
      <w:proofErr w:type="spellStart"/>
      <w:r w:rsidRPr="00454793">
        <w:rPr>
          <w:rFonts w:ascii="Arial" w:eastAsiaTheme="minorHAnsi" w:hAnsi="Arial" w:cs="Arial"/>
          <w:lang w:eastAsia="en-US"/>
        </w:rPr>
        <w:t>Наймодателем</w:t>
      </w:r>
      <w:proofErr w:type="spellEnd"/>
      <w:r w:rsidRPr="00454793">
        <w:rPr>
          <w:rFonts w:ascii="Arial" w:eastAsiaTheme="minorHAnsi" w:hAnsi="Arial" w:cs="Arial"/>
          <w:lang w:eastAsia="en-US"/>
        </w:rPr>
        <w:t xml:space="preserve"> в порядке, установленном решением Совета депутатов поселения Сосенское</w:t>
      </w:r>
      <w:r>
        <w:rPr>
          <w:rFonts w:ascii="Arial" w:eastAsiaTheme="minorHAnsi" w:hAnsi="Arial" w:cs="Arial"/>
          <w:lang w:eastAsia="en-US"/>
        </w:rPr>
        <w:t>»;</w:t>
      </w:r>
    </w:p>
    <w:p w:rsidR="00643206" w:rsidRPr="00A17E66" w:rsidRDefault="00643206" w:rsidP="00454793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643206" w:rsidRPr="00FA7D75" w:rsidRDefault="00643206" w:rsidP="00454793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FA7D75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 xml:space="preserve">со дня его </w:t>
      </w:r>
      <w:r w:rsidR="009B7954">
        <w:rPr>
          <w:rFonts w:ascii="Arial" w:hAnsi="Arial" w:cs="Arial"/>
        </w:rPr>
        <w:t>официального опубликования</w:t>
      </w:r>
      <w:r>
        <w:rPr>
          <w:rFonts w:ascii="Arial" w:hAnsi="Arial" w:cs="Arial"/>
        </w:rPr>
        <w:t>.</w:t>
      </w:r>
    </w:p>
    <w:p w:rsidR="00643206" w:rsidRDefault="00643206" w:rsidP="00454793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3D24D5">
        <w:rPr>
          <w:rFonts w:ascii="Arial" w:hAnsi="Arial" w:cs="Arial"/>
        </w:rPr>
        <w:t xml:space="preserve">главу поселения Сосенское </w:t>
      </w:r>
      <w:proofErr w:type="spellStart"/>
      <w:r w:rsidR="003D24D5">
        <w:rPr>
          <w:rFonts w:ascii="Arial" w:hAnsi="Arial" w:cs="Arial"/>
        </w:rPr>
        <w:t>Бармашева</w:t>
      </w:r>
      <w:proofErr w:type="spellEnd"/>
      <w:r w:rsidR="003D24D5">
        <w:rPr>
          <w:rFonts w:ascii="Arial" w:hAnsi="Arial" w:cs="Arial"/>
        </w:rPr>
        <w:t xml:space="preserve"> К.О.</w:t>
      </w:r>
      <w:bookmarkStart w:id="0" w:name="_GoBack"/>
      <w:bookmarkEnd w:id="0"/>
    </w:p>
    <w:p w:rsidR="00643206" w:rsidRPr="0063511F" w:rsidRDefault="00643206" w:rsidP="00454793">
      <w:pPr>
        <w:widowControl w:val="0"/>
        <w:autoSpaceDE w:val="0"/>
        <w:autoSpaceDN w:val="0"/>
        <w:spacing w:before="120" w:after="120" w:line="360" w:lineRule="auto"/>
        <w:ind w:right="-1"/>
        <w:rPr>
          <w:sz w:val="36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1B5B8E" w:rsidRDefault="003D24D5"/>
    <w:sectPr w:rsidR="001B5B8E" w:rsidSect="00454793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AB" w:rsidRDefault="00B204AB">
      <w:pPr>
        <w:spacing w:after="0" w:line="240" w:lineRule="auto"/>
      </w:pPr>
      <w:r>
        <w:separator/>
      </w:r>
    </w:p>
  </w:endnote>
  <w:endnote w:type="continuationSeparator" w:id="0">
    <w:p w:rsidR="00B204AB" w:rsidRDefault="00B2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AB" w:rsidRDefault="00B204AB">
      <w:pPr>
        <w:spacing w:after="0" w:line="240" w:lineRule="auto"/>
      </w:pPr>
      <w:r>
        <w:separator/>
      </w:r>
    </w:p>
  </w:footnote>
  <w:footnote w:type="continuationSeparator" w:id="0">
    <w:p w:rsidR="00B204AB" w:rsidRDefault="00B2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AC" w:rsidRDefault="003D24D5">
    <w:pPr>
      <w:pStyle w:val="a4"/>
      <w:jc w:val="center"/>
    </w:pPr>
  </w:p>
  <w:p w:rsidR="003D0BAC" w:rsidRDefault="003D2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63D554F"/>
    <w:multiLevelType w:val="multilevel"/>
    <w:tmpl w:val="E85E0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583DF1"/>
    <w:multiLevelType w:val="multilevel"/>
    <w:tmpl w:val="20D6F4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F0F69C4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9A31E46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2991F53"/>
    <w:multiLevelType w:val="hybridMultilevel"/>
    <w:tmpl w:val="C9427F10"/>
    <w:lvl w:ilvl="0" w:tplc="1430E61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F61022"/>
    <w:multiLevelType w:val="multilevel"/>
    <w:tmpl w:val="C302A8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06"/>
    <w:rsid w:val="0004571B"/>
    <w:rsid w:val="00077AB9"/>
    <w:rsid w:val="00264A23"/>
    <w:rsid w:val="002E2FB5"/>
    <w:rsid w:val="002F341C"/>
    <w:rsid w:val="003D24D5"/>
    <w:rsid w:val="00451691"/>
    <w:rsid w:val="00454793"/>
    <w:rsid w:val="004B5013"/>
    <w:rsid w:val="00643206"/>
    <w:rsid w:val="00685BB9"/>
    <w:rsid w:val="007150D8"/>
    <w:rsid w:val="0073488F"/>
    <w:rsid w:val="007E1EAB"/>
    <w:rsid w:val="00863ED5"/>
    <w:rsid w:val="00951EDA"/>
    <w:rsid w:val="009B7954"/>
    <w:rsid w:val="00B204AB"/>
    <w:rsid w:val="00D27B76"/>
    <w:rsid w:val="00D34EC5"/>
    <w:rsid w:val="00D6050C"/>
    <w:rsid w:val="00D912E1"/>
    <w:rsid w:val="00DB3430"/>
    <w:rsid w:val="00E41D19"/>
    <w:rsid w:val="00E91D40"/>
    <w:rsid w:val="00F14DA9"/>
    <w:rsid w:val="00F33D6B"/>
    <w:rsid w:val="00F505BE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206"/>
  </w:style>
  <w:style w:type="paragraph" w:customStyle="1" w:styleId="ConsPlusNormal">
    <w:name w:val="ConsPlusNormal"/>
    <w:rsid w:val="00643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evgeniy</cp:lastModifiedBy>
  <cp:revision>7</cp:revision>
  <cp:lastPrinted>2019-01-14T08:58:00Z</cp:lastPrinted>
  <dcterms:created xsi:type="dcterms:W3CDTF">2019-03-15T06:42:00Z</dcterms:created>
  <dcterms:modified xsi:type="dcterms:W3CDTF">2019-03-22T06:07:00Z</dcterms:modified>
</cp:coreProperties>
</file>